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B72F9" w14:textId="3766F626" w:rsidR="003608FF" w:rsidRDefault="003608FF" w:rsidP="003608FF">
      <w:pPr>
        <w:rPr>
          <w:rFonts w:ascii="Arial" w:hAnsi="Arial" w:cs="Arial"/>
        </w:rPr>
      </w:pPr>
      <w:r>
        <w:rPr>
          <w:noProof/>
          <w:lang w:eastAsia="es-CO"/>
        </w:rPr>
        <mc:AlternateContent>
          <mc:Choice Requires="wps">
            <w:drawing>
              <wp:anchor distT="0" distB="0" distL="182880" distR="182880" simplePos="0" relativeHeight="251659264" behindDoc="0" locked="0" layoutInCell="1" hidden="0" allowOverlap="1" wp14:anchorId="0B2B5757" wp14:editId="0ADF20B5">
                <wp:simplePos x="0" y="0"/>
                <wp:positionH relativeFrom="margin">
                  <wp:posOffset>-565785</wp:posOffset>
                </wp:positionH>
                <wp:positionV relativeFrom="page">
                  <wp:posOffset>7543800</wp:posOffset>
                </wp:positionV>
                <wp:extent cx="6677025" cy="2004060"/>
                <wp:effectExtent l="0" t="0" r="9525" b="15240"/>
                <wp:wrapSquare wrapText="bothSides" distT="0" distB="0" distL="182880" distR="182880"/>
                <wp:docPr id="1223101588" name="Rectángulo 1223101588"/>
                <wp:cNvGraphicFramePr/>
                <a:graphic xmlns:a="http://schemas.openxmlformats.org/drawingml/2006/main">
                  <a:graphicData uri="http://schemas.microsoft.com/office/word/2010/wordprocessingShape">
                    <wps:wsp>
                      <wps:cNvSpPr/>
                      <wps:spPr>
                        <a:xfrm>
                          <a:off x="0" y="0"/>
                          <a:ext cx="6677025" cy="2004060"/>
                        </a:xfrm>
                        <a:prstGeom prst="rect">
                          <a:avLst/>
                        </a:prstGeom>
                        <a:noFill/>
                        <a:ln>
                          <a:noFill/>
                        </a:ln>
                      </wps:spPr>
                      <wps:txbx>
                        <w:txbxContent>
                          <w:p w14:paraId="201D3CCF" w14:textId="60B82227" w:rsidR="002A47AB" w:rsidRDefault="002A47AB" w:rsidP="00A83B9C">
                            <w:pPr>
                              <w:spacing w:before="40" w:after="560" w:line="215" w:lineRule="auto"/>
                              <w:jc w:val="center"/>
                              <w:textDirection w:val="btLr"/>
                              <w:rPr>
                                <w:smallCaps/>
                                <w:color w:val="000000"/>
                                <w:sz w:val="28"/>
                              </w:rPr>
                            </w:pPr>
                            <w:r w:rsidRPr="00EB63C1">
                              <w:rPr>
                                <w:b/>
                                <w:color w:val="000000"/>
                                <w:sz w:val="56"/>
                                <w:szCs w:val="20"/>
                              </w:rPr>
                              <w:t xml:space="preserve">PLAN ESTRATÉGICO DE TECNOLOGÍA Y SISTEMAS DE LA INFORMACIÓN </w:t>
                            </w:r>
                            <w:r w:rsidR="00A83B9C">
                              <w:rPr>
                                <w:b/>
                                <w:color w:val="000000"/>
                                <w:sz w:val="56"/>
                                <w:szCs w:val="20"/>
                              </w:rPr>
                              <w:t>–</w:t>
                            </w:r>
                            <w:r w:rsidRPr="00EB63C1">
                              <w:rPr>
                                <w:b/>
                                <w:color w:val="000000"/>
                                <w:sz w:val="56"/>
                                <w:szCs w:val="20"/>
                              </w:rPr>
                              <w:t xml:space="preserve"> PETI</w:t>
                            </w:r>
                            <w:r w:rsidR="00A83B9C">
                              <w:rPr>
                                <w:b/>
                                <w:color w:val="000000"/>
                                <w:sz w:val="56"/>
                                <w:szCs w:val="20"/>
                              </w:rPr>
                              <w:t xml:space="preserve"> 2026</w:t>
                            </w:r>
                          </w:p>
                          <w:p w14:paraId="0DC11265" w14:textId="0586D16F" w:rsidR="002A47AB" w:rsidRDefault="002A47AB" w:rsidP="003608FF">
                            <w:pPr>
                              <w:spacing w:before="40" w:after="40" w:line="240" w:lineRule="auto"/>
                              <w:textDirection w:val="btLr"/>
                            </w:pPr>
                            <w:r>
                              <w:rPr>
                                <w:smallCaps/>
                                <w:color w:val="000000"/>
                                <w:sz w:val="28"/>
                              </w:rPr>
                              <w:t>Instituto Colombiano de Antropología e Historia</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2B5757" id="Rectángulo 1223101588" o:spid="_x0000_s1026" style="position:absolute;margin-left:-44.55pt;margin-top:594pt;width:525.75pt;height:157.8pt;z-index:25165926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" filled="f" stroked="f">
                <v:textbox inset="0,0,0,0">
                  <w:txbxContent>
                    <w:p w14:paraId="201D3CCF" w14:textId="60B82227" w:rsidR="002A47AB" w:rsidRDefault="002A47AB" w:rsidP="00A83B9C">
                      <w:pPr>
                        <w:spacing w:before="40" w:after="560" w:line="215" w:lineRule="auto"/>
                        <w:jc w:val="center"/>
                        <w:textDirection w:val="btLr"/>
                        <w:rPr>
                          <w:smallCaps/>
                          <w:color w:val="000000"/>
                          <w:sz w:val="28"/>
                        </w:rPr>
                      </w:pPr>
                      <w:r w:rsidRPr="00EB63C1">
                        <w:rPr>
                          <w:b/>
                          <w:color w:val="000000"/>
                          <w:sz w:val="56"/>
                          <w:szCs w:val="20"/>
                        </w:rPr>
                        <w:t xml:space="preserve">PLAN ESTRATÉGICO DE TECNOLOGÍA Y SISTEMAS DE LA INFORMACIÓN </w:t>
                      </w:r>
                      <w:r w:rsidR="00A83B9C">
                        <w:rPr>
                          <w:b/>
                          <w:color w:val="000000"/>
                          <w:sz w:val="56"/>
                          <w:szCs w:val="20"/>
                        </w:rPr>
                        <w:t>–</w:t>
                      </w:r>
                      <w:r w:rsidRPr="00EB63C1">
                        <w:rPr>
                          <w:b/>
                          <w:color w:val="000000"/>
                          <w:sz w:val="56"/>
                          <w:szCs w:val="20"/>
                        </w:rPr>
                        <w:t xml:space="preserve"> PETI</w:t>
                      </w:r>
                      <w:r w:rsidR="00A83B9C">
                        <w:rPr>
                          <w:b/>
                          <w:color w:val="000000"/>
                          <w:sz w:val="56"/>
                          <w:szCs w:val="20"/>
                        </w:rPr>
                        <w:t xml:space="preserve"> 2026</w:t>
                      </w:r>
                    </w:p>
                    <w:p w14:paraId="0DC11265" w14:textId="0586D16F" w:rsidR="002A47AB" w:rsidRDefault="002A47AB" w:rsidP="003608FF">
                      <w:pPr>
                        <w:spacing w:before="40" w:after="40" w:line="240" w:lineRule="auto"/>
                        <w:textDirection w:val="btLr"/>
                      </w:pPr>
                      <w:r>
                        <w:rPr>
                          <w:smallCaps/>
                          <w:color w:val="000000"/>
                          <w:sz w:val="28"/>
                        </w:rPr>
                        <w:t>Instituto Colombiano de Antropología e Historia</w:t>
                      </w:r>
                    </w:p>
                  </w:txbxContent>
                </v:textbox>
                <w10:wrap type="square" anchorx="margin" anchory="page"/>
              </v:rect>
            </w:pict>
          </mc:Fallback>
        </mc:AlternateContent>
      </w:r>
    </w:p>
    <w:sdt>
      <w:sdtPr>
        <w:rPr>
          <w:rFonts w:ascii="Arial" w:eastAsiaTheme="minorHAnsi" w:hAnsi="Arial" w:cs="Arial"/>
          <w:b w:val="0"/>
          <w:color w:val="auto"/>
          <w:kern w:val="2"/>
          <w:szCs w:val="22"/>
          <w:lang w:val="es-ES" w:eastAsia="en-US"/>
          <w14:ligatures w14:val="standardContextual"/>
        </w:rPr>
        <w:id w:val="-876540361"/>
        <w:docPartObj>
          <w:docPartGallery w:val="Table of Contents"/>
          <w:docPartUnique/>
        </w:docPartObj>
      </w:sdtPr>
      <w:sdtEndPr>
        <w:rPr>
          <w:bCs/>
        </w:rPr>
      </w:sdtEndPr>
      <w:sdtContent>
        <w:p w14:paraId="1A7DA4C4" w14:textId="66B16DC0" w:rsidR="00D82015" w:rsidRPr="00487571" w:rsidRDefault="00D82015" w:rsidP="00D82015">
          <w:pPr>
            <w:pStyle w:val="TtuloTDC"/>
            <w:rPr>
              <w:rFonts w:ascii="Arial" w:hAnsi="Arial" w:cs="Arial"/>
              <w:lang w:val="es-ES"/>
            </w:rPr>
          </w:pPr>
          <w:r w:rsidRPr="00487571">
            <w:rPr>
              <w:rFonts w:ascii="Arial" w:hAnsi="Arial" w:cs="Arial"/>
              <w:lang w:val="es-ES"/>
            </w:rPr>
            <w:t>C</w:t>
          </w:r>
          <w:r w:rsidR="00032217" w:rsidRPr="00487571">
            <w:rPr>
              <w:rFonts w:ascii="Arial" w:hAnsi="Arial" w:cs="Arial"/>
              <w:lang w:val="es-ES"/>
            </w:rPr>
            <w:t>ONTENIDO</w:t>
          </w:r>
        </w:p>
        <w:p w14:paraId="0D3DCE81" w14:textId="77777777" w:rsidR="00D82015" w:rsidRPr="00487571" w:rsidRDefault="00D82015" w:rsidP="00D82015">
          <w:pPr>
            <w:rPr>
              <w:rFonts w:ascii="Arial" w:hAnsi="Arial" w:cs="Arial"/>
              <w:b/>
              <w:lang w:val="es-ES" w:eastAsia="es-CO"/>
            </w:rPr>
          </w:pPr>
        </w:p>
        <w:p w14:paraId="3E3D9F22" w14:textId="5879DF26" w:rsidR="00AE23AF" w:rsidRPr="00487571" w:rsidRDefault="00D82015" w:rsidP="00AE23AF">
          <w:pPr>
            <w:pStyle w:val="TDC1"/>
            <w:tabs>
              <w:tab w:val="left" w:pos="440"/>
              <w:tab w:val="right" w:leader="dot" w:pos="8828"/>
            </w:tabs>
            <w:spacing w:line="240" w:lineRule="auto"/>
            <w:rPr>
              <w:rFonts w:ascii="Arial" w:eastAsiaTheme="minorEastAsia" w:hAnsi="Arial" w:cs="Arial"/>
              <w:noProof/>
              <w:kern w:val="0"/>
              <w:lang w:eastAsia="es-CO"/>
              <w14:ligatures w14:val="none"/>
            </w:rPr>
          </w:pPr>
          <w:r w:rsidRPr="00487571">
            <w:rPr>
              <w:rFonts w:ascii="Arial" w:hAnsi="Arial" w:cs="Arial"/>
              <w:bCs/>
            </w:rPr>
            <w:fldChar w:fldCharType="begin"/>
          </w:r>
          <w:r w:rsidRPr="00487571">
            <w:rPr>
              <w:rFonts w:ascii="Arial" w:hAnsi="Arial" w:cs="Arial"/>
              <w:bCs/>
            </w:rPr>
            <w:instrText xml:space="preserve"> TOC \o "1-3" \h \z \u </w:instrText>
          </w:r>
          <w:r w:rsidRPr="00487571">
            <w:rPr>
              <w:rFonts w:ascii="Arial" w:hAnsi="Arial" w:cs="Arial"/>
              <w:bCs/>
            </w:rPr>
            <w:fldChar w:fldCharType="separate"/>
          </w:r>
          <w:hyperlink w:anchor="_Toc220329509" w:history="1">
            <w:r w:rsidR="00AE23AF" w:rsidRPr="00487571">
              <w:rPr>
                <w:rStyle w:val="Hipervnculo"/>
                <w:rFonts w:ascii="Arial" w:hAnsi="Arial" w:cs="Arial"/>
                <w:noProof/>
                <w:lang w:val="es-ES"/>
              </w:rPr>
              <w:t>1.</w:t>
            </w:r>
            <w:r w:rsidR="00AE23AF" w:rsidRPr="00487571">
              <w:rPr>
                <w:rFonts w:ascii="Arial" w:eastAsiaTheme="minorEastAsia" w:hAnsi="Arial" w:cs="Arial"/>
                <w:noProof/>
                <w:kern w:val="0"/>
                <w:lang w:eastAsia="es-CO"/>
                <w14:ligatures w14:val="none"/>
              </w:rPr>
              <w:tab/>
            </w:r>
            <w:r w:rsidR="00AE23AF" w:rsidRPr="00487571">
              <w:rPr>
                <w:rStyle w:val="Hipervnculo"/>
                <w:rFonts w:ascii="Arial" w:hAnsi="Arial" w:cs="Arial"/>
                <w:noProof/>
                <w:lang w:val="es-ES"/>
              </w:rPr>
              <w:t>INTRODUCCIÓN</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_Toc220329509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5</w:t>
            </w:r>
            <w:r w:rsidR="00AE23AF" w:rsidRPr="00487571">
              <w:rPr>
                <w:rFonts w:ascii="Arial" w:hAnsi="Arial" w:cs="Arial"/>
                <w:noProof/>
                <w:webHidden/>
              </w:rPr>
              <w:fldChar w:fldCharType="end"/>
            </w:r>
          </w:hyperlink>
        </w:p>
        <w:p w14:paraId="5D0EA993" w14:textId="429A1A31" w:rsidR="00AE23AF" w:rsidRPr="00487571" w:rsidRDefault="00842F49" w:rsidP="00AE23AF">
          <w:pPr>
            <w:pStyle w:val="TDC1"/>
            <w:tabs>
              <w:tab w:val="left" w:pos="440"/>
              <w:tab w:val="right" w:leader="dot" w:pos="8828"/>
            </w:tabs>
            <w:spacing w:line="240" w:lineRule="auto"/>
            <w:rPr>
              <w:rFonts w:ascii="Arial" w:eastAsiaTheme="minorEastAsia" w:hAnsi="Arial" w:cs="Arial"/>
              <w:noProof/>
              <w:kern w:val="0"/>
              <w:lang w:eastAsia="es-CO"/>
              <w14:ligatures w14:val="none"/>
            </w:rPr>
          </w:pPr>
          <w:hyperlink w:anchor="_Toc220329510" w:history="1">
            <w:r w:rsidR="00AE23AF" w:rsidRPr="00487571">
              <w:rPr>
                <w:rStyle w:val="Hipervnculo"/>
                <w:rFonts w:ascii="Arial" w:hAnsi="Arial" w:cs="Arial"/>
                <w:noProof/>
                <w:lang w:val="es-ES"/>
              </w:rPr>
              <w:t>2.</w:t>
            </w:r>
            <w:r w:rsidR="00AE23AF" w:rsidRPr="00487571">
              <w:rPr>
                <w:rFonts w:ascii="Arial" w:eastAsiaTheme="minorEastAsia" w:hAnsi="Arial" w:cs="Arial"/>
                <w:noProof/>
                <w:kern w:val="0"/>
                <w:lang w:eastAsia="es-CO"/>
                <w14:ligatures w14:val="none"/>
              </w:rPr>
              <w:tab/>
            </w:r>
            <w:r w:rsidR="00AE23AF" w:rsidRPr="00487571">
              <w:rPr>
                <w:rStyle w:val="Hipervnculo"/>
                <w:rFonts w:ascii="Arial" w:hAnsi="Arial" w:cs="Arial"/>
                <w:noProof/>
                <w:lang w:val="es-ES"/>
              </w:rPr>
              <w:t>OBJETIVO</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_Toc220329510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w:t>
            </w:r>
            <w:r w:rsidR="00AE23AF" w:rsidRPr="00487571">
              <w:rPr>
                <w:rFonts w:ascii="Arial" w:hAnsi="Arial" w:cs="Arial"/>
                <w:noProof/>
                <w:webHidden/>
              </w:rPr>
              <w:fldChar w:fldCharType="end"/>
            </w:r>
          </w:hyperlink>
        </w:p>
        <w:p w14:paraId="168C5E85" w14:textId="6B702863" w:rsidR="00AE23AF" w:rsidRPr="00487571" w:rsidRDefault="00842F49" w:rsidP="00AE23AF">
          <w:pPr>
            <w:pStyle w:val="TDC1"/>
            <w:tabs>
              <w:tab w:val="left" w:pos="440"/>
              <w:tab w:val="right" w:leader="dot" w:pos="8828"/>
            </w:tabs>
            <w:spacing w:line="240" w:lineRule="auto"/>
            <w:rPr>
              <w:rFonts w:ascii="Arial" w:eastAsiaTheme="minorEastAsia" w:hAnsi="Arial" w:cs="Arial"/>
              <w:noProof/>
              <w:kern w:val="0"/>
              <w:lang w:eastAsia="es-CO"/>
              <w14:ligatures w14:val="none"/>
            </w:rPr>
          </w:pPr>
          <w:hyperlink w:anchor="_Toc220329511" w:history="1">
            <w:r w:rsidR="00AE23AF" w:rsidRPr="00487571">
              <w:rPr>
                <w:rStyle w:val="Hipervnculo"/>
                <w:rFonts w:ascii="Arial" w:hAnsi="Arial" w:cs="Arial"/>
                <w:noProof/>
                <w:lang w:val="es-ES"/>
              </w:rPr>
              <w:t>3.</w:t>
            </w:r>
            <w:r w:rsidR="00AE23AF" w:rsidRPr="00487571">
              <w:rPr>
                <w:rFonts w:ascii="Arial" w:eastAsiaTheme="minorEastAsia" w:hAnsi="Arial" w:cs="Arial"/>
                <w:noProof/>
                <w:kern w:val="0"/>
                <w:lang w:eastAsia="es-CO"/>
                <w14:ligatures w14:val="none"/>
              </w:rPr>
              <w:tab/>
            </w:r>
            <w:r w:rsidR="00AE23AF" w:rsidRPr="00487571">
              <w:rPr>
                <w:rStyle w:val="Hipervnculo"/>
                <w:rFonts w:ascii="Arial" w:hAnsi="Arial" w:cs="Arial"/>
                <w:noProof/>
                <w:lang w:val="es-ES"/>
              </w:rPr>
              <w:t>ALCANCE DEL DOCUMENTO</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_Toc220329511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w:t>
            </w:r>
            <w:r w:rsidR="00AE23AF" w:rsidRPr="00487571">
              <w:rPr>
                <w:rFonts w:ascii="Arial" w:hAnsi="Arial" w:cs="Arial"/>
                <w:noProof/>
                <w:webHidden/>
              </w:rPr>
              <w:fldChar w:fldCharType="end"/>
            </w:r>
          </w:hyperlink>
        </w:p>
        <w:p w14:paraId="2212E04C" w14:textId="5EB93633" w:rsidR="00AE23AF" w:rsidRPr="00487571" w:rsidRDefault="00842F49" w:rsidP="00AE23AF">
          <w:pPr>
            <w:pStyle w:val="TDC1"/>
            <w:tabs>
              <w:tab w:val="left" w:pos="440"/>
              <w:tab w:val="right" w:leader="dot" w:pos="8828"/>
            </w:tabs>
            <w:spacing w:line="240" w:lineRule="auto"/>
            <w:rPr>
              <w:rFonts w:ascii="Arial" w:eastAsiaTheme="minorEastAsia" w:hAnsi="Arial" w:cs="Arial"/>
              <w:noProof/>
              <w:kern w:val="0"/>
              <w:lang w:eastAsia="es-CO"/>
              <w14:ligatures w14:val="none"/>
            </w:rPr>
          </w:pPr>
          <w:hyperlink w:anchor="_Toc220329512" w:history="1">
            <w:r w:rsidR="00AE23AF" w:rsidRPr="00487571">
              <w:rPr>
                <w:rStyle w:val="Hipervnculo"/>
                <w:rFonts w:ascii="Arial" w:eastAsia="Arial" w:hAnsi="Arial" w:cs="Arial"/>
                <w:noProof/>
                <w:lang w:val="es-ES"/>
              </w:rPr>
              <w:t>4.</w:t>
            </w:r>
            <w:r w:rsidR="00AE23AF" w:rsidRPr="00487571">
              <w:rPr>
                <w:rFonts w:ascii="Arial" w:eastAsiaTheme="minorEastAsia" w:hAnsi="Arial" w:cs="Arial"/>
                <w:noProof/>
                <w:kern w:val="0"/>
                <w:lang w:eastAsia="es-CO"/>
                <w14:ligatures w14:val="none"/>
              </w:rPr>
              <w:tab/>
            </w:r>
            <w:r w:rsidR="00AE23AF" w:rsidRPr="00487571">
              <w:rPr>
                <w:rStyle w:val="Hipervnculo"/>
                <w:rFonts w:ascii="Arial" w:eastAsia="Arial" w:hAnsi="Arial" w:cs="Arial"/>
                <w:noProof/>
                <w:lang w:val="es-ES"/>
              </w:rPr>
              <w:t>MARCO NORMATIVO</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_Toc220329512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10</w:t>
            </w:r>
            <w:r w:rsidR="00AE23AF" w:rsidRPr="00487571">
              <w:rPr>
                <w:rFonts w:ascii="Arial" w:hAnsi="Arial" w:cs="Arial"/>
                <w:noProof/>
                <w:webHidden/>
              </w:rPr>
              <w:fldChar w:fldCharType="end"/>
            </w:r>
          </w:hyperlink>
        </w:p>
        <w:p w14:paraId="49337E21" w14:textId="7C278E9E" w:rsidR="00AE23AF" w:rsidRPr="00487571" w:rsidRDefault="00842F49" w:rsidP="00AE23AF">
          <w:pPr>
            <w:pStyle w:val="TDC1"/>
            <w:tabs>
              <w:tab w:val="left" w:pos="440"/>
              <w:tab w:val="right" w:leader="dot" w:pos="8828"/>
            </w:tabs>
            <w:spacing w:line="240" w:lineRule="auto"/>
            <w:rPr>
              <w:rFonts w:ascii="Arial" w:eastAsiaTheme="minorEastAsia" w:hAnsi="Arial" w:cs="Arial"/>
              <w:noProof/>
              <w:kern w:val="0"/>
              <w:lang w:eastAsia="es-CO"/>
              <w14:ligatures w14:val="none"/>
            </w:rPr>
          </w:pPr>
          <w:hyperlink w:anchor="_Toc220329513" w:history="1">
            <w:r w:rsidR="00AE23AF" w:rsidRPr="00487571">
              <w:rPr>
                <w:rStyle w:val="Hipervnculo"/>
                <w:rFonts w:ascii="Arial" w:eastAsia="Arial" w:hAnsi="Arial" w:cs="Arial"/>
                <w:noProof/>
                <w:lang w:val="es-ES"/>
              </w:rPr>
              <w:t>5.</w:t>
            </w:r>
            <w:r w:rsidR="00AE23AF" w:rsidRPr="00487571">
              <w:rPr>
                <w:rFonts w:ascii="Arial" w:eastAsiaTheme="minorEastAsia" w:hAnsi="Arial" w:cs="Arial"/>
                <w:noProof/>
                <w:kern w:val="0"/>
                <w:lang w:eastAsia="es-CO"/>
                <w14:ligatures w14:val="none"/>
              </w:rPr>
              <w:tab/>
            </w:r>
            <w:r w:rsidR="00AE23AF" w:rsidRPr="00487571">
              <w:rPr>
                <w:rStyle w:val="Hipervnculo"/>
                <w:rFonts w:ascii="Arial" w:eastAsia="Arial" w:hAnsi="Arial" w:cs="Arial"/>
                <w:noProof/>
                <w:lang w:val="es-ES"/>
              </w:rPr>
              <w:t>ENTENDIMIENTO ESTRATÉGICO</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_Toc220329513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13</w:t>
            </w:r>
            <w:r w:rsidR="00AE23AF" w:rsidRPr="00487571">
              <w:rPr>
                <w:rFonts w:ascii="Arial" w:hAnsi="Arial" w:cs="Arial"/>
                <w:noProof/>
                <w:webHidden/>
              </w:rPr>
              <w:fldChar w:fldCharType="end"/>
            </w:r>
          </w:hyperlink>
        </w:p>
        <w:p w14:paraId="577A8C82" w14:textId="1C71FD7A"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14" w:history="1">
            <w:r w:rsidR="00AE23AF" w:rsidRPr="00487571">
              <w:rPr>
                <w:rStyle w:val="Hipervnculo"/>
                <w:rFonts w:ascii="Arial" w:eastAsia="Arial" w:hAnsi="Arial" w:cs="Arial"/>
                <w:noProof/>
                <w:lang w:val="es-ES"/>
              </w:rPr>
              <w:t>5.1 Contexto Institucional</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_Toc220329514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13</w:t>
            </w:r>
            <w:r w:rsidR="00AE23AF" w:rsidRPr="00487571">
              <w:rPr>
                <w:rFonts w:ascii="Arial" w:hAnsi="Arial" w:cs="Arial"/>
                <w:noProof/>
                <w:webHidden/>
              </w:rPr>
              <w:fldChar w:fldCharType="end"/>
            </w:r>
          </w:hyperlink>
        </w:p>
        <w:p w14:paraId="136D2CDF" w14:textId="47363636"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15" w:history="1">
            <w:r w:rsidR="00AE23AF" w:rsidRPr="00487571">
              <w:rPr>
                <w:rStyle w:val="Hipervnculo"/>
                <w:rFonts w:ascii="Arial" w:eastAsia="Arial" w:hAnsi="Arial" w:cs="Arial"/>
                <w:noProof/>
                <w:lang w:val="es-ES"/>
              </w:rPr>
              <w:t>5.2 Objetivos estratégicos institucionales (2023–2026)</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_Toc220329515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14</w:t>
            </w:r>
            <w:r w:rsidR="00AE23AF" w:rsidRPr="00487571">
              <w:rPr>
                <w:rFonts w:ascii="Arial" w:hAnsi="Arial" w:cs="Arial"/>
                <w:noProof/>
                <w:webHidden/>
              </w:rPr>
              <w:fldChar w:fldCharType="end"/>
            </w:r>
          </w:hyperlink>
        </w:p>
        <w:p w14:paraId="5E5F3217" w14:textId="78291A18"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16" w:history="1">
            <w:r w:rsidR="00AE23AF" w:rsidRPr="00487571">
              <w:rPr>
                <w:rStyle w:val="Hipervnculo"/>
                <w:rFonts w:ascii="Arial" w:eastAsia="Arial" w:hAnsi="Arial" w:cs="Arial"/>
                <w:noProof/>
                <w:lang w:val="es-ES"/>
              </w:rPr>
              <w:t>5.3 Alineación del PETI con el Plan Nacional de Desarrollo y planes sectoriales</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_Toc220329516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15</w:t>
            </w:r>
            <w:r w:rsidR="00AE23AF" w:rsidRPr="00487571">
              <w:rPr>
                <w:rFonts w:ascii="Arial" w:hAnsi="Arial" w:cs="Arial"/>
                <w:noProof/>
                <w:webHidden/>
              </w:rPr>
              <w:fldChar w:fldCharType="end"/>
            </w:r>
          </w:hyperlink>
        </w:p>
        <w:p w14:paraId="05117659" w14:textId="32397598"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17" w:history="1">
            <w:r w:rsidR="00AE23AF" w:rsidRPr="00487571">
              <w:rPr>
                <w:rStyle w:val="Hipervnculo"/>
                <w:rFonts w:ascii="Arial" w:eastAsia="Arial" w:hAnsi="Arial" w:cs="Arial"/>
                <w:noProof/>
                <w:lang w:val="es-ES"/>
              </w:rPr>
              <w:t>6. DIAGNÓSTICO Y ANÁLISIS DE SITUACIÓN ACTUAL</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_Toc220329517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17</w:t>
            </w:r>
            <w:r w:rsidR="00AE23AF" w:rsidRPr="00487571">
              <w:rPr>
                <w:rFonts w:ascii="Arial" w:hAnsi="Arial" w:cs="Arial"/>
                <w:noProof/>
                <w:webHidden/>
              </w:rPr>
              <w:fldChar w:fldCharType="end"/>
            </w:r>
          </w:hyperlink>
        </w:p>
        <w:p w14:paraId="09F5ED95" w14:textId="36B009C6"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18" w:history="1">
            <w:r w:rsidR="00AE23AF" w:rsidRPr="00487571">
              <w:rPr>
                <w:rStyle w:val="Hipervnculo"/>
                <w:rFonts w:ascii="Arial" w:eastAsia="Arial" w:hAnsi="Arial" w:cs="Arial"/>
                <w:noProof/>
                <w:lang w:val="es-ES"/>
              </w:rPr>
              <w:t>6.1 Estructura organizacional y modelo operativo.</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_Toc220329518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17</w:t>
            </w:r>
            <w:r w:rsidR="00AE23AF" w:rsidRPr="00487571">
              <w:rPr>
                <w:rFonts w:ascii="Arial" w:hAnsi="Arial" w:cs="Arial"/>
                <w:noProof/>
                <w:webHidden/>
              </w:rPr>
              <w:fldChar w:fldCharType="end"/>
            </w:r>
          </w:hyperlink>
        </w:p>
        <w:p w14:paraId="3AA817EA" w14:textId="0DC3C748"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19" w:history="1">
            <w:r w:rsidR="00AE23AF" w:rsidRPr="00487571">
              <w:rPr>
                <w:rStyle w:val="Hipervnculo"/>
                <w:rFonts w:ascii="Arial" w:eastAsia="Arial" w:hAnsi="Arial" w:cs="Arial"/>
                <w:noProof/>
                <w:lang w:val="es-ES"/>
              </w:rPr>
              <w:t>6.2 Mapa de procesos y categorización (misionales, apoyo, transversales).</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_Toc220329519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19</w:t>
            </w:r>
            <w:r w:rsidR="00AE23AF" w:rsidRPr="00487571">
              <w:rPr>
                <w:rFonts w:ascii="Arial" w:hAnsi="Arial" w:cs="Arial"/>
                <w:noProof/>
                <w:webHidden/>
              </w:rPr>
              <w:fldChar w:fldCharType="end"/>
            </w:r>
          </w:hyperlink>
        </w:p>
        <w:p w14:paraId="5DAA3AFB" w14:textId="714C14D9"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20" w:history="1">
            <w:r w:rsidR="00AE23AF" w:rsidRPr="00487571">
              <w:rPr>
                <w:rStyle w:val="Hipervnculo"/>
                <w:rFonts w:ascii="Arial" w:hAnsi="Arial" w:cs="Arial"/>
                <w:noProof/>
                <w:lang w:val="es-ES"/>
              </w:rPr>
              <w:t>6.3 Servicios institucionales, trámites y oportunidades de mejora desde TI.</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_Toc220329520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25</w:t>
            </w:r>
            <w:r w:rsidR="00AE23AF" w:rsidRPr="00487571">
              <w:rPr>
                <w:rFonts w:ascii="Arial" w:hAnsi="Arial" w:cs="Arial"/>
                <w:noProof/>
                <w:webHidden/>
              </w:rPr>
              <w:fldChar w:fldCharType="end"/>
            </w:r>
          </w:hyperlink>
        </w:p>
        <w:p w14:paraId="66A59A41" w14:textId="7C6A13A8"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21" w:history="1">
            <w:r w:rsidR="00AE23AF" w:rsidRPr="00487571">
              <w:rPr>
                <w:rStyle w:val="Hipervnculo"/>
                <w:rFonts w:ascii="Arial" w:hAnsi="Arial" w:cs="Arial"/>
                <w:noProof/>
                <w:lang w:val="es-ES"/>
              </w:rPr>
              <w:t>6.4 Estado de los sistemas de información</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_Toc220329521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40</w:t>
            </w:r>
            <w:r w:rsidR="00AE23AF" w:rsidRPr="00487571">
              <w:rPr>
                <w:rFonts w:ascii="Arial" w:hAnsi="Arial" w:cs="Arial"/>
                <w:noProof/>
                <w:webHidden/>
              </w:rPr>
              <w:fldChar w:fldCharType="end"/>
            </w:r>
          </w:hyperlink>
        </w:p>
        <w:p w14:paraId="7A1B9F1A" w14:textId="266677C2"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22" w:history="1">
            <w:r w:rsidR="00AE23AF" w:rsidRPr="00487571">
              <w:rPr>
                <w:rStyle w:val="Hipervnculo"/>
                <w:rFonts w:ascii="Arial" w:hAnsi="Arial" w:cs="Arial"/>
                <w:noProof/>
                <w:lang w:val="es-ES"/>
              </w:rPr>
              <w:t>6.5 Tendencias tecnológicas</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_Toc220329522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42</w:t>
            </w:r>
            <w:r w:rsidR="00AE23AF" w:rsidRPr="00487571">
              <w:rPr>
                <w:rFonts w:ascii="Arial" w:hAnsi="Arial" w:cs="Arial"/>
                <w:noProof/>
                <w:webHidden/>
              </w:rPr>
              <w:fldChar w:fldCharType="end"/>
            </w:r>
          </w:hyperlink>
        </w:p>
        <w:p w14:paraId="10B3B371" w14:textId="737856E8"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23" w:history="1">
            <w:r w:rsidR="00AE23AF" w:rsidRPr="00487571">
              <w:rPr>
                <w:rStyle w:val="Hipervnculo"/>
                <w:rFonts w:ascii="Arial" w:hAnsi="Arial" w:cs="Arial"/>
                <w:noProof/>
                <w:lang w:val="es-ES"/>
              </w:rPr>
              <w:t>6.6 Rupturas Estratégicas</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_Toc220329523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44</w:t>
            </w:r>
            <w:r w:rsidR="00AE23AF" w:rsidRPr="00487571">
              <w:rPr>
                <w:rFonts w:ascii="Arial" w:hAnsi="Arial" w:cs="Arial"/>
                <w:noProof/>
                <w:webHidden/>
              </w:rPr>
              <w:fldChar w:fldCharType="end"/>
            </w:r>
          </w:hyperlink>
        </w:p>
        <w:p w14:paraId="58F7A76D" w14:textId="7CB7555C"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24" w:history="1">
            <w:r w:rsidR="00AE23AF" w:rsidRPr="00487571">
              <w:rPr>
                <w:rStyle w:val="Hipervnculo"/>
                <w:rFonts w:ascii="Arial" w:hAnsi="Arial" w:cs="Arial"/>
                <w:noProof/>
                <w:lang w:val="es-ES"/>
              </w:rPr>
              <w:t>6.7 Lienzo estratégico de TI</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_Toc220329524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45</w:t>
            </w:r>
            <w:r w:rsidR="00AE23AF" w:rsidRPr="00487571">
              <w:rPr>
                <w:rFonts w:ascii="Arial" w:hAnsi="Arial" w:cs="Arial"/>
                <w:noProof/>
                <w:webHidden/>
              </w:rPr>
              <w:fldChar w:fldCharType="end"/>
            </w:r>
          </w:hyperlink>
        </w:p>
        <w:p w14:paraId="2FDEF556" w14:textId="1D589C4C"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25" w:history="1">
            <w:r w:rsidR="00AE23AF" w:rsidRPr="00487571">
              <w:rPr>
                <w:rStyle w:val="Hipervnculo"/>
                <w:rFonts w:ascii="Arial" w:eastAsia="Arial" w:hAnsi="Arial" w:cs="Arial"/>
                <w:noProof/>
                <w:lang w:val="es-ES"/>
              </w:rPr>
              <w:t>7. MODELO DE GESTIÓN DE TI POR DOMINIOS (MAE V2)</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_Toc220329525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46</w:t>
            </w:r>
            <w:r w:rsidR="00AE23AF" w:rsidRPr="00487571">
              <w:rPr>
                <w:rFonts w:ascii="Arial" w:hAnsi="Arial" w:cs="Arial"/>
                <w:noProof/>
                <w:webHidden/>
              </w:rPr>
              <w:fldChar w:fldCharType="end"/>
            </w:r>
          </w:hyperlink>
        </w:p>
        <w:p w14:paraId="1776BDEF" w14:textId="7FAE2186"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26" w:history="1">
            <w:r w:rsidR="00AE23AF" w:rsidRPr="00487571">
              <w:rPr>
                <w:rStyle w:val="Hipervnculo"/>
                <w:rFonts w:ascii="Arial" w:hAnsi="Arial" w:cs="Arial"/>
                <w:noProof/>
                <w:lang w:val="es-ES"/>
              </w:rPr>
              <w:t>8. PORTAFOLIO DE PROYECTOS E INICIATIVAS TIC</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_Toc220329526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51</w:t>
            </w:r>
            <w:r w:rsidR="00AE23AF" w:rsidRPr="00487571">
              <w:rPr>
                <w:rFonts w:ascii="Arial" w:hAnsi="Arial" w:cs="Arial"/>
                <w:noProof/>
                <w:webHidden/>
              </w:rPr>
              <w:fldChar w:fldCharType="end"/>
            </w:r>
          </w:hyperlink>
        </w:p>
        <w:p w14:paraId="41613D8F" w14:textId="11156888"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27" w:history="1">
            <w:r w:rsidR="00AE23AF" w:rsidRPr="00487571">
              <w:rPr>
                <w:rStyle w:val="Hipervnculo"/>
                <w:rFonts w:ascii="Arial" w:hAnsi="Arial" w:cs="Arial"/>
                <w:noProof/>
                <w:lang w:val="es-ES"/>
              </w:rPr>
              <w:t>8.1 Misión y Visión del Área de Tecnología</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_Toc220329527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51</w:t>
            </w:r>
            <w:r w:rsidR="00AE23AF" w:rsidRPr="00487571">
              <w:rPr>
                <w:rFonts w:ascii="Arial" w:hAnsi="Arial" w:cs="Arial"/>
                <w:noProof/>
                <w:webHidden/>
              </w:rPr>
              <w:fldChar w:fldCharType="end"/>
            </w:r>
          </w:hyperlink>
        </w:p>
        <w:p w14:paraId="4A837895" w14:textId="51E74416"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28" w:history="1">
            <w:r w:rsidR="00AE23AF" w:rsidRPr="00487571">
              <w:rPr>
                <w:rStyle w:val="Hipervnculo"/>
                <w:rFonts w:ascii="Arial" w:hAnsi="Arial" w:cs="Arial"/>
                <w:noProof/>
                <w:lang w:val="es-ES"/>
              </w:rPr>
              <w:t>8.2 Catálogo de Servicios Tecnológicos</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_Toc220329528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51</w:t>
            </w:r>
            <w:r w:rsidR="00AE23AF" w:rsidRPr="00487571">
              <w:rPr>
                <w:rFonts w:ascii="Arial" w:hAnsi="Arial" w:cs="Arial"/>
                <w:noProof/>
                <w:webHidden/>
              </w:rPr>
              <w:fldChar w:fldCharType="end"/>
            </w:r>
          </w:hyperlink>
        </w:p>
        <w:p w14:paraId="30B5B99B" w14:textId="1AA4D956"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29" w:history="1">
            <w:r w:rsidR="00AE23AF" w:rsidRPr="00487571">
              <w:rPr>
                <w:rStyle w:val="Hipervnculo"/>
                <w:rFonts w:ascii="Arial" w:hAnsi="Arial" w:cs="Arial"/>
                <w:noProof/>
                <w:lang w:val="es-ES"/>
              </w:rPr>
              <w:t>8.3 Proyectos Estratégicos TIC 2024–2026</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_Toc220329529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58</w:t>
            </w:r>
            <w:r w:rsidR="00AE23AF" w:rsidRPr="00487571">
              <w:rPr>
                <w:rFonts w:ascii="Arial" w:hAnsi="Arial" w:cs="Arial"/>
                <w:noProof/>
                <w:webHidden/>
              </w:rPr>
              <w:fldChar w:fldCharType="end"/>
            </w:r>
          </w:hyperlink>
        </w:p>
        <w:p w14:paraId="469E421B" w14:textId="5F0B1F88"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30" w:history="1">
            <w:r w:rsidR="00AE23AF" w:rsidRPr="00487571">
              <w:rPr>
                <w:rStyle w:val="Hipervnculo"/>
                <w:rFonts w:ascii="Arial" w:hAnsi="Arial" w:cs="Arial"/>
                <w:noProof/>
                <w:lang w:val="es-ES"/>
              </w:rPr>
              <w:t>8.4 Políticas y Estándares de Gobernabilidad de TI</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_Toc220329530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58</w:t>
            </w:r>
            <w:r w:rsidR="00AE23AF" w:rsidRPr="00487571">
              <w:rPr>
                <w:rFonts w:ascii="Arial" w:hAnsi="Arial" w:cs="Arial"/>
                <w:noProof/>
                <w:webHidden/>
              </w:rPr>
              <w:fldChar w:fldCharType="end"/>
            </w:r>
          </w:hyperlink>
        </w:p>
        <w:p w14:paraId="405AD4A2" w14:textId="4D8D4BF2"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31" w:history="1">
            <w:r w:rsidR="00AE23AF" w:rsidRPr="00487571">
              <w:rPr>
                <w:rStyle w:val="Hipervnculo"/>
                <w:rFonts w:ascii="Arial" w:hAnsi="Arial" w:cs="Arial"/>
                <w:noProof/>
              </w:rPr>
              <w:t>8.5 Análisis de Capacidades de TI</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_Toc220329531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59</w:t>
            </w:r>
            <w:r w:rsidR="00AE23AF" w:rsidRPr="00487571">
              <w:rPr>
                <w:rFonts w:ascii="Arial" w:hAnsi="Arial" w:cs="Arial"/>
                <w:noProof/>
                <w:webHidden/>
              </w:rPr>
              <w:fldChar w:fldCharType="end"/>
            </w:r>
          </w:hyperlink>
        </w:p>
        <w:p w14:paraId="779C27FC" w14:textId="0563157E"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32" w:history="1">
            <w:r w:rsidR="00AE23AF" w:rsidRPr="00487571">
              <w:rPr>
                <w:rStyle w:val="Hipervnculo"/>
                <w:rFonts w:ascii="Arial" w:hAnsi="Arial" w:cs="Arial"/>
                <w:noProof/>
                <w:lang w:val="es-ES"/>
              </w:rPr>
              <w:t>9. ESTRATEGIA DE DATOS ABIERTOS Y ENFOQUE SECTORIAL</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_Toc220329532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61</w:t>
            </w:r>
            <w:r w:rsidR="00AE23AF" w:rsidRPr="00487571">
              <w:rPr>
                <w:rFonts w:ascii="Arial" w:hAnsi="Arial" w:cs="Arial"/>
                <w:noProof/>
                <w:webHidden/>
              </w:rPr>
              <w:fldChar w:fldCharType="end"/>
            </w:r>
          </w:hyperlink>
        </w:p>
        <w:p w14:paraId="3CB6E648" w14:textId="5EB3AE98"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33" w:history="1">
            <w:r w:rsidR="00AE23AF" w:rsidRPr="00487571">
              <w:rPr>
                <w:rStyle w:val="Hipervnculo"/>
                <w:rFonts w:ascii="Arial" w:hAnsi="Arial" w:cs="Arial"/>
                <w:noProof/>
                <w:lang w:val="es-ES"/>
              </w:rPr>
              <w:t>9.1 Objetivos de la Estrategia de Datos Abiertos</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_Toc220329533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61</w:t>
            </w:r>
            <w:r w:rsidR="00AE23AF" w:rsidRPr="00487571">
              <w:rPr>
                <w:rFonts w:ascii="Arial" w:hAnsi="Arial" w:cs="Arial"/>
                <w:noProof/>
                <w:webHidden/>
              </w:rPr>
              <w:fldChar w:fldCharType="end"/>
            </w:r>
          </w:hyperlink>
        </w:p>
        <w:p w14:paraId="4FAD3C2F" w14:textId="7AF7BB12"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34" w:history="1">
            <w:r w:rsidR="00AE23AF" w:rsidRPr="00487571">
              <w:rPr>
                <w:rStyle w:val="Hipervnculo"/>
                <w:rFonts w:ascii="Arial" w:hAnsi="Arial" w:cs="Arial"/>
                <w:noProof/>
                <w:lang w:val="es-ES"/>
              </w:rPr>
              <w:t>9.2 Principios Rectores</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_Toc220329534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61</w:t>
            </w:r>
            <w:r w:rsidR="00AE23AF" w:rsidRPr="00487571">
              <w:rPr>
                <w:rFonts w:ascii="Arial" w:hAnsi="Arial" w:cs="Arial"/>
                <w:noProof/>
                <w:webHidden/>
              </w:rPr>
              <w:fldChar w:fldCharType="end"/>
            </w:r>
          </w:hyperlink>
        </w:p>
        <w:p w14:paraId="43EAC3B8" w14:textId="5395830A"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35" w:history="1">
            <w:r w:rsidR="00AE23AF" w:rsidRPr="00487571">
              <w:rPr>
                <w:rStyle w:val="Hipervnculo"/>
                <w:rFonts w:ascii="Arial" w:hAnsi="Arial" w:cs="Arial"/>
                <w:noProof/>
                <w:lang w:val="es-ES"/>
              </w:rPr>
              <w:t>9.3 Iniciativas de Datos Abiertos</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_Toc220329535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61</w:t>
            </w:r>
            <w:r w:rsidR="00AE23AF" w:rsidRPr="00487571">
              <w:rPr>
                <w:rFonts w:ascii="Arial" w:hAnsi="Arial" w:cs="Arial"/>
                <w:noProof/>
                <w:webHidden/>
              </w:rPr>
              <w:fldChar w:fldCharType="end"/>
            </w:r>
          </w:hyperlink>
        </w:p>
        <w:p w14:paraId="20635239" w14:textId="2370C2E5"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36" w:history="1">
            <w:r w:rsidR="00AE23AF" w:rsidRPr="00487571">
              <w:rPr>
                <w:rStyle w:val="Hipervnculo"/>
                <w:rFonts w:ascii="Arial" w:hAnsi="Arial" w:cs="Arial"/>
                <w:noProof/>
                <w:lang w:val="es-ES"/>
              </w:rPr>
              <w:t>9.4 Alineación con el Plan Nacional de Desarrollo 2022–2026</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_Toc220329536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62</w:t>
            </w:r>
            <w:r w:rsidR="00AE23AF" w:rsidRPr="00487571">
              <w:rPr>
                <w:rFonts w:ascii="Arial" w:hAnsi="Arial" w:cs="Arial"/>
                <w:noProof/>
                <w:webHidden/>
              </w:rPr>
              <w:fldChar w:fldCharType="end"/>
            </w:r>
          </w:hyperlink>
        </w:p>
        <w:p w14:paraId="1D560929" w14:textId="561A304C"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37" w:history="1">
            <w:r w:rsidR="00AE23AF" w:rsidRPr="00487571">
              <w:rPr>
                <w:rStyle w:val="Hipervnculo"/>
                <w:rFonts w:ascii="Arial" w:hAnsi="Arial" w:cs="Arial"/>
                <w:noProof/>
                <w:lang w:val="es-ES"/>
              </w:rPr>
              <w:t>9.5 Indicadores de Seguimiento</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_Toc220329537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62</w:t>
            </w:r>
            <w:r w:rsidR="00AE23AF" w:rsidRPr="00487571">
              <w:rPr>
                <w:rFonts w:ascii="Arial" w:hAnsi="Arial" w:cs="Arial"/>
                <w:noProof/>
                <w:webHidden/>
              </w:rPr>
              <w:fldChar w:fldCharType="end"/>
            </w:r>
          </w:hyperlink>
        </w:p>
        <w:p w14:paraId="08AA2312" w14:textId="2AF6CE1C"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38" w:history="1">
            <w:r w:rsidR="00AE23AF" w:rsidRPr="00487571">
              <w:rPr>
                <w:rStyle w:val="Hipervnculo"/>
                <w:rFonts w:ascii="Arial" w:hAnsi="Arial" w:cs="Arial"/>
                <w:noProof/>
                <w:lang w:val="es-ES"/>
              </w:rPr>
              <w:t>9.6 Riesgos y Acciones de Mitigación</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_Toc220329538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63</w:t>
            </w:r>
            <w:r w:rsidR="00AE23AF" w:rsidRPr="00487571">
              <w:rPr>
                <w:rFonts w:ascii="Arial" w:hAnsi="Arial" w:cs="Arial"/>
                <w:noProof/>
                <w:webHidden/>
              </w:rPr>
              <w:fldChar w:fldCharType="end"/>
            </w:r>
          </w:hyperlink>
        </w:p>
        <w:p w14:paraId="02100D5C" w14:textId="352D90C4"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39" w:history="1">
            <w:r w:rsidR="00AE23AF" w:rsidRPr="00487571">
              <w:rPr>
                <w:rStyle w:val="Hipervnculo"/>
                <w:rFonts w:ascii="Arial" w:hAnsi="Arial" w:cs="Arial"/>
                <w:noProof/>
                <w:lang w:val="es-ES"/>
              </w:rPr>
              <w:t>9.7 Plan de Acción 2024–2026</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_Toc220329539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63</w:t>
            </w:r>
            <w:r w:rsidR="00AE23AF" w:rsidRPr="00487571">
              <w:rPr>
                <w:rFonts w:ascii="Arial" w:hAnsi="Arial" w:cs="Arial"/>
                <w:noProof/>
                <w:webHidden/>
              </w:rPr>
              <w:fldChar w:fldCharType="end"/>
            </w:r>
          </w:hyperlink>
        </w:p>
        <w:p w14:paraId="3CDD2F28" w14:textId="3A6FC4D4"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40" w:history="1">
            <w:r w:rsidR="00AE23AF" w:rsidRPr="00487571">
              <w:rPr>
                <w:rStyle w:val="Hipervnculo"/>
                <w:rFonts w:ascii="Arial" w:hAnsi="Arial" w:cs="Arial"/>
                <w:noProof/>
                <w:lang w:val="es-ES"/>
              </w:rPr>
              <w:t>10. ALINEACIÓN ESTRATÉGICA Y MOTIVADORES DEL PETI</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_Toc220329540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63</w:t>
            </w:r>
            <w:r w:rsidR="00AE23AF" w:rsidRPr="00487571">
              <w:rPr>
                <w:rFonts w:ascii="Arial" w:hAnsi="Arial" w:cs="Arial"/>
                <w:noProof/>
                <w:webHidden/>
              </w:rPr>
              <w:fldChar w:fldCharType="end"/>
            </w:r>
          </w:hyperlink>
        </w:p>
        <w:p w14:paraId="0C66D5DF" w14:textId="07D8E2A7"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41" w:history="1">
            <w:r w:rsidR="00AE23AF" w:rsidRPr="00487571">
              <w:rPr>
                <w:rStyle w:val="Hipervnculo"/>
                <w:rFonts w:ascii="Arial" w:hAnsi="Arial" w:cs="Arial"/>
                <w:noProof/>
                <w:lang w:val="es-ES"/>
              </w:rPr>
              <w:t>11. Modelo de Gobierno del PETI</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_Toc220329541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64</w:t>
            </w:r>
            <w:r w:rsidR="00AE23AF" w:rsidRPr="00487571">
              <w:rPr>
                <w:rFonts w:ascii="Arial" w:hAnsi="Arial" w:cs="Arial"/>
                <w:noProof/>
                <w:webHidden/>
              </w:rPr>
              <w:fldChar w:fldCharType="end"/>
            </w:r>
          </w:hyperlink>
        </w:p>
        <w:p w14:paraId="6027894D" w14:textId="48D47423" w:rsidR="00AE23AF" w:rsidRPr="00487571" w:rsidRDefault="00842F49" w:rsidP="00AE23AF">
          <w:pPr>
            <w:pStyle w:val="TDC2"/>
            <w:tabs>
              <w:tab w:val="right" w:leader="dot" w:pos="8828"/>
            </w:tabs>
            <w:spacing w:line="240" w:lineRule="auto"/>
            <w:rPr>
              <w:rFonts w:ascii="Arial" w:eastAsiaTheme="minorEastAsia" w:hAnsi="Arial" w:cs="Arial"/>
              <w:noProof/>
              <w:kern w:val="0"/>
              <w:lang w:eastAsia="es-CO"/>
              <w14:ligatures w14:val="none"/>
            </w:rPr>
          </w:pPr>
          <w:hyperlink w:anchor="_Toc220329542" w:history="1">
            <w:r w:rsidR="00AE23AF" w:rsidRPr="00487571">
              <w:rPr>
                <w:rStyle w:val="Hipervnculo"/>
                <w:rFonts w:ascii="Arial" w:hAnsi="Arial" w:cs="Arial"/>
                <w:noProof/>
                <w:lang w:val="es-ES"/>
              </w:rPr>
              <w:t>11.1. Resultados de Evaluación de Madurez por Dominios</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_Toc220329542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64</w:t>
            </w:r>
            <w:r w:rsidR="00AE23AF" w:rsidRPr="00487571">
              <w:rPr>
                <w:rFonts w:ascii="Arial" w:hAnsi="Arial" w:cs="Arial"/>
                <w:noProof/>
                <w:webHidden/>
              </w:rPr>
              <w:fldChar w:fldCharType="end"/>
            </w:r>
          </w:hyperlink>
        </w:p>
        <w:p w14:paraId="67CB3F23" w14:textId="26632A68"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43" w:history="1">
            <w:r w:rsidR="00AE23AF" w:rsidRPr="00487571">
              <w:rPr>
                <w:rStyle w:val="Hipervnculo"/>
                <w:rFonts w:ascii="Arial" w:hAnsi="Arial" w:cs="Arial"/>
                <w:noProof/>
                <w:lang w:val="es-ES"/>
              </w:rPr>
              <w:t>12. TABLERO DE CONTROL DE TI</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_Toc220329543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65</w:t>
            </w:r>
            <w:r w:rsidR="00AE23AF" w:rsidRPr="00487571">
              <w:rPr>
                <w:rFonts w:ascii="Arial" w:hAnsi="Arial" w:cs="Arial"/>
                <w:noProof/>
                <w:webHidden/>
              </w:rPr>
              <w:fldChar w:fldCharType="end"/>
            </w:r>
          </w:hyperlink>
        </w:p>
        <w:p w14:paraId="7B421EB1" w14:textId="5C1A728C"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44" w:history="1">
            <w:r w:rsidR="00AE23AF" w:rsidRPr="00487571">
              <w:rPr>
                <w:rStyle w:val="Hipervnculo"/>
                <w:rFonts w:ascii="Arial" w:hAnsi="Arial" w:cs="Arial"/>
                <w:noProof/>
                <w:lang w:val="es-ES"/>
              </w:rPr>
              <w:t>13. MODELO OPERATIVO Y NECESIDADES DE INFORMACIÓN</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_Toc220329544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65</w:t>
            </w:r>
            <w:r w:rsidR="00AE23AF" w:rsidRPr="00487571">
              <w:rPr>
                <w:rFonts w:ascii="Arial" w:hAnsi="Arial" w:cs="Arial"/>
                <w:noProof/>
                <w:webHidden/>
              </w:rPr>
              <w:fldChar w:fldCharType="end"/>
            </w:r>
          </w:hyperlink>
        </w:p>
        <w:p w14:paraId="32A06B9B" w14:textId="68D7A4B0"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45" w:history="1">
            <w:r w:rsidR="00AE23AF" w:rsidRPr="00487571">
              <w:rPr>
                <w:rStyle w:val="Hipervnculo"/>
                <w:rFonts w:ascii="Arial" w:hAnsi="Arial" w:cs="Arial"/>
                <w:noProof/>
                <w:lang w:val="es-ES"/>
              </w:rPr>
              <w:t>14. MODELO DE SEGURIDAD Y PRIVACIDAD DE LA INFORMACIÓN (MSPI)</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_Toc220329545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66</w:t>
            </w:r>
            <w:r w:rsidR="00AE23AF" w:rsidRPr="00487571">
              <w:rPr>
                <w:rFonts w:ascii="Arial" w:hAnsi="Arial" w:cs="Arial"/>
                <w:noProof/>
                <w:webHidden/>
              </w:rPr>
              <w:fldChar w:fldCharType="end"/>
            </w:r>
          </w:hyperlink>
        </w:p>
        <w:p w14:paraId="4F4CE429" w14:textId="33CC4F35"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46" w:history="1">
            <w:r w:rsidR="00AE23AF" w:rsidRPr="00487571">
              <w:rPr>
                <w:rStyle w:val="Hipervnculo"/>
                <w:rFonts w:ascii="Arial" w:hAnsi="Arial" w:cs="Arial"/>
                <w:noProof/>
                <w:lang w:val="es-ES"/>
              </w:rPr>
              <w:t>15. MAPA DE RUTA Y PROYECCIÓN PRESUPUESTAL</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_Toc220329546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66</w:t>
            </w:r>
            <w:r w:rsidR="00AE23AF" w:rsidRPr="00487571">
              <w:rPr>
                <w:rFonts w:ascii="Arial" w:hAnsi="Arial" w:cs="Arial"/>
                <w:noProof/>
                <w:webHidden/>
              </w:rPr>
              <w:fldChar w:fldCharType="end"/>
            </w:r>
          </w:hyperlink>
        </w:p>
        <w:p w14:paraId="53D9E457" w14:textId="10BFAAFA"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47" w:history="1">
            <w:r w:rsidR="00AE23AF" w:rsidRPr="00487571">
              <w:rPr>
                <w:rStyle w:val="Hipervnculo"/>
                <w:rFonts w:ascii="Arial" w:hAnsi="Arial" w:cs="Arial"/>
                <w:noProof/>
                <w:lang w:val="es-ES"/>
              </w:rPr>
              <w:t>16. PLAN DE COMUNICACIONES DEL PETI</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_Toc220329547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66</w:t>
            </w:r>
            <w:r w:rsidR="00AE23AF" w:rsidRPr="00487571">
              <w:rPr>
                <w:rFonts w:ascii="Arial" w:hAnsi="Arial" w:cs="Arial"/>
                <w:noProof/>
                <w:webHidden/>
              </w:rPr>
              <w:fldChar w:fldCharType="end"/>
            </w:r>
          </w:hyperlink>
        </w:p>
        <w:p w14:paraId="6919C993" w14:textId="32D6BE0E"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48" w:history="1">
            <w:r w:rsidR="00AE23AF" w:rsidRPr="00487571">
              <w:rPr>
                <w:rStyle w:val="Hipervnculo"/>
                <w:rFonts w:ascii="Arial" w:hAnsi="Arial" w:cs="Arial"/>
                <w:noProof/>
              </w:rPr>
              <w:t xml:space="preserve">17. </w:t>
            </w:r>
            <w:r w:rsidR="00AE23AF" w:rsidRPr="00487571">
              <w:rPr>
                <w:rStyle w:val="Hipervnculo"/>
                <w:rFonts w:ascii="Arial" w:hAnsi="Arial" w:cs="Arial"/>
                <w:noProof/>
                <w:lang w:val="es-ES"/>
              </w:rPr>
              <w:t>RESULTADOS DE LA VIGENCIA ANTERIOR</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_Toc220329548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68</w:t>
            </w:r>
            <w:r w:rsidR="00AE23AF" w:rsidRPr="00487571">
              <w:rPr>
                <w:rFonts w:ascii="Arial" w:hAnsi="Arial" w:cs="Arial"/>
                <w:noProof/>
                <w:webHidden/>
              </w:rPr>
              <w:fldChar w:fldCharType="end"/>
            </w:r>
          </w:hyperlink>
        </w:p>
        <w:p w14:paraId="1D5702CB" w14:textId="3A58CD84" w:rsidR="00AE23AF" w:rsidRPr="00487571" w:rsidRDefault="00842F49" w:rsidP="00AE23AF">
          <w:pPr>
            <w:pStyle w:val="TDC1"/>
            <w:tabs>
              <w:tab w:val="right" w:leader="dot" w:pos="8828"/>
            </w:tabs>
            <w:spacing w:line="240" w:lineRule="auto"/>
            <w:rPr>
              <w:rFonts w:ascii="Arial" w:eastAsiaTheme="minorEastAsia" w:hAnsi="Arial" w:cs="Arial"/>
              <w:noProof/>
              <w:kern w:val="0"/>
              <w:lang w:eastAsia="es-CO"/>
              <w14:ligatures w14:val="none"/>
            </w:rPr>
          </w:pPr>
          <w:hyperlink w:anchor="_Toc220329549" w:history="1">
            <w:r w:rsidR="00AE23AF" w:rsidRPr="00487571">
              <w:rPr>
                <w:rStyle w:val="Hipervnculo"/>
                <w:rFonts w:ascii="Arial" w:hAnsi="Arial" w:cs="Arial"/>
                <w:noProof/>
                <w:lang w:val="es-ES"/>
              </w:rPr>
              <w:t>18. GESTIÓN DEL PLAN - VIGENCIA 2026</w:t>
            </w:r>
            <w:r w:rsidR="00AE23AF" w:rsidRPr="00487571">
              <w:rPr>
                <w:rFonts w:ascii="Arial" w:hAnsi="Arial" w:cs="Arial"/>
                <w:noProof/>
                <w:webHidden/>
              </w:rPr>
              <w:tab/>
            </w:r>
            <w:r w:rsidR="00AE23AF" w:rsidRPr="00487571">
              <w:rPr>
                <w:rFonts w:ascii="Arial" w:hAnsi="Arial" w:cs="Arial"/>
                <w:noProof/>
                <w:webHidden/>
              </w:rPr>
              <w:fldChar w:fldCharType="begin"/>
            </w:r>
            <w:r w:rsidR="00AE23AF" w:rsidRPr="00487571">
              <w:rPr>
                <w:rFonts w:ascii="Arial" w:hAnsi="Arial" w:cs="Arial"/>
                <w:noProof/>
                <w:webHidden/>
              </w:rPr>
              <w:instrText xml:space="preserve"> PAGEREF _Toc220329549 \h </w:instrText>
            </w:r>
            <w:r w:rsidR="00AE23AF" w:rsidRPr="00487571">
              <w:rPr>
                <w:rFonts w:ascii="Arial" w:hAnsi="Arial" w:cs="Arial"/>
                <w:noProof/>
                <w:webHidden/>
              </w:rPr>
            </w:r>
            <w:r w:rsidR="00AE23AF" w:rsidRPr="00487571">
              <w:rPr>
                <w:rFonts w:ascii="Arial" w:hAnsi="Arial" w:cs="Arial"/>
                <w:noProof/>
                <w:webHidden/>
              </w:rPr>
              <w:fldChar w:fldCharType="separate"/>
            </w:r>
            <w:r w:rsidR="00AE23AF" w:rsidRPr="00487571">
              <w:rPr>
                <w:rFonts w:ascii="Arial" w:hAnsi="Arial" w:cs="Arial"/>
                <w:noProof/>
                <w:webHidden/>
              </w:rPr>
              <w:t>69</w:t>
            </w:r>
            <w:r w:rsidR="00AE23AF" w:rsidRPr="00487571">
              <w:rPr>
                <w:rFonts w:ascii="Arial" w:hAnsi="Arial" w:cs="Arial"/>
                <w:noProof/>
                <w:webHidden/>
              </w:rPr>
              <w:fldChar w:fldCharType="end"/>
            </w:r>
          </w:hyperlink>
        </w:p>
        <w:p w14:paraId="6126B25E" w14:textId="2E12D8EC" w:rsidR="00D82015" w:rsidRPr="00487571" w:rsidRDefault="00D82015" w:rsidP="00AE23AF">
          <w:pPr>
            <w:spacing w:line="240" w:lineRule="auto"/>
            <w:rPr>
              <w:rFonts w:ascii="Arial" w:hAnsi="Arial" w:cs="Arial"/>
            </w:rPr>
          </w:pPr>
          <w:r w:rsidRPr="00487571">
            <w:rPr>
              <w:rFonts w:ascii="Arial" w:hAnsi="Arial" w:cs="Arial"/>
              <w:bCs/>
              <w:lang w:val="es-ES"/>
            </w:rPr>
            <w:fldChar w:fldCharType="end"/>
          </w:r>
        </w:p>
      </w:sdtContent>
    </w:sdt>
    <w:p w14:paraId="5C7EFF06" w14:textId="77777777" w:rsidR="00032217" w:rsidRPr="00487571" w:rsidRDefault="00032217" w:rsidP="00032217">
      <w:pPr>
        <w:pStyle w:val="Sinespaciado"/>
        <w:rPr>
          <w:rFonts w:ascii="Arial" w:eastAsiaTheme="majorEastAsia" w:hAnsi="Arial" w:cs="Arial"/>
          <w:b/>
          <w:color w:val="1F3864" w:themeColor="accent1" w:themeShade="80"/>
          <w:szCs w:val="32"/>
          <w:lang w:val="es-ES" w:eastAsia="es-CO"/>
        </w:rPr>
      </w:pPr>
      <w:r w:rsidRPr="00487571">
        <w:rPr>
          <w:rFonts w:ascii="Arial" w:eastAsiaTheme="majorEastAsia" w:hAnsi="Arial" w:cs="Arial"/>
          <w:b/>
          <w:color w:val="1F3864" w:themeColor="accent1" w:themeShade="80"/>
          <w:szCs w:val="32"/>
          <w:lang w:val="es-ES" w:eastAsia="es-CO"/>
        </w:rPr>
        <w:t>LISTA DE TABLAS</w:t>
      </w:r>
    </w:p>
    <w:p w14:paraId="684B0ACA" w14:textId="0D1658EC" w:rsidR="007319CE" w:rsidRPr="00487571" w:rsidRDefault="007319CE">
      <w:pPr>
        <w:rPr>
          <w:rFonts w:ascii="Arial" w:hAnsi="Arial" w:cs="Arial"/>
        </w:rPr>
      </w:pPr>
    </w:p>
    <w:p w14:paraId="0B9709A4" w14:textId="49566299" w:rsidR="00C546D5" w:rsidRPr="00487571" w:rsidRDefault="00C546D5">
      <w:pPr>
        <w:pStyle w:val="Tabladeilustraciones"/>
        <w:tabs>
          <w:tab w:val="right" w:leader="dot" w:pos="8828"/>
        </w:tabs>
        <w:rPr>
          <w:rFonts w:ascii="Arial" w:eastAsiaTheme="minorEastAsia" w:hAnsi="Arial" w:cs="Arial"/>
          <w:noProof/>
          <w:kern w:val="0"/>
          <w:lang w:eastAsia="es-CO"/>
          <w14:ligatures w14:val="none"/>
        </w:rPr>
      </w:pPr>
      <w:r w:rsidRPr="00487571">
        <w:rPr>
          <w:rFonts w:ascii="Arial" w:hAnsi="Arial" w:cs="Arial"/>
        </w:rPr>
        <w:fldChar w:fldCharType="begin"/>
      </w:r>
      <w:r w:rsidRPr="00487571">
        <w:rPr>
          <w:rFonts w:ascii="Arial" w:hAnsi="Arial" w:cs="Arial"/>
        </w:rPr>
        <w:instrText xml:space="preserve"> TOC \h \z \c "Tabla" </w:instrText>
      </w:r>
      <w:r w:rsidRPr="00487571">
        <w:rPr>
          <w:rFonts w:ascii="Arial" w:hAnsi="Arial" w:cs="Arial"/>
        </w:rPr>
        <w:fldChar w:fldCharType="separate"/>
      </w:r>
      <w:hyperlink w:anchor="_Toc201182941" w:history="1">
        <w:r w:rsidRPr="00487571">
          <w:rPr>
            <w:rStyle w:val="Hipervnculo"/>
            <w:rFonts w:ascii="Arial" w:hAnsi="Arial" w:cs="Arial"/>
            <w:b/>
            <w:bCs/>
            <w:noProof/>
          </w:rPr>
          <w:t>Tabla 1.</w:t>
        </w:r>
        <w:r w:rsidRPr="00487571">
          <w:rPr>
            <w:rStyle w:val="Hipervnculo"/>
            <w:rFonts w:ascii="Arial" w:hAnsi="Arial" w:cs="Arial"/>
            <w:noProof/>
          </w:rPr>
          <w:t xml:space="preserve"> </w:t>
        </w:r>
        <w:r w:rsidRPr="00487571">
          <w:rPr>
            <w:rStyle w:val="Hipervnculo"/>
            <w:rFonts w:ascii="Arial" w:hAnsi="Arial" w:cs="Arial"/>
            <w:noProof/>
            <w:shd w:val="clear" w:color="auto" w:fill="FFFFFF"/>
          </w:rPr>
          <w:t>Marco Normativo del PETI</w:t>
        </w:r>
        <w:r w:rsidRPr="00487571">
          <w:rPr>
            <w:rFonts w:ascii="Arial" w:hAnsi="Arial" w:cs="Arial"/>
            <w:noProof/>
            <w:webHidden/>
          </w:rPr>
          <w:tab/>
        </w:r>
        <w:r w:rsidRPr="00487571">
          <w:rPr>
            <w:rFonts w:ascii="Arial" w:hAnsi="Arial" w:cs="Arial"/>
            <w:noProof/>
            <w:webHidden/>
          </w:rPr>
          <w:fldChar w:fldCharType="begin"/>
        </w:r>
        <w:r w:rsidRPr="00487571">
          <w:rPr>
            <w:rFonts w:ascii="Arial" w:hAnsi="Arial" w:cs="Arial"/>
            <w:noProof/>
            <w:webHidden/>
          </w:rPr>
          <w:instrText xml:space="preserve"> PAGEREF _Toc201182941 \h </w:instrText>
        </w:r>
        <w:r w:rsidRPr="00487571">
          <w:rPr>
            <w:rFonts w:ascii="Arial" w:hAnsi="Arial" w:cs="Arial"/>
            <w:noProof/>
            <w:webHidden/>
          </w:rPr>
        </w:r>
        <w:r w:rsidRPr="00487571">
          <w:rPr>
            <w:rFonts w:ascii="Arial" w:hAnsi="Arial" w:cs="Arial"/>
            <w:noProof/>
            <w:webHidden/>
          </w:rPr>
          <w:fldChar w:fldCharType="separate"/>
        </w:r>
        <w:r w:rsidRPr="00487571">
          <w:rPr>
            <w:rFonts w:ascii="Arial" w:hAnsi="Arial" w:cs="Arial"/>
            <w:noProof/>
            <w:webHidden/>
          </w:rPr>
          <w:t>10</w:t>
        </w:r>
        <w:r w:rsidRPr="00487571">
          <w:rPr>
            <w:rFonts w:ascii="Arial" w:hAnsi="Arial" w:cs="Arial"/>
            <w:noProof/>
            <w:webHidden/>
          </w:rPr>
          <w:fldChar w:fldCharType="end"/>
        </w:r>
      </w:hyperlink>
    </w:p>
    <w:p w14:paraId="3C598E74" w14:textId="282EF223"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42" w:history="1">
        <w:r w:rsidR="00C546D5" w:rsidRPr="00487571">
          <w:rPr>
            <w:rStyle w:val="Hipervnculo"/>
            <w:rFonts w:ascii="Arial" w:hAnsi="Arial" w:cs="Arial"/>
            <w:b/>
            <w:bCs/>
            <w:i/>
            <w:iCs/>
            <w:noProof/>
          </w:rPr>
          <w:t>Tabla 2.</w:t>
        </w:r>
        <w:r w:rsidR="00C546D5" w:rsidRPr="00487571">
          <w:rPr>
            <w:rStyle w:val="Hipervnculo"/>
            <w:rFonts w:ascii="Arial" w:hAnsi="Arial" w:cs="Arial"/>
            <w:i/>
            <w:iCs/>
            <w:noProof/>
          </w:rPr>
          <w:t xml:space="preserve"> </w:t>
        </w:r>
        <w:r w:rsidR="00C546D5" w:rsidRPr="00487571">
          <w:rPr>
            <w:rStyle w:val="Hipervnculo"/>
            <w:rFonts w:ascii="Arial" w:hAnsi="Arial" w:cs="Arial"/>
            <w:i/>
            <w:iCs/>
            <w:noProof/>
            <w:shd w:val="clear" w:color="auto" w:fill="FFFFFF"/>
          </w:rPr>
          <w:t>Descripción de Procesos Estratégicos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_Toc201182942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19</w:t>
        </w:r>
        <w:r w:rsidR="00C546D5" w:rsidRPr="00487571">
          <w:rPr>
            <w:rFonts w:ascii="Arial" w:hAnsi="Arial" w:cs="Arial"/>
            <w:noProof/>
            <w:webHidden/>
          </w:rPr>
          <w:fldChar w:fldCharType="end"/>
        </w:r>
      </w:hyperlink>
    </w:p>
    <w:p w14:paraId="52BAC29E" w14:textId="1340559A"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43" w:history="1">
        <w:r w:rsidR="00C546D5" w:rsidRPr="00487571">
          <w:rPr>
            <w:rStyle w:val="Hipervnculo"/>
            <w:rFonts w:ascii="Arial" w:hAnsi="Arial" w:cs="Arial"/>
            <w:b/>
            <w:bCs/>
            <w:noProof/>
          </w:rPr>
          <w:t>Tabla 3</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Descripción de Procesos Misionales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_Toc201182943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20</w:t>
        </w:r>
        <w:r w:rsidR="00C546D5" w:rsidRPr="00487571">
          <w:rPr>
            <w:rFonts w:ascii="Arial" w:hAnsi="Arial" w:cs="Arial"/>
            <w:noProof/>
            <w:webHidden/>
          </w:rPr>
          <w:fldChar w:fldCharType="end"/>
        </w:r>
      </w:hyperlink>
    </w:p>
    <w:p w14:paraId="61C9165E" w14:textId="0ECDA990"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44" w:history="1">
        <w:r w:rsidR="00C546D5" w:rsidRPr="00487571">
          <w:rPr>
            <w:rStyle w:val="Hipervnculo"/>
            <w:rFonts w:ascii="Arial" w:hAnsi="Arial" w:cs="Arial"/>
            <w:b/>
            <w:bCs/>
            <w:noProof/>
          </w:rPr>
          <w:t xml:space="preserve">Tabla 4. </w:t>
        </w:r>
        <w:r w:rsidR="00C546D5" w:rsidRPr="00487571">
          <w:rPr>
            <w:rStyle w:val="Hipervnculo"/>
            <w:rFonts w:ascii="Arial" w:hAnsi="Arial" w:cs="Arial"/>
            <w:noProof/>
          </w:rPr>
          <w:t>Descripción de Procesos de Apoyo</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_Toc201182944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21</w:t>
        </w:r>
        <w:r w:rsidR="00C546D5" w:rsidRPr="00487571">
          <w:rPr>
            <w:rFonts w:ascii="Arial" w:hAnsi="Arial" w:cs="Arial"/>
            <w:noProof/>
            <w:webHidden/>
          </w:rPr>
          <w:fldChar w:fldCharType="end"/>
        </w:r>
      </w:hyperlink>
    </w:p>
    <w:p w14:paraId="7A6BEE5C" w14:textId="296A9B60"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45" w:history="1">
        <w:r w:rsidR="00C546D5" w:rsidRPr="00487571">
          <w:rPr>
            <w:rStyle w:val="Hipervnculo"/>
            <w:rFonts w:ascii="Arial" w:hAnsi="Arial" w:cs="Arial"/>
            <w:b/>
            <w:bCs/>
            <w:noProof/>
          </w:rPr>
          <w:t>Tabla 5.</w:t>
        </w:r>
        <w:r w:rsidR="00C546D5" w:rsidRPr="00487571">
          <w:rPr>
            <w:rStyle w:val="Hipervnculo"/>
            <w:rFonts w:ascii="Arial" w:hAnsi="Arial" w:cs="Arial"/>
            <w:noProof/>
          </w:rPr>
          <w:t xml:space="preserve"> Descripción de Procesos Transversales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_Toc201182945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23</w:t>
        </w:r>
        <w:r w:rsidR="00C546D5" w:rsidRPr="00487571">
          <w:rPr>
            <w:rFonts w:ascii="Arial" w:hAnsi="Arial" w:cs="Arial"/>
            <w:noProof/>
            <w:webHidden/>
          </w:rPr>
          <w:fldChar w:fldCharType="end"/>
        </w:r>
      </w:hyperlink>
    </w:p>
    <w:p w14:paraId="19A433F0" w14:textId="66EB8929"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46" w:history="1">
        <w:r w:rsidR="00C546D5" w:rsidRPr="00487571">
          <w:rPr>
            <w:rStyle w:val="Hipervnculo"/>
            <w:rFonts w:ascii="Arial" w:hAnsi="Arial" w:cs="Arial"/>
            <w:b/>
            <w:bCs/>
            <w:noProof/>
          </w:rPr>
          <w:t>Tabla 6.</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Descripción del Proceso de Evaluación</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_Toc201182946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23</w:t>
        </w:r>
        <w:r w:rsidR="00C546D5" w:rsidRPr="00487571">
          <w:rPr>
            <w:rFonts w:ascii="Arial" w:hAnsi="Arial" w:cs="Arial"/>
            <w:noProof/>
            <w:webHidden/>
          </w:rPr>
          <w:fldChar w:fldCharType="end"/>
        </w:r>
      </w:hyperlink>
    </w:p>
    <w:p w14:paraId="4B69430C" w14:textId="1AE52EFE"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47" w:history="1">
        <w:r w:rsidR="00C546D5" w:rsidRPr="00487571">
          <w:rPr>
            <w:rStyle w:val="Hipervnculo"/>
            <w:rFonts w:ascii="Arial" w:hAnsi="Arial" w:cs="Arial"/>
            <w:b/>
            <w:bCs/>
            <w:noProof/>
          </w:rPr>
          <w:t>Tabla 7.</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Servicios Institucionales: Librería</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_Toc201182947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24</w:t>
        </w:r>
        <w:r w:rsidR="00C546D5" w:rsidRPr="00487571">
          <w:rPr>
            <w:rFonts w:ascii="Arial" w:hAnsi="Arial" w:cs="Arial"/>
            <w:noProof/>
            <w:webHidden/>
          </w:rPr>
          <w:fldChar w:fldCharType="end"/>
        </w:r>
      </w:hyperlink>
    </w:p>
    <w:p w14:paraId="203DFA6E" w14:textId="763AF52F"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48" w:history="1">
        <w:r w:rsidR="00C546D5" w:rsidRPr="00487571">
          <w:rPr>
            <w:rStyle w:val="Hipervnculo"/>
            <w:rFonts w:ascii="Arial" w:hAnsi="Arial" w:cs="Arial"/>
            <w:b/>
            <w:bCs/>
            <w:noProof/>
          </w:rPr>
          <w:t>Tabla 8.</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Servicios Institucionales: Biblioteca</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_Toc201182948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25</w:t>
        </w:r>
        <w:r w:rsidR="00C546D5" w:rsidRPr="00487571">
          <w:rPr>
            <w:rFonts w:ascii="Arial" w:hAnsi="Arial" w:cs="Arial"/>
            <w:noProof/>
            <w:webHidden/>
          </w:rPr>
          <w:fldChar w:fldCharType="end"/>
        </w:r>
      </w:hyperlink>
    </w:p>
    <w:p w14:paraId="04BD03FD" w14:textId="729E0D7A"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49" w:history="1">
        <w:r w:rsidR="00C546D5" w:rsidRPr="00487571">
          <w:rPr>
            <w:rStyle w:val="Hipervnculo"/>
            <w:rFonts w:ascii="Arial" w:hAnsi="Arial" w:cs="Arial"/>
            <w:b/>
            <w:bCs/>
            <w:noProof/>
          </w:rPr>
          <w:t>Tabla 9.</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Servicios Institucionales: Parque arqueológico de San Agustín Alto de los Ídolos y Alto de las Piedras, Isnos - Huila.</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_Toc201182949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27</w:t>
        </w:r>
        <w:r w:rsidR="00C546D5" w:rsidRPr="00487571">
          <w:rPr>
            <w:rFonts w:ascii="Arial" w:hAnsi="Arial" w:cs="Arial"/>
            <w:noProof/>
            <w:webHidden/>
          </w:rPr>
          <w:fldChar w:fldCharType="end"/>
        </w:r>
      </w:hyperlink>
    </w:p>
    <w:p w14:paraId="624EB2F6" w14:textId="0D468F84"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50" w:history="1">
        <w:r w:rsidR="00C546D5" w:rsidRPr="00487571">
          <w:rPr>
            <w:rStyle w:val="Hipervnculo"/>
            <w:rFonts w:ascii="Arial" w:hAnsi="Arial" w:cs="Arial"/>
            <w:b/>
            <w:bCs/>
            <w:noProof/>
          </w:rPr>
          <w:t>Tabla 10.</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Servicios Institucionales: Parque arqueológico de San Agustín</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_Toc201182950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29</w:t>
        </w:r>
        <w:r w:rsidR="00C546D5" w:rsidRPr="00487571">
          <w:rPr>
            <w:rFonts w:ascii="Arial" w:hAnsi="Arial" w:cs="Arial"/>
            <w:noProof/>
            <w:webHidden/>
          </w:rPr>
          <w:fldChar w:fldCharType="end"/>
        </w:r>
      </w:hyperlink>
    </w:p>
    <w:p w14:paraId="00346E19" w14:textId="7AF832EA"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51" w:history="1">
        <w:r w:rsidR="00C546D5" w:rsidRPr="00487571">
          <w:rPr>
            <w:rStyle w:val="Hipervnculo"/>
            <w:rFonts w:ascii="Arial" w:hAnsi="Arial" w:cs="Arial"/>
            <w:b/>
            <w:bCs/>
            <w:noProof/>
          </w:rPr>
          <w:t>Tabla 11.</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Servicios Institucionales: Parque arqueológico Teyuna</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_Toc201182951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30</w:t>
        </w:r>
        <w:r w:rsidR="00C546D5" w:rsidRPr="00487571">
          <w:rPr>
            <w:rFonts w:ascii="Arial" w:hAnsi="Arial" w:cs="Arial"/>
            <w:noProof/>
            <w:webHidden/>
          </w:rPr>
          <w:fldChar w:fldCharType="end"/>
        </w:r>
      </w:hyperlink>
    </w:p>
    <w:p w14:paraId="767069AE" w14:textId="29BDC8E9"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52" w:history="1">
        <w:r w:rsidR="00C546D5" w:rsidRPr="00487571">
          <w:rPr>
            <w:rStyle w:val="Hipervnculo"/>
            <w:rFonts w:ascii="Arial" w:hAnsi="Arial" w:cs="Arial"/>
            <w:b/>
            <w:bCs/>
            <w:noProof/>
          </w:rPr>
          <w:t>Tabla 12.</w:t>
        </w:r>
        <w:r w:rsidR="00C546D5" w:rsidRPr="00487571">
          <w:rPr>
            <w:rStyle w:val="Hipervnculo"/>
            <w:rFonts w:ascii="Arial" w:hAnsi="Arial" w:cs="Arial"/>
            <w:noProof/>
          </w:rPr>
          <w:t xml:space="preserve"> Trámites institucionales: </w:t>
        </w:r>
        <w:r w:rsidR="00C546D5" w:rsidRPr="00487571">
          <w:rPr>
            <w:rStyle w:val="Hipervnculo"/>
            <w:rFonts w:ascii="Arial" w:hAnsi="Arial" w:cs="Arial"/>
            <w:bCs/>
            <w:noProof/>
          </w:rPr>
          <w:t>Registro y</w:t>
        </w:r>
        <w:r w:rsidR="00C546D5" w:rsidRPr="00487571">
          <w:rPr>
            <w:rStyle w:val="Hipervnculo"/>
            <w:rFonts w:ascii="Arial" w:hAnsi="Arial" w:cs="Arial"/>
            <w:bCs/>
            <w:noProof/>
            <w:spacing w:val="-2"/>
          </w:rPr>
          <w:t xml:space="preserve"> </w:t>
        </w:r>
        <w:r w:rsidR="00C546D5" w:rsidRPr="00487571">
          <w:rPr>
            <w:rStyle w:val="Hipervnculo"/>
            <w:rFonts w:ascii="Arial" w:hAnsi="Arial" w:cs="Arial"/>
            <w:bCs/>
            <w:noProof/>
          </w:rPr>
          <w:t>tenencia de bienes muebles arqueológicos.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_Toc201182952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31</w:t>
        </w:r>
        <w:r w:rsidR="00C546D5" w:rsidRPr="00487571">
          <w:rPr>
            <w:rFonts w:ascii="Arial" w:hAnsi="Arial" w:cs="Arial"/>
            <w:noProof/>
            <w:webHidden/>
          </w:rPr>
          <w:fldChar w:fldCharType="end"/>
        </w:r>
      </w:hyperlink>
    </w:p>
    <w:p w14:paraId="519325AF" w14:textId="4EBC6D72"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53" w:history="1">
        <w:r w:rsidR="00C546D5" w:rsidRPr="00487571">
          <w:rPr>
            <w:rStyle w:val="Hipervnculo"/>
            <w:rFonts w:ascii="Arial" w:hAnsi="Arial" w:cs="Arial"/>
            <w:b/>
            <w:bCs/>
            <w:noProof/>
          </w:rPr>
          <w:t>Tabla 13.</w:t>
        </w:r>
        <w:r w:rsidR="00C546D5" w:rsidRPr="00487571">
          <w:rPr>
            <w:rStyle w:val="Hipervnculo"/>
            <w:rFonts w:ascii="Arial" w:hAnsi="Arial" w:cs="Arial"/>
            <w:noProof/>
          </w:rPr>
          <w:t xml:space="preserve"> Trámites institucionales: Autorización de salida temporal del país de bienes muebles arqueológicos.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_Toc201182953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32</w:t>
        </w:r>
        <w:r w:rsidR="00C546D5" w:rsidRPr="00487571">
          <w:rPr>
            <w:rFonts w:ascii="Arial" w:hAnsi="Arial" w:cs="Arial"/>
            <w:noProof/>
            <w:webHidden/>
          </w:rPr>
          <w:fldChar w:fldCharType="end"/>
        </w:r>
      </w:hyperlink>
    </w:p>
    <w:p w14:paraId="15197AFA" w14:textId="10B11975"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54" w:history="1">
        <w:r w:rsidR="00C546D5" w:rsidRPr="00487571">
          <w:rPr>
            <w:rStyle w:val="Hipervnculo"/>
            <w:rFonts w:ascii="Arial" w:hAnsi="Arial" w:cs="Arial"/>
            <w:b/>
            <w:bCs/>
            <w:noProof/>
          </w:rPr>
          <w:t>Tabla 14.</w:t>
        </w:r>
        <w:r w:rsidR="00C546D5" w:rsidRPr="00487571">
          <w:rPr>
            <w:rStyle w:val="Hipervnculo"/>
            <w:rFonts w:ascii="Arial" w:hAnsi="Arial" w:cs="Arial"/>
            <w:noProof/>
          </w:rPr>
          <w:t xml:space="preserve"> Trámites institucionales: Definición de pertenencia al patrimonio arqueológico.</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_Toc201182954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33</w:t>
        </w:r>
        <w:r w:rsidR="00C546D5" w:rsidRPr="00487571">
          <w:rPr>
            <w:rFonts w:ascii="Arial" w:hAnsi="Arial" w:cs="Arial"/>
            <w:noProof/>
            <w:webHidden/>
          </w:rPr>
          <w:fldChar w:fldCharType="end"/>
        </w:r>
      </w:hyperlink>
    </w:p>
    <w:p w14:paraId="0D8F787A" w14:textId="7AE899A7"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55" w:history="1">
        <w:r w:rsidR="00C546D5" w:rsidRPr="00487571">
          <w:rPr>
            <w:rStyle w:val="Hipervnculo"/>
            <w:rFonts w:ascii="Arial" w:hAnsi="Arial" w:cs="Arial"/>
            <w:b/>
            <w:bCs/>
            <w:noProof/>
          </w:rPr>
          <w:t>Tabla 15.</w:t>
        </w:r>
        <w:r w:rsidR="00C546D5" w:rsidRPr="00487571">
          <w:rPr>
            <w:rStyle w:val="Hipervnculo"/>
            <w:rFonts w:ascii="Arial" w:hAnsi="Arial" w:cs="Arial"/>
            <w:noProof/>
          </w:rPr>
          <w:t xml:space="preserve"> Trámites institucionales: Registro Nacional de Arqueólogos.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_Toc201182955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34</w:t>
        </w:r>
        <w:r w:rsidR="00C546D5" w:rsidRPr="00487571">
          <w:rPr>
            <w:rFonts w:ascii="Arial" w:hAnsi="Arial" w:cs="Arial"/>
            <w:noProof/>
            <w:webHidden/>
          </w:rPr>
          <w:fldChar w:fldCharType="end"/>
        </w:r>
      </w:hyperlink>
    </w:p>
    <w:p w14:paraId="540DA7E0" w14:textId="77541B13"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56" w:history="1">
        <w:r w:rsidR="00C546D5" w:rsidRPr="00487571">
          <w:rPr>
            <w:rStyle w:val="Hipervnculo"/>
            <w:rFonts w:ascii="Arial" w:hAnsi="Arial" w:cs="Arial"/>
            <w:b/>
            <w:bCs/>
            <w:noProof/>
          </w:rPr>
          <w:t>Tabla 16.</w:t>
        </w:r>
        <w:r w:rsidR="00C546D5" w:rsidRPr="00487571">
          <w:rPr>
            <w:rStyle w:val="Hipervnculo"/>
            <w:rFonts w:ascii="Arial" w:hAnsi="Arial" w:cs="Arial"/>
            <w:noProof/>
          </w:rPr>
          <w:t xml:space="preserve"> Trámites institucionales: Programa de Arqueología Preventiva.</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_Toc201182956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35</w:t>
        </w:r>
        <w:r w:rsidR="00C546D5" w:rsidRPr="00487571">
          <w:rPr>
            <w:rFonts w:ascii="Arial" w:hAnsi="Arial" w:cs="Arial"/>
            <w:noProof/>
            <w:webHidden/>
          </w:rPr>
          <w:fldChar w:fldCharType="end"/>
        </w:r>
      </w:hyperlink>
    </w:p>
    <w:p w14:paraId="2AEE2820" w14:textId="544FB9A7"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57" w:history="1">
        <w:r w:rsidR="00C546D5" w:rsidRPr="00487571">
          <w:rPr>
            <w:rStyle w:val="Hipervnculo"/>
            <w:rFonts w:ascii="Arial" w:hAnsi="Arial" w:cs="Arial"/>
            <w:b/>
            <w:bCs/>
            <w:i/>
            <w:iCs/>
            <w:noProof/>
          </w:rPr>
          <w:t>Tabla 17.</w:t>
        </w:r>
        <w:r w:rsidR="00C546D5" w:rsidRPr="00487571">
          <w:rPr>
            <w:rStyle w:val="Hipervnculo"/>
            <w:rFonts w:ascii="Arial" w:hAnsi="Arial" w:cs="Arial"/>
            <w:i/>
            <w:iCs/>
            <w:noProof/>
          </w:rPr>
          <w:t xml:space="preserve"> Trámites institucionales: Intervenciones de investigación arqueológica.</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_Toc201182957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36</w:t>
        </w:r>
        <w:r w:rsidR="00C546D5" w:rsidRPr="00487571">
          <w:rPr>
            <w:rFonts w:ascii="Arial" w:hAnsi="Arial" w:cs="Arial"/>
            <w:noProof/>
            <w:webHidden/>
          </w:rPr>
          <w:fldChar w:fldCharType="end"/>
        </w:r>
      </w:hyperlink>
    </w:p>
    <w:p w14:paraId="0D860EBF" w14:textId="554D8115"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58" w:history="1">
        <w:r w:rsidR="00C546D5" w:rsidRPr="00487571">
          <w:rPr>
            <w:rStyle w:val="Hipervnculo"/>
            <w:rFonts w:ascii="Arial" w:hAnsi="Arial" w:cs="Arial"/>
            <w:b/>
            <w:bCs/>
            <w:noProof/>
          </w:rPr>
          <w:t>Tabla 18.</w:t>
        </w:r>
        <w:r w:rsidR="00C546D5" w:rsidRPr="00487571">
          <w:rPr>
            <w:rStyle w:val="Hipervnculo"/>
            <w:rFonts w:ascii="Arial" w:hAnsi="Arial" w:cs="Arial"/>
            <w:noProof/>
          </w:rPr>
          <w:t xml:space="preserve"> Trámites institucionales: Hallazgos fortuitos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_Toc201182958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37</w:t>
        </w:r>
        <w:r w:rsidR="00C546D5" w:rsidRPr="00487571">
          <w:rPr>
            <w:rFonts w:ascii="Arial" w:hAnsi="Arial" w:cs="Arial"/>
            <w:noProof/>
            <w:webHidden/>
          </w:rPr>
          <w:fldChar w:fldCharType="end"/>
        </w:r>
      </w:hyperlink>
    </w:p>
    <w:p w14:paraId="6AF074EC" w14:textId="0E463F2C"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59" w:history="1">
        <w:r w:rsidR="00C546D5" w:rsidRPr="00487571">
          <w:rPr>
            <w:rStyle w:val="Hipervnculo"/>
            <w:rFonts w:ascii="Arial" w:hAnsi="Arial" w:cs="Arial"/>
            <w:b/>
            <w:bCs/>
            <w:noProof/>
          </w:rPr>
          <w:t>Tabla 19.</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Inventario de Sistemas de Información y Oportunidades de Mejora.</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_Toc201182959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40</w:t>
        </w:r>
        <w:r w:rsidR="00C546D5" w:rsidRPr="00487571">
          <w:rPr>
            <w:rFonts w:ascii="Arial" w:hAnsi="Arial" w:cs="Arial"/>
            <w:noProof/>
            <w:webHidden/>
          </w:rPr>
          <w:fldChar w:fldCharType="end"/>
        </w:r>
      </w:hyperlink>
    </w:p>
    <w:p w14:paraId="25C28323" w14:textId="7B9386D1"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60" w:history="1">
        <w:r w:rsidR="00C546D5" w:rsidRPr="00487571">
          <w:rPr>
            <w:rStyle w:val="Hipervnculo"/>
            <w:rFonts w:ascii="Arial" w:hAnsi="Arial" w:cs="Arial"/>
            <w:b/>
            <w:bCs/>
            <w:noProof/>
          </w:rPr>
          <w:t>Tabla 20.</w:t>
        </w:r>
        <w:r w:rsidR="00C546D5" w:rsidRPr="00487571">
          <w:rPr>
            <w:rStyle w:val="Hipervnculo"/>
            <w:rFonts w:ascii="Arial" w:hAnsi="Arial" w:cs="Arial"/>
            <w:noProof/>
          </w:rPr>
          <w:t xml:space="preserve"> Tendencias Tecnológicas Relevantes para el ICANH.</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_Toc201182960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41</w:t>
        </w:r>
        <w:r w:rsidR="00C546D5" w:rsidRPr="00487571">
          <w:rPr>
            <w:rFonts w:ascii="Arial" w:hAnsi="Arial" w:cs="Arial"/>
            <w:noProof/>
            <w:webHidden/>
          </w:rPr>
          <w:fldChar w:fldCharType="end"/>
        </w:r>
      </w:hyperlink>
    </w:p>
    <w:p w14:paraId="322DA3DE" w14:textId="498572BF"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61" w:history="1">
        <w:r w:rsidR="00C546D5" w:rsidRPr="00487571">
          <w:rPr>
            <w:rStyle w:val="Hipervnculo"/>
            <w:rFonts w:ascii="Arial" w:hAnsi="Arial" w:cs="Arial"/>
            <w:b/>
            <w:bCs/>
            <w:noProof/>
          </w:rPr>
          <w:t>Tabla 21.</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Lienzo Estratégico de TI del ICANH</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_Toc201182961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44</w:t>
        </w:r>
        <w:r w:rsidR="00C546D5" w:rsidRPr="00487571">
          <w:rPr>
            <w:rFonts w:ascii="Arial" w:hAnsi="Arial" w:cs="Arial"/>
            <w:noProof/>
            <w:webHidden/>
          </w:rPr>
          <w:fldChar w:fldCharType="end"/>
        </w:r>
      </w:hyperlink>
    </w:p>
    <w:p w14:paraId="1BF4406F" w14:textId="3798D169"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62" w:history="1">
        <w:r w:rsidR="00C546D5" w:rsidRPr="00487571">
          <w:rPr>
            <w:rStyle w:val="Hipervnculo"/>
            <w:rFonts w:ascii="Arial" w:hAnsi="Arial" w:cs="Arial"/>
            <w:b/>
            <w:bCs/>
            <w:noProof/>
          </w:rPr>
          <w:t>Tabla 22.</w:t>
        </w:r>
        <w:r w:rsidR="00C546D5" w:rsidRPr="00487571">
          <w:rPr>
            <w:rStyle w:val="Hipervnculo"/>
            <w:rFonts w:ascii="Arial" w:hAnsi="Arial" w:cs="Arial"/>
            <w:noProof/>
          </w:rPr>
          <w:t xml:space="preserve"> Servicio de Internet WIFI</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_Toc201182962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50</w:t>
        </w:r>
        <w:r w:rsidR="00C546D5" w:rsidRPr="00487571">
          <w:rPr>
            <w:rFonts w:ascii="Arial" w:hAnsi="Arial" w:cs="Arial"/>
            <w:noProof/>
            <w:webHidden/>
          </w:rPr>
          <w:fldChar w:fldCharType="end"/>
        </w:r>
      </w:hyperlink>
    </w:p>
    <w:p w14:paraId="0458B26D" w14:textId="247930B8"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63" w:history="1">
        <w:r w:rsidR="00C546D5" w:rsidRPr="00487571">
          <w:rPr>
            <w:rStyle w:val="Hipervnculo"/>
            <w:rFonts w:ascii="Arial" w:hAnsi="Arial" w:cs="Arial"/>
            <w:b/>
            <w:bCs/>
            <w:noProof/>
          </w:rPr>
          <w:t>Tabla 23.</w:t>
        </w:r>
        <w:r w:rsidR="00C546D5" w:rsidRPr="00487571">
          <w:rPr>
            <w:rStyle w:val="Hipervnculo"/>
            <w:rFonts w:ascii="Arial" w:hAnsi="Arial" w:cs="Arial"/>
            <w:noProof/>
          </w:rPr>
          <w:t xml:space="preserve"> Servicio de Internet</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_Toc201182963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50</w:t>
        </w:r>
        <w:r w:rsidR="00C546D5" w:rsidRPr="00487571">
          <w:rPr>
            <w:rFonts w:ascii="Arial" w:hAnsi="Arial" w:cs="Arial"/>
            <w:noProof/>
            <w:webHidden/>
          </w:rPr>
          <w:fldChar w:fldCharType="end"/>
        </w:r>
      </w:hyperlink>
    </w:p>
    <w:p w14:paraId="59C1B9BE" w14:textId="6072A540"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64" w:history="1">
        <w:r w:rsidR="00C546D5" w:rsidRPr="00487571">
          <w:rPr>
            <w:rStyle w:val="Hipervnculo"/>
            <w:rFonts w:ascii="Arial" w:hAnsi="Arial" w:cs="Arial"/>
            <w:b/>
            <w:bCs/>
            <w:noProof/>
          </w:rPr>
          <w:t>Tabla 24</w:t>
        </w:r>
        <w:r w:rsidR="00C546D5" w:rsidRPr="00487571">
          <w:rPr>
            <w:rStyle w:val="Hipervnculo"/>
            <w:rFonts w:ascii="Arial" w:hAnsi="Arial" w:cs="Arial"/>
            <w:noProof/>
          </w:rPr>
          <w:t>. Servicio de Conexión VPN</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_Toc201182964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51</w:t>
        </w:r>
        <w:r w:rsidR="00C546D5" w:rsidRPr="00487571">
          <w:rPr>
            <w:rFonts w:ascii="Arial" w:hAnsi="Arial" w:cs="Arial"/>
            <w:noProof/>
            <w:webHidden/>
          </w:rPr>
          <w:fldChar w:fldCharType="end"/>
        </w:r>
      </w:hyperlink>
    </w:p>
    <w:p w14:paraId="77FF8610" w14:textId="0E93B5EA"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65" w:history="1">
        <w:r w:rsidR="00C546D5" w:rsidRPr="00487571">
          <w:rPr>
            <w:rStyle w:val="Hipervnculo"/>
            <w:rFonts w:ascii="Arial" w:hAnsi="Arial" w:cs="Arial"/>
            <w:b/>
            <w:bCs/>
            <w:noProof/>
          </w:rPr>
          <w:t>Tabla 25.</w:t>
        </w:r>
        <w:r w:rsidR="00C546D5" w:rsidRPr="00487571">
          <w:rPr>
            <w:rStyle w:val="Hipervnculo"/>
            <w:rFonts w:ascii="Arial" w:hAnsi="Arial" w:cs="Arial"/>
            <w:noProof/>
          </w:rPr>
          <w:t xml:space="preserve"> Servicio de antivirus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_Toc201182965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51</w:t>
        </w:r>
        <w:r w:rsidR="00C546D5" w:rsidRPr="00487571">
          <w:rPr>
            <w:rFonts w:ascii="Arial" w:hAnsi="Arial" w:cs="Arial"/>
            <w:noProof/>
            <w:webHidden/>
          </w:rPr>
          <w:fldChar w:fldCharType="end"/>
        </w:r>
      </w:hyperlink>
    </w:p>
    <w:p w14:paraId="20C6FE10" w14:textId="2E66197B"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66" w:history="1">
        <w:r w:rsidR="00C546D5" w:rsidRPr="00487571">
          <w:rPr>
            <w:rStyle w:val="Hipervnculo"/>
            <w:rFonts w:ascii="Arial" w:hAnsi="Arial" w:cs="Arial"/>
            <w:b/>
            <w:bCs/>
            <w:noProof/>
          </w:rPr>
          <w:t>Tabla 26.</w:t>
        </w:r>
        <w:r w:rsidR="00C546D5" w:rsidRPr="00487571">
          <w:rPr>
            <w:rStyle w:val="Hipervnculo"/>
            <w:rFonts w:ascii="Arial" w:hAnsi="Arial" w:cs="Arial"/>
            <w:noProof/>
          </w:rPr>
          <w:t xml:space="preserve"> Servicio de Seguridad perimetral</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_Toc201182966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52</w:t>
        </w:r>
        <w:r w:rsidR="00C546D5" w:rsidRPr="00487571">
          <w:rPr>
            <w:rFonts w:ascii="Arial" w:hAnsi="Arial" w:cs="Arial"/>
            <w:noProof/>
            <w:webHidden/>
          </w:rPr>
          <w:fldChar w:fldCharType="end"/>
        </w:r>
      </w:hyperlink>
    </w:p>
    <w:p w14:paraId="0D0D752C" w14:textId="5792A74A"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67" w:history="1">
        <w:r w:rsidR="00C546D5" w:rsidRPr="00487571">
          <w:rPr>
            <w:rStyle w:val="Hipervnculo"/>
            <w:rFonts w:ascii="Arial" w:hAnsi="Arial" w:cs="Arial"/>
            <w:b/>
            <w:bCs/>
            <w:noProof/>
          </w:rPr>
          <w:t>Tabla 27.</w:t>
        </w:r>
        <w:r w:rsidR="00C546D5" w:rsidRPr="00487571">
          <w:rPr>
            <w:rStyle w:val="Hipervnculo"/>
            <w:rFonts w:ascii="Arial" w:hAnsi="Arial" w:cs="Arial"/>
            <w:noProof/>
          </w:rPr>
          <w:t xml:space="preserve"> Servicio de sistema de Backup</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_Toc201182967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52</w:t>
        </w:r>
        <w:r w:rsidR="00C546D5" w:rsidRPr="00487571">
          <w:rPr>
            <w:rFonts w:ascii="Arial" w:hAnsi="Arial" w:cs="Arial"/>
            <w:noProof/>
            <w:webHidden/>
          </w:rPr>
          <w:fldChar w:fldCharType="end"/>
        </w:r>
      </w:hyperlink>
    </w:p>
    <w:p w14:paraId="5854C5CA" w14:textId="25D7FFE5"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68" w:history="1">
        <w:r w:rsidR="00C546D5" w:rsidRPr="00487571">
          <w:rPr>
            <w:rStyle w:val="Hipervnculo"/>
            <w:rFonts w:ascii="Arial" w:hAnsi="Arial" w:cs="Arial"/>
            <w:b/>
            <w:bCs/>
            <w:noProof/>
          </w:rPr>
          <w:t>Tabla 28.</w:t>
        </w:r>
        <w:r w:rsidR="00C546D5" w:rsidRPr="00487571">
          <w:rPr>
            <w:rStyle w:val="Hipervnculo"/>
            <w:rFonts w:ascii="Arial" w:hAnsi="Arial" w:cs="Arial"/>
            <w:noProof/>
          </w:rPr>
          <w:t xml:space="preserve"> Servicio de Mesa de Ayuda</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_Toc201182968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53</w:t>
        </w:r>
        <w:r w:rsidR="00C546D5" w:rsidRPr="00487571">
          <w:rPr>
            <w:rFonts w:ascii="Arial" w:hAnsi="Arial" w:cs="Arial"/>
            <w:noProof/>
            <w:webHidden/>
          </w:rPr>
          <w:fldChar w:fldCharType="end"/>
        </w:r>
      </w:hyperlink>
    </w:p>
    <w:p w14:paraId="4734C80D" w14:textId="03B11FB3"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69" w:history="1">
        <w:r w:rsidR="00C546D5" w:rsidRPr="00487571">
          <w:rPr>
            <w:rStyle w:val="Hipervnculo"/>
            <w:rFonts w:ascii="Arial" w:hAnsi="Arial" w:cs="Arial"/>
            <w:b/>
            <w:bCs/>
            <w:noProof/>
          </w:rPr>
          <w:t>Tabla 29.</w:t>
        </w:r>
        <w:r w:rsidR="00C546D5" w:rsidRPr="00487571">
          <w:rPr>
            <w:rStyle w:val="Hipervnculo"/>
            <w:rFonts w:ascii="Arial" w:hAnsi="Arial" w:cs="Arial"/>
            <w:noProof/>
          </w:rPr>
          <w:t xml:space="preserve"> Servicio de Gestión de recursos de impresión</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_Toc201182969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53</w:t>
        </w:r>
        <w:r w:rsidR="00C546D5" w:rsidRPr="00487571">
          <w:rPr>
            <w:rFonts w:ascii="Arial" w:hAnsi="Arial" w:cs="Arial"/>
            <w:noProof/>
            <w:webHidden/>
          </w:rPr>
          <w:fldChar w:fldCharType="end"/>
        </w:r>
      </w:hyperlink>
    </w:p>
    <w:p w14:paraId="4EEB6341" w14:textId="42213E9D"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70" w:history="1">
        <w:r w:rsidR="00C546D5" w:rsidRPr="00487571">
          <w:rPr>
            <w:rStyle w:val="Hipervnculo"/>
            <w:rFonts w:ascii="Arial" w:hAnsi="Arial" w:cs="Arial"/>
            <w:b/>
            <w:bCs/>
            <w:noProof/>
          </w:rPr>
          <w:t>Tabla 30.</w:t>
        </w:r>
        <w:r w:rsidR="00C546D5" w:rsidRPr="00487571">
          <w:rPr>
            <w:rStyle w:val="Hipervnculo"/>
            <w:rFonts w:ascii="Arial" w:hAnsi="Arial" w:cs="Arial"/>
            <w:noProof/>
          </w:rPr>
          <w:t xml:space="preserve"> Servicio de correo institucional</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_Toc201182970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54</w:t>
        </w:r>
        <w:r w:rsidR="00C546D5" w:rsidRPr="00487571">
          <w:rPr>
            <w:rFonts w:ascii="Arial" w:hAnsi="Arial" w:cs="Arial"/>
            <w:noProof/>
            <w:webHidden/>
          </w:rPr>
          <w:fldChar w:fldCharType="end"/>
        </w:r>
      </w:hyperlink>
    </w:p>
    <w:p w14:paraId="374B87DC" w14:textId="676759FD"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71" w:history="1">
        <w:r w:rsidR="00C546D5" w:rsidRPr="00487571">
          <w:rPr>
            <w:rStyle w:val="Hipervnculo"/>
            <w:rFonts w:ascii="Arial" w:hAnsi="Arial" w:cs="Arial"/>
            <w:b/>
            <w:bCs/>
            <w:noProof/>
          </w:rPr>
          <w:t>Tabla 31.</w:t>
        </w:r>
        <w:r w:rsidR="00C546D5" w:rsidRPr="00487571">
          <w:rPr>
            <w:rStyle w:val="Hipervnculo"/>
            <w:rFonts w:ascii="Arial" w:hAnsi="Arial" w:cs="Arial"/>
            <w:noProof/>
          </w:rPr>
          <w:t xml:space="preserve"> Servicio de Telefonía VOIP</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_Toc201182971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54</w:t>
        </w:r>
        <w:r w:rsidR="00C546D5" w:rsidRPr="00487571">
          <w:rPr>
            <w:rFonts w:ascii="Arial" w:hAnsi="Arial" w:cs="Arial"/>
            <w:noProof/>
            <w:webHidden/>
          </w:rPr>
          <w:fldChar w:fldCharType="end"/>
        </w:r>
      </w:hyperlink>
    </w:p>
    <w:p w14:paraId="67A7D531" w14:textId="71842DCA"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72" w:history="1">
        <w:r w:rsidR="00C546D5" w:rsidRPr="00487571">
          <w:rPr>
            <w:rStyle w:val="Hipervnculo"/>
            <w:rFonts w:ascii="Arial" w:hAnsi="Arial" w:cs="Arial"/>
            <w:b/>
            <w:bCs/>
            <w:noProof/>
          </w:rPr>
          <w:t>Tabla 32.</w:t>
        </w:r>
        <w:r w:rsidR="00C546D5" w:rsidRPr="00487571">
          <w:rPr>
            <w:rStyle w:val="Hipervnculo"/>
            <w:rFonts w:ascii="Arial" w:hAnsi="Arial" w:cs="Arial"/>
            <w:noProof/>
          </w:rPr>
          <w:t xml:space="preserve"> Servicio de soporte técnico</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_Toc201182972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55</w:t>
        </w:r>
        <w:r w:rsidR="00C546D5" w:rsidRPr="00487571">
          <w:rPr>
            <w:rFonts w:ascii="Arial" w:hAnsi="Arial" w:cs="Arial"/>
            <w:noProof/>
            <w:webHidden/>
          </w:rPr>
          <w:fldChar w:fldCharType="end"/>
        </w:r>
      </w:hyperlink>
    </w:p>
    <w:p w14:paraId="2CAAA393" w14:textId="3B5B8185"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73" w:history="1">
        <w:r w:rsidR="00C546D5" w:rsidRPr="00487571">
          <w:rPr>
            <w:rStyle w:val="Hipervnculo"/>
            <w:rFonts w:ascii="Arial" w:hAnsi="Arial" w:cs="Arial"/>
            <w:b/>
            <w:bCs/>
            <w:noProof/>
          </w:rPr>
          <w:t>Tabla 33.</w:t>
        </w:r>
        <w:r w:rsidR="00C546D5" w:rsidRPr="00487571">
          <w:rPr>
            <w:rStyle w:val="Hipervnculo"/>
            <w:rFonts w:ascii="Arial" w:hAnsi="Arial" w:cs="Arial"/>
            <w:noProof/>
          </w:rPr>
          <w:t xml:space="preserve"> Servicio de capacitación</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_Toc201182973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55</w:t>
        </w:r>
        <w:r w:rsidR="00C546D5" w:rsidRPr="00487571">
          <w:rPr>
            <w:rFonts w:ascii="Arial" w:hAnsi="Arial" w:cs="Arial"/>
            <w:noProof/>
            <w:webHidden/>
          </w:rPr>
          <w:fldChar w:fldCharType="end"/>
        </w:r>
      </w:hyperlink>
    </w:p>
    <w:p w14:paraId="29521206" w14:textId="4D05B5C1"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74" w:history="1">
        <w:r w:rsidR="00C546D5" w:rsidRPr="00487571">
          <w:rPr>
            <w:rStyle w:val="Hipervnculo"/>
            <w:rFonts w:ascii="Arial" w:hAnsi="Arial" w:cs="Arial"/>
            <w:b/>
            <w:bCs/>
            <w:noProof/>
          </w:rPr>
          <w:t>Tabla 34.</w:t>
        </w:r>
        <w:r w:rsidR="00C546D5" w:rsidRPr="00487571">
          <w:rPr>
            <w:rStyle w:val="Hipervnculo"/>
            <w:rFonts w:ascii="Arial" w:hAnsi="Arial" w:cs="Arial"/>
            <w:noProof/>
          </w:rPr>
          <w:t xml:space="preserve"> Portafolio de Proyectos Estratégicos TIC 2024-2026</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_Toc201182974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56</w:t>
        </w:r>
        <w:r w:rsidR="00C546D5" w:rsidRPr="00487571">
          <w:rPr>
            <w:rFonts w:ascii="Arial" w:hAnsi="Arial" w:cs="Arial"/>
            <w:noProof/>
            <w:webHidden/>
          </w:rPr>
          <w:fldChar w:fldCharType="end"/>
        </w:r>
      </w:hyperlink>
    </w:p>
    <w:p w14:paraId="4C8A3EEE" w14:textId="3DE8AFE1"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75" w:history="1">
        <w:r w:rsidR="00C546D5" w:rsidRPr="00487571">
          <w:rPr>
            <w:rStyle w:val="Hipervnculo"/>
            <w:rFonts w:ascii="Arial" w:hAnsi="Arial" w:cs="Arial"/>
            <w:b/>
            <w:bCs/>
            <w:noProof/>
          </w:rPr>
          <w:t>Tabla 35.</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Políticas y Estándares de Gobernabilidad de TI</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_Toc201182975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57</w:t>
        </w:r>
        <w:r w:rsidR="00C546D5" w:rsidRPr="00487571">
          <w:rPr>
            <w:rFonts w:ascii="Arial" w:hAnsi="Arial" w:cs="Arial"/>
            <w:noProof/>
            <w:webHidden/>
          </w:rPr>
          <w:fldChar w:fldCharType="end"/>
        </w:r>
      </w:hyperlink>
    </w:p>
    <w:p w14:paraId="6E9D06A0" w14:textId="330EBFC0"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76" w:history="1">
        <w:r w:rsidR="00C546D5" w:rsidRPr="00487571">
          <w:rPr>
            <w:rStyle w:val="Hipervnculo"/>
            <w:rFonts w:ascii="Arial" w:hAnsi="Arial" w:cs="Arial"/>
            <w:b/>
            <w:bCs/>
            <w:noProof/>
          </w:rPr>
          <w:t>Tabla 36.</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Análisis de Capacidades de TI Actuales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_Toc201182976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58</w:t>
        </w:r>
        <w:r w:rsidR="00C546D5" w:rsidRPr="00487571">
          <w:rPr>
            <w:rFonts w:ascii="Arial" w:hAnsi="Arial" w:cs="Arial"/>
            <w:noProof/>
            <w:webHidden/>
          </w:rPr>
          <w:fldChar w:fldCharType="end"/>
        </w:r>
      </w:hyperlink>
    </w:p>
    <w:p w14:paraId="191423FC" w14:textId="29AB08D4"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77" w:history="1">
        <w:r w:rsidR="00C546D5" w:rsidRPr="00487571">
          <w:rPr>
            <w:rStyle w:val="Hipervnculo"/>
            <w:rFonts w:ascii="Arial" w:hAnsi="Arial" w:cs="Arial"/>
            <w:b/>
            <w:bCs/>
            <w:noProof/>
          </w:rPr>
          <w:t>Tabla 37.</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Alineación de la Estrategia de Datos Abiertos con el PND</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_Toc201182977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60</w:t>
        </w:r>
        <w:r w:rsidR="00C546D5" w:rsidRPr="00487571">
          <w:rPr>
            <w:rFonts w:ascii="Arial" w:hAnsi="Arial" w:cs="Arial"/>
            <w:noProof/>
            <w:webHidden/>
          </w:rPr>
          <w:fldChar w:fldCharType="end"/>
        </w:r>
      </w:hyperlink>
    </w:p>
    <w:p w14:paraId="34B537C4" w14:textId="4D0383C0"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78" w:history="1">
        <w:r w:rsidR="00C546D5" w:rsidRPr="00487571">
          <w:rPr>
            <w:rStyle w:val="Hipervnculo"/>
            <w:rFonts w:ascii="Arial" w:hAnsi="Arial" w:cs="Arial"/>
            <w:b/>
            <w:bCs/>
            <w:noProof/>
          </w:rPr>
          <w:t>Tabla 38.</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Indicadores de Seguimiento para la Estrategia de Datos Abiertos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_Toc201182978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60</w:t>
        </w:r>
        <w:r w:rsidR="00C546D5" w:rsidRPr="00487571">
          <w:rPr>
            <w:rFonts w:ascii="Arial" w:hAnsi="Arial" w:cs="Arial"/>
            <w:noProof/>
            <w:webHidden/>
          </w:rPr>
          <w:fldChar w:fldCharType="end"/>
        </w:r>
      </w:hyperlink>
    </w:p>
    <w:p w14:paraId="27291D0A" w14:textId="625E1FA0"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79" w:history="1">
        <w:r w:rsidR="00C546D5" w:rsidRPr="00487571">
          <w:rPr>
            <w:rStyle w:val="Hipervnculo"/>
            <w:rFonts w:ascii="Arial" w:hAnsi="Arial" w:cs="Arial"/>
            <w:b/>
            <w:bCs/>
            <w:noProof/>
          </w:rPr>
          <w:t>Tabla 39.</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Riesgos y Acciones de Mitigación de la Estrategia de Datos Abiertos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_Toc201182979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61</w:t>
        </w:r>
        <w:r w:rsidR="00C546D5" w:rsidRPr="00487571">
          <w:rPr>
            <w:rFonts w:ascii="Arial" w:hAnsi="Arial" w:cs="Arial"/>
            <w:noProof/>
            <w:webHidden/>
          </w:rPr>
          <w:fldChar w:fldCharType="end"/>
        </w:r>
      </w:hyperlink>
    </w:p>
    <w:p w14:paraId="6F4BE35E" w14:textId="6FC6B1A4"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80" w:history="1">
        <w:r w:rsidR="00C546D5" w:rsidRPr="00487571">
          <w:rPr>
            <w:rStyle w:val="Hipervnculo"/>
            <w:rFonts w:ascii="Arial" w:hAnsi="Arial" w:cs="Arial"/>
            <w:b/>
            <w:bCs/>
            <w:noProof/>
          </w:rPr>
          <w:t>Tabla 40.</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Motivadores Estratégicos del PETI y Fuentes Asociadas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_Toc201182980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62</w:t>
        </w:r>
        <w:r w:rsidR="00C546D5" w:rsidRPr="00487571">
          <w:rPr>
            <w:rFonts w:ascii="Arial" w:hAnsi="Arial" w:cs="Arial"/>
            <w:noProof/>
            <w:webHidden/>
          </w:rPr>
          <w:fldChar w:fldCharType="end"/>
        </w:r>
      </w:hyperlink>
    </w:p>
    <w:p w14:paraId="4D5E8C14" w14:textId="22BF9644"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81" w:history="1">
        <w:r w:rsidR="00C546D5" w:rsidRPr="00487571">
          <w:rPr>
            <w:rStyle w:val="Hipervnculo"/>
            <w:rFonts w:ascii="Arial" w:hAnsi="Arial" w:cs="Arial"/>
            <w:b/>
            <w:bCs/>
            <w:noProof/>
          </w:rPr>
          <w:t>Tabla 41.</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Evaluación de Madurez por Dominios (Cumplimiento Porcentual)</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_Toc201182981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62</w:t>
        </w:r>
        <w:r w:rsidR="00C546D5" w:rsidRPr="00487571">
          <w:rPr>
            <w:rFonts w:ascii="Arial" w:hAnsi="Arial" w:cs="Arial"/>
            <w:noProof/>
            <w:webHidden/>
          </w:rPr>
          <w:fldChar w:fldCharType="end"/>
        </w:r>
      </w:hyperlink>
    </w:p>
    <w:p w14:paraId="3F30A9B7" w14:textId="168B2E1D"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82" w:history="1">
        <w:r w:rsidR="00C546D5" w:rsidRPr="00487571">
          <w:rPr>
            <w:rStyle w:val="Hipervnculo"/>
            <w:rFonts w:ascii="Arial" w:hAnsi="Arial" w:cs="Arial"/>
            <w:b/>
            <w:bCs/>
            <w:noProof/>
          </w:rPr>
          <w:t xml:space="preserve">Tabla 42. </w:t>
        </w:r>
        <w:r w:rsidR="00C546D5" w:rsidRPr="00487571">
          <w:rPr>
            <w:rStyle w:val="Hipervnculo"/>
            <w:rFonts w:ascii="Arial" w:hAnsi="Arial" w:cs="Arial"/>
            <w:noProof/>
          </w:rPr>
          <w:t>Evaluación de Madurez por Dominios (Lineamientos Cumplidos)</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_Toc201182982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63</w:t>
        </w:r>
        <w:r w:rsidR="00C546D5" w:rsidRPr="00487571">
          <w:rPr>
            <w:rFonts w:ascii="Arial" w:hAnsi="Arial" w:cs="Arial"/>
            <w:noProof/>
            <w:webHidden/>
          </w:rPr>
          <w:fldChar w:fldCharType="end"/>
        </w:r>
      </w:hyperlink>
    </w:p>
    <w:p w14:paraId="48EBB223" w14:textId="56E6FA08"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83" w:history="1">
        <w:r w:rsidR="00C546D5" w:rsidRPr="00487571">
          <w:rPr>
            <w:rStyle w:val="Hipervnculo"/>
            <w:rFonts w:ascii="Arial" w:hAnsi="Arial" w:cs="Arial"/>
            <w:b/>
            <w:bCs/>
            <w:noProof/>
          </w:rPr>
          <w:t>Tabla 43.</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Tablero de Control de TI para Seguimiento del PETI</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_Toc201182983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63</w:t>
        </w:r>
        <w:r w:rsidR="00C546D5" w:rsidRPr="00487571">
          <w:rPr>
            <w:rFonts w:ascii="Arial" w:hAnsi="Arial" w:cs="Arial"/>
            <w:noProof/>
            <w:webHidden/>
          </w:rPr>
          <w:fldChar w:fldCharType="end"/>
        </w:r>
      </w:hyperlink>
    </w:p>
    <w:p w14:paraId="151DCEB2" w14:textId="49BDBCFC"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84" w:history="1">
        <w:r w:rsidR="00C546D5" w:rsidRPr="00487571">
          <w:rPr>
            <w:rStyle w:val="Hipervnculo"/>
            <w:rFonts w:ascii="Arial" w:hAnsi="Arial" w:cs="Arial"/>
            <w:b/>
            <w:bCs/>
            <w:noProof/>
          </w:rPr>
          <w:t>Tabla 44.</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Canales y Formatos del Plan de Comunicaciones del PETI</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_Toc201182984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65</w:t>
        </w:r>
        <w:r w:rsidR="00C546D5" w:rsidRPr="00487571">
          <w:rPr>
            <w:rFonts w:ascii="Arial" w:hAnsi="Arial" w:cs="Arial"/>
            <w:noProof/>
            <w:webHidden/>
          </w:rPr>
          <w:fldChar w:fldCharType="end"/>
        </w:r>
      </w:hyperlink>
    </w:p>
    <w:p w14:paraId="338F3E4F" w14:textId="19DD4415" w:rsidR="00C546D5" w:rsidRPr="00487571" w:rsidRDefault="00842F49">
      <w:pPr>
        <w:pStyle w:val="Tabladeilustraciones"/>
        <w:tabs>
          <w:tab w:val="right" w:leader="dot" w:pos="8828"/>
        </w:tabs>
        <w:rPr>
          <w:rFonts w:ascii="Arial" w:eastAsiaTheme="minorEastAsia" w:hAnsi="Arial" w:cs="Arial"/>
          <w:noProof/>
          <w:kern w:val="0"/>
          <w:lang w:eastAsia="es-CO"/>
          <w14:ligatures w14:val="none"/>
        </w:rPr>
      </w:pPr>
      <w:hyperlink w:anchor="_Toc201182985" w:history="1">
        <w:r w:rsidR="00C546D5" w:rsidRPr="00487571">
          <w:rPr>
            <w:rStyle w:val="Hipervnculo"/>
            <w:rFonts w:ascii="Arial" w:hAnsi="Arial" w:cs="Arial"/>
            <w:b/>
            <w:bCs/>
            <w:noProof/>
          </w:rPr>
          <w:t>Tabla 45.</w:t>
        </w:r>
        <w:r w:rsidR="00C546D5" w:rsidRPr="00487571">
          <w:rPr>
            <w:rStyle w:val="Hipervnculo"/>
            <w:rFonts w:ascii="Arial" w:hAnsi="Arial" w:cs="Arial"/>
            <w:noProof/>
          </w:rPr>
          <w:t xml:space="preserve"> </w:t>
        </w:r>
        <w:r w:rsidR="00C546D5" w:rsidRPr="00487571">
          <w:rPr>
            <w:rStyle w:val="Hipervnculo"/>
            <w:rFonts w:ascii="Arial" w:hAnsi="Arial" w:cs="Arial"/>
            <w:noProof/>
            <w:shd w:val="clear" w:color="auto" w:fill="FFFFFF"/>
          </w:rPr>
          <w:t>Audiencias Clave del Plan de Comunicaciones del PETI</w:t>
        </w:r>
        <w:r w:rsidR="00C546D5" w:rsidRPr="00487571">
          <w:rPr>
            <w:rFonts w:ascii="Arial" w:hAnsi="Arial" w:cs="Arial"/>
            <w:noProof/>
            <w:webHidden/>
          </w:rPr>
          <w:tab/>
        </w:r>
        <w:r w:rsidR="00C546D5" w:rsidRPr="00487571">
          <w:rPr>
            <w:rFonts w:ascii="Arial" w:hAnsi="Arial" w:cs="Arial"/>
            <w:noProof/>
            <w:webHidden/>
          </w:rPr>
          <w:fldChar w:fldCharType="begin"/>
        </w:r>
        <w:r w:rsidR="00C546D5" w:rsidRPr="00487571">
          <w:rPr>
            <w:rFonts w:ascii="Arial" w:hAnsi="Arial" w:cs="Arial"/>
            <w:noProof/>
            <w:webHidden/>
          </w:rPr>
          <w:instrText xml:space="preserve"> PAGEREF _Toc201182985 \h </w:instrText>
        </w:r>
        <w:r w:rsidR="00C546D5" w:rsidRPr="00487571">
          <w:rPr>
            <w:rFonts w:ascii="Arial" w:hAnsi="Arial" w:cs="Arial"/>
            <w:noProof/>
            <w:webHidden/>
          </w:rPr>
        </w:r>
        <w:r w:rsidR="00C546D5" w:rsidRPr="00487571">
          <w:rPr>
            <w:rFonts w:ascii="Arial" w:hAnsi="Arial" w:cs="Arial"/>
            <w:noProof/>
            <w:webHidden/>
          </w:rPr>
          <w:fldChar w:fldCharType="separate"/>
        </w:r>
        <w:r w:rsidR="00C546D5" w:rsidRPr="00487571">
          <w:rPr>
            <w:rFonts w:ascii="Arial" w:hAnsi="Arial" w:cs="Arial"/>
            <w:noProof/>
            <w:webHidden/>
          </w:rPr>
          <w:t>65</w:t>
        </w:r>
        <w:r w:rsidR="00C546D5" w:rsidRPr="00487571">
          <w:rPr>
            <w:rFonts w:ascii="Arial" w:hAnsi="Arial" w:cs="Arial"/>
            <w:noProof/>
            <w:webHidden/>
          </w:rPr>
          <w:fldChar w:fldCharType="end"/>
        </w:r>
      </w:hyperlink>
    </w:p>
    <w:p w14:paraId="2D5DFDD3" w14:textId="195626A8" w:rsidR="00187658" w:rsidRPr="00487571" w:rsidRDefault="00C546D5">
      <w:pPr>
        <w:rPr>
          <w:rFonts w:ascii="Arial" w:hAnsi="Arial" w:cs="Arial"/>
        </w:rPr>
      </w:pPr>
      <w:r w:rsidRPr="00487571">
        <w:rPr>
          <w:rFonts w:ascii="Arial" w:hAnsi="Arial" w:cs="Arial"/>
        </w:rPr>
        <w:fldChar w:fldCharType="end"/>
      </w:r>
    </w:p>
    <w:p w14:paraId="109A0A8D" w14:textId="00938E15" w:rsidR="001640CC" w:rsidRPr="00487571" w:rsidRDefault="001640CC">
      <w:pPr>
        <w:rPr>
          <w:rFonts w:ascii="Arial" w:hAnsi="Arial" w:cs="Arial"/>
        </w:rPr>
      </w:pPr>
    </w:p>
    <w:p w14:paraId="37BE5A5A" w14:textId="0BAA1AEB" w:rsidR="001640CC" w:rsidRPr="00487571" w:rsidRDefault="001640CC">
      <w:pPr>
        <w:rPr>
          <w:rFonts w:ascii="Arial" w:hAnsi="Arial" w:cs="Arial"/>
        </w:rPr>
      </w:pPr>
    </w:p>
    <w:p w14:paraId="17D76577" w14:textId="77777777" w:rsidR="00C655D9" w:rsidRPr="00487571" w:rsidRDefault="00C655D9">
      <w:pPr>
        <w:rPr>
          <w:rFonts w:ascii="Arial" w:hAnsi="Arial" w:cs="Arial"/>
        </w:rPr>
      </w:pPr>
    </w:p>
    <w:p w14:paraId="4C552FD3" w14:textId="7B18832C" w:rsidR="001640CC" w:rsidRPr="00487571" w:rsidRDefault="001640CC">
      <w:pPr>
        <w:rPr>
          <w:rFonts w:ascii="Arial" w:hAnsi="Arial" w:cs="Arial"/>
        </w:rPr>
      </w:pPr>
    </w:p>
    <w:p w14:paraId="56838993" w14:textId="77777777" w:rsidR="00032217" w:rsidRPr="00487571" w:rsidRDefault="00032217" w:rsidP="001640CC">
      <w:pPr>
        <w:pStyle w:val="Ttulo1"/>
        <w:rPr>
          <w:rFonts w:ascii="Arial" w:hAnsi="Arial" w:cs="Arial"/>
          <w:lang w:val="es-ES"/>
        </w:rPr>
      </w:pPr>
    </w:p>
    <w:p w14:paraId="1A00FC27" w14:textId="4E921D86" w:rsidR="001640CC" w:rsidRPr="00487571" w:rsidRDefault="00661238" w:rsidP="001640CC">
      <w:pPr>
        <w:pStyle w:val="Ttulo1"/>
        <w:rPr>
          <w:rFonts w:ascii="Arial" w:hAnsi="Arial" w:cs="Arial"/>
          <w:lang w:val="es-ES"/>
        </w:rPr>
      </w:pPr>
      <w:bookmarkStart w:id="0" w:name="_Toc220329509"/>
      <w:r w:rsidRPr="00487571">
        <w:rPr>
          <w:rFonts w:ascii="Arial" w:hAnsi="Arial" w:cs="Arial"/>
          <w:lang w:val="es-ES"/>
        </w:rPr>
        <w:t>1.</w:t>
      </w:r>
      <w:r w:rsidRPr="00487571">
        <w:rPr>
          <w:rFonts w:ascii="Arial" w:hAnsi="Arial" w:cs="Arial"/>
          <w:lang w:val="es-ES"/>
        </w:rPr>
        <w:tab/>
        <w:t>INTRODUCCIÓN</w:t>
      </w:r>
      <w:bookmarkEnd w:id="0"/>
    </w:p>
    <w:p w14:paraId="66D073A3" w14:textId="77777777" w:rsidR="001640CC" w:rsidRPr="00487571" w:rsidRDefault="001640CC" w:rsidP="001640CC">
      <w:pPr>
        <w:rPr>
          <w:rFonts w:ascii="Arial" w:hAnsi="Arial" w:cs="Arial"/>
          <w:lang w:val="es-ES"/>
        </w:rPr>
      </w:pPr>
    </w:p>
    <w:p w14:paraId="32D6165F" w14:textId="77777777" w:rsidR="001640CC" w:rsidRPr="00487571" w:rsidRDefault="001640CC" w:rsidP="001640CC">
      <w:pPr>
        <w:jc w:val="both"/>
        <w:rPr>
          <w:rFonts w:ascii="Arial" w:eastAsia="Arial" w:hAnsi="Arial" w:cs="Arial"/>
          <w:lang w:val="es-ES"/>
        </w:rPr>
      </w:pPr>
      <w:r w:rsidRPr="00487571">
        <w:rPr>
          <w:rFonts w:ascii="Arial" w:eastAsia="Arial" w:hAnsi="Arial" w:cs="Arial"/>
          <w:lang w:val="es-ES"/>
        </w:rPr>
        <w:t xml:space="preserve">El Decreto 1008 de 2018 establece los lineamientos generales de la Política de Gobierno Digital que deben adoptar las entidades de la administración pública, orientados a la transformación digital y al fortalecimiento de las capacidades tecnológicas del Estado. Dentro de esta política se encuentra el habilitador de arquitectura, que abarca los </w:t>
      </w:r>
      <w:r w:rsidRPr="00487571">
        <w:rPr>
          <w:rFonts w:ascii="Arial" w:eastAsia="Arial" w:hAnsi="Arial" w:cs="Arial"/>
          <w:lang w:val="es-ES"/>
        </w:rPr>
        <w:lastRenderedPageBreak/>
        <w:t>componentes temáticos y productos que las entidades deben desarrollar para robustecer su gestión interna de Tecnologías de la Información (TI). En este contexto, el Marco de Referencia de Arquitectura Empresarial versión 2.0 se constituye como uno de los pilares fundamentales de dicho habilitador.</w:t>
      </w:r>
    </w:p>
    <w:p w14:paraId="5A2508CF" w14:textId="77777777" w:rsidR="001640CC" w:rsidRPr="00487571" w:rsidRDefault="001640CC" w:rsidP="001640CC">
      <w:pPr>
        <w:jc w:val="both"/>
        <w:rPr>
          <w:rFonts w:ascii="Arial" w:eastAsia="Arial" w:hAnsi="Arial" w:cs="Arial"/>
          <w:lang w:val="es-ES"/>
        </w:rPr>
      </w:pPr>
      <w:r w:rsidRPr="00487571">
        <w:rPr>
          <w:rFonts w:ascii="Arial" w:eastAsia="Arial" w:hAnsi="Arial" w:cs="Arial"/>
          <w:lang w:val="es-ES"/>
        </w:rPr>
        <w:t xml:space="preserve">El área funcional de Tecnología y Sistemas de Información del </w:t>
      </w:r>
      <w:r w:rsidRPr="00487571">
        <w:rPr>
          <w:rFonts w:ascii="Arial" w:eastAsia="Arial" w:hAnsi="Arial" w:cs="Arial"/>
          <w:b/>
          <w:bCs/>
          <w:lang w:val="es-ES"/>
        </w:rPr>
        <w:t>Instituto Colombiano de Antropología e Historia (ICANH)</w:t>
      </w:r>
      <w:r w:rsidRPr="00487571">
        <w:rPr>
          <w:rFonts w:ascii="Arial" w:eastAsia="Arial" w:hAnsi="Arial" w:cs="Arial"/>
          <w:lang w:val="es-ES"/>
        </w:rPr>
        <w:t xml:space="preserve">, mediante la formulación de su </w:t>
      </w:r>
      <w:r w:rsidRPr="00487571">
        <w:rPr>
          <w:rFonts w:ascii="Arial" w:eastAsia="Arial" w:hAnsi="Arial" w:cs="Arial"/>
          <w:b/>
          <w:bCs/>
          <w:lang w:val="es-ES"/>
        </w:rPr>
        <w:t>Plan Estratégico de Tecnologías de la Información (PETI) 2022-2026</w:t>
      </w:r>
      <w:r w:rsidRPr="00487571">
        <w:rPr>
          <w:rFonts w:ascii="Arial" w:eastAsia="Arial" w:hAnsi="Arial" w:cs="Arial"/>
          <w:lang w:val="es-ES"/>
        </w:rPr>
        <w:t>, asume el reto de liderar la transformación digital institucional. Este plan representa una oportunidad para modernizar los servicios ofrecidos a los grupos de interés, alinearse con los lineamientos nacionales de gestión de TI, fortalecer su rol estratégico dentro del Instituto, y apalancar las funciones misionales a través del uso eficiente e innovador de la tecnología. Asimismo, busca consolidar capacidades para gestionar de forma proactiva y efectiva los procesos internos, liderar iniciativas de TI con impacto real, y contribuir al cumplimiento de los objetivos institucionales.</w:t>
      </w:r>
    </w:p>
    <w:p w14:paraId="59CFE648" w14:textId="77777777" w:rsidR="001640CC" w:rsidRPr="00487571" w:rsidRDefault="001640CC" w:rsidP="001640CC">
      <w:pPr>
        <w:jc w:val="both"/>
        <w:rPr>
          <w:rFonts w:ascii="Arial" w:eastAsia="Arial" w:hAnsi="Arial" w:cs="Arial"/>
          <w:lang w:val="es-ES"/>
        </w:rPr>
      </w:pPr>
      <w:r w:rsidRPr="00487571">
        <w:rPr>
          <w:rFonts w:ascii="Arial" w:eastAsia="Arial" w:hAnsi="Arial" w:cs="Arial"/>
          <w:lang w:val="es-ES"/>
        </w:rPr>
        <w:t>El PETI se encuentra alineado con las estrategias nacional, territorial e institucional, y presenta una visión integral que incluye: el análisis de la situación actual, la arquitectura vigente de gestión de TI, la arquitectura objetivo, la identificación de brechas y el marco normativo aplicable. Además, define las iniciativas estratégicas en TI, el portafolio de proyectos y su hoja de ruta con proyecciones a corto, mediano y largo plazo.</w:t>
      </w:r>
    </w:p>
    <w:p w14:paraId="3F63414D" w14:textId="0ADDEBB2" w:rsidR="001640CC" w:rsidRPr="00487571" w:rsidRDefault="001640CC" w:rsidP="001640CC">
      <w:pPr>
        <w:jc w:val="both"/>
        <w:rPr>
          <w:rFonts w:ascii="Arial" w:hAnsi="Arial" w:cs="Arial"/>
          <w:lang w:val="es-ES"/>
        </w:rPr>
      </w:pPr>
      <w:r w:rsidRPr="00487571">
        <w:rPr>
          <w:rFonts w:ascii="Arial" w:eastAsia="Arial" w:hAnsi="Arial" w:cs="Arial"/>
          <w:lang w:val="es-ES"/>
        </w:rPr>
        <w:t>La implementación del PETI representa un instrumento clave para el logro de los objetivos institucionales del ICANH, al fortalecer las capacidades del área funcional de Tecnología y Sistemas de Información, promover una toma de decisiones más efectiva, adoptar buenas prácticas en la gestión tecnológica y facilitar los procesos mediante el uso de tecnologías innovadoras.</w:t>
      </w:r>
    </w:p>
    <w:p w14:paraId="4F489359" w14:textId="2E49A4BC" w:rsidR="001640CC" w:rsidRPr="00487571" w:rsidRDefault="001640CC" w:rsidP="001640CC">
      <w:pPr>
        <w:rPr>
          <w:rFonts w:ascii="Arial" w:hAnsi="Arial" w:cs="Arial"/>
          <w:lang w:val="es-ES"/>
        </w:rPr>
      </w:pPr>
    </w:p>
    <w:p w14:paraId="0FB56B1A" w14:textId="6768D6FD" w:rsidR="001640CC" w:rsidRPr="00487571" w:rsidRDefault="001640CC" w:rsidP="001640CC">
      <w:pPr>
        <w:rPr>
          <w:rFonts w:ascii="Arial" w:hAnsi="Arial" w:cs="Arial"/>
          <w:lang w:val="es-ES"/>
        </w:rPr>
      </w:pPr>
    </w:p>
    <w:p w14:paraId="070D9B2D" w14:textId="77777777" w:rsidR="002D63D8" w:rsidRPr="00487571" w:rsidRDefault="002D63D8" w:rsidP="000A19D2">
      <w:pPr>
        <w:pStyle w:val="Ttulo1"/>
        <w:rPr>
          <w:rFonts w:ascii="Arial" w:hAnsi="Arial" w:cs="Arial"/>
          <w:lang w:val="es-ES"/>
        </w:rPr>
      </w:pPr>
    </w:p>
    <w:p w14:paraId="069685C1" w14:textId="4BB55869" w:rsidR="000A19D2" w:rsidRPr="00487571" w:rsidRDefault="000A19D2" w:rsidP="000A19D2">
      <w:pPr>
        <w:pStyle w:val="Ttulo1"/>
        <w:rPr>
          <w:rFonts w:ascii="Arial" w:hAnsi="Arial" w:cs="Arial"/>
          <w:lang w:val="es-ES"/>
        </w:rPr>
      </w:pPr>
      <w:bookmarkStart w:id="1" w:name="_Toc220329510"/>
      <w:r w:rsidRPr="00487571">
        <w:rPr>
          <w:rFonts w:ascii="Arial" w:hAnsi="Arial" w:cs="Arial"/>
          <w:lang w:val="es-ES"/>
        </w:rPr>
        <w:t>2.</w:t>
      </w:r>
      <w:r w:rsidRPr="00487571">
        <w:rPr>
          <w:rFonts w:ascii="Arial" w:hAnsi="Arial" w:cs="Arial"/>
          <w:lang w:val="es-ES"/>
        </w:rPr>
        <w:tab/>
        <w:t>OBJETIVO</w:t>
      </w:r>
      <w:bookmarkEnd w:id="1"/>
      <w:r w:rsidRPr="00487571">
        <w:rPr>
          <w:rFonts w:ascii="Arial" w:hAnsi="Arial" w:cs="Arial"/>
          <w:lang w:val="es-ES"/>
        </w:rPr>
        <w:t xml:space="preserve"> </w:t>
      </w:r>
    </w:p>
    <w:p w14:paraId="5795F2C3" w14:textId="77777777" w:rsidR="000A19D2" w:rsidRPr="00487571" w:rsidRDefault="000A19D2" w:rsidP="000A19D2">
      <w:pPr>
        <w:rPr>
          <w:rFonts w:ascii="Arial" w:hAnsi="Arial" w:cs="Arial"/>
          <w:lang w:val="es-ES"/>
        </w:rPr>
      </w:pPr>
    </w:p>
    <w:p w14:paraId="2E8EFEC7" w14:textId="63FB07F5" w:rsidR="000A19D2" w:rsidRPr="00487571" w:rsidRDefault="000A19D2" w:rsidP="000A19D2">
      <w:pPr>
        <w:jc w:val="both"/>
        <w:rPr>
          <w:rFonts w:ascii="Arial" w:eastAsia="Arial" w:hAnsi="Arial" w:cs="Arial"/>
          <w:lang w:val="es-ES"/>
        </w:rPr>
      </w:pPr>
      <w:r w:rsidRPr="00487571">
        <w:rPr>
          <w:rFonts w:ascii="Arial" w:eastAsia="Arial" w:hAnsi="Arial" w:cs="Arial"/>
          <w:lang w:val="es-ES"/>
        </w:rPr>
        <w:t>Fortalecer las capacidades tecnológicas del instituto en cumplimiento a la política de gobierno digital, la gestión del riesgo y el adecuado manejo de la información; apoyando la estrategia y el modelo operativo del ICANH.</w:t>
      </w:r>
    </w:p>
    <w:p w14:paraId="702AFC6D" w14:textId="7D93E4C2" w:rsidR="000A19D2" w:rsidRPr="00487571" w:rsidRDefault="000A19D2" w:rsidP="000A19D2">
      <w:pPr>
        <w:pStyle w:val="Ttulo1"/>
        <w:rPr>
          <w:rFonts w:ascii="Arial" w:hAnsi="Arial" w:cs="Arial"/>
          <w:lang w:val="es-ES"/>
        </w:rPr>
      </w:pPr>
      <w:bookmarkStart w:id="2" w:name="_Toc220329511"/>
      <w:r w:rsidRPr="00487571">
        <w:rPr>
          <w:rFonts w:ascii="Arial" w:hAnsi="Arial" w:cs="Arial"/>
          <w:lang w:val="es-ES"/>
        </w:rPr>
        <w:t>3.</w:t>
      </w:r>
      <w:r w:rsidRPr="00487571">
        <w:rPr>
          <w:rFonts w:ascii="Arial" w:hAnsi="Arial" w:cs="Arial"/>
          <w:lang w:val="es-ES"/>
        </w:rPr>
        <w:tab/>
        <w:t>ALCANCE DEL DOCUMENTO</w:t>
      </w:r>
      <w:bookmarkEnd w:id="2"/>
    </w:p>
    <w:p w14:paraId="0E389B9B" w14:textId="77777777" w:rsidR="000A19D2" w:rsidRPr="00487571" w:rsidRDefault="000A19D2" w:rsidP="000A19D2">
      <w:pPr>
        <w:rPr>
          <w:rFonts w:ascii="Arial" w:eastAsia="Arial" w:hAnsi="Arial" w:cs="Arial"/>
          <w:lang w:val="es-ES"/>
        </w:rPr>
      </w:pPr>
    </w:p>
    <w:p w14:paraId="3C22E0AD" w14:textId="77777777" w:rsidR="000A19D2" w:rsidRPr="00487571" w:rsidRDefault="000A19D2" w:rsidP="000A19D2">
      <w:pPr>
        <w:jc w:val="both"/>
        <w:rPr>
          <w:rFonts w:ascii="Arial" w:eastAsia="Arial" w:hAnsi="Arial" w:cs="Arial"/>
          <w:lang w:val="es-ES"/>
        </w:rPr>
      </w:pPr>
      <w:r w:rsidRPr="00487571">
        <w:rPr>
          <w:rFonts w:ascii="Arial" w:eastAsia="Arial" w:hAnsi="Arial" w:cs="Arial"/>
          <w:lang w:val="es-ES"/>
        </w:rPr>
        <w:lastRenderedPageBreak/>
        <w:t>El Plan Estratégico de Tecnologías de la Información (PETI) aborda las fases propuestas en la guía para su construcción, definida en el Marco de Arquitectura Empresarial (MAE v2): comprender, analizar, construir y presentar. Estas fases se desarrollan con un enfoque estructurado en torno a los dominios definidos en el modelo de gestión, los cuales comprenden: Estrategia, Gobierno, Información, Sistemas de Información, Infraestructura de TI, Cultura y Apropiación y Seguridad.</w:t>
      </w:r>
    </w:p>
    <w:p w14:paraId="21122916" w14:textId="77777777" w:rsidR="000A19D2" w:rsidRPr="00487571" w:rsidRDefault="000A19D2" w:rsidP="000A19D2">
      <w:pPr>
        <w:jc w:val="both"/>
        <w:rPr>
          <w:rFonts w:ascii="Arial" w:eastAsia="Arial" w:hAnsi="Arial" w:cs="Arial"/>
          <w:lang w:val="es-ES"/>
        </w:rPr>
      </w:pPr>
      <w:r w:rsidRPr="00487571">
        <w:rPr>
          <w:rFonts w:ascii="Arial" w:eastAsia="Arial" w:hAnsi="Arial" w:cs="Arial"/>
          <w:lang w:val="es-ES"/>
        </w:rPr>
        <w:t>Este documento presenta el análisis de la situación actual, con base en los diferentes componentes y atributos del marco de arquitectura empresarial, así como la identificación y disminución de brechas mediante proyectos que permiten alinear las estrategias del área de TI con las demás áreas de la entidad. Todo esto con el fin de contribuir a la adopción de la Política de Gobierno Digital en la entidad (Decreto 767 de 2022), beneficiando así a los grupos de interés.</w:t>
      </w:r>
    </w:p>
    <w:p w14:paraId="65A9DAC6" w14:textId="144630B3" w:rsidR="000A19D2" w:rsidRPr="00487571" w:rsidRDefault="000A19D2" w:rsidP="000A19D2">
      <w:pPr>
        <w:jc w:val="both"/>
        <w:rPr>
          <w:rFonts w:ascii="Arial" w:eastAsia="Arial" w:hAnsi="Arial" w:cs="Arial"/>
          <w:lang w:val="es-ES"/>
        </w:rPr>
      </w:pPr>
      <w:r w:rsidRPr="00487571">
        <w:rPr>
          <w:rFonts w:ascii="Arial" w:eastAsia="Arial" w:hAnsi="Arial" w:cs="Arial"/>
          <w:lang w:val="es-ES"/>
        </w:rPr>
        <w:t>En la adopción del modelo de arquitectura empresarial se han tenido en cuenta los seis (6) dominios principales: Estrategia TI, Gobierno TI, Información, Sistemas de Información, Servicios Tecnológicos y Uso y Apropiación. Además, este PETI incluye iniciativas relacionadas con la gestión y aprovechamiento de los datos en el sector cultura, alineadas con las políticas sectoriales y la estrategia nacional de datos.</w:t>
      </w:r>
    </w:p>
    <w:p w14:paraId="1CD20B22" w14:textId="51C6F6C1" w:rsidR="001C045B" w:rsidRPr="00487571" w:rsidRDefault="001C045B" w:rsidP="00596E59">
      <w:pPr>
        <w:pStyle w:val="Prrafodelista"/>
        <w:numPr>
          <w:ilvl w:val="0"/>
          <w:numId w:val="1"/>
        </w:numPr>
        <w:jc w:val="both"/>
        <w:rPr>
          <w:rFonts w:ascii="Arial" w:eastAsia="Arial" w:hAnsi="Arial" w:cs="Arial"/>
          <w:b/>
          <w:bCs/>
          <w:lang w:val="es-ES"/>
        </w:rPr>
      </w:pPr>
      <w:r w:rsidRPr="00487571">
        <w:rPr>
          <w:rFonts w:ascii="Arial" w:eastAsia="Arial" w:hAnsi="Arial" w:cs="Arial"/>
          <w:b/>
          <w:bCs/>
          <w:lang w:val="es-ES"/>
        </w:rPr>
        <w:t>Dominio de Estrategia de TI</w:t>
      </w:r>
    </w:p>
    <w:p w14:paraId="4101DFE2" w14:textId="5E037C7E" w:rsidR="001C045B" w:rsidRPr="00487571" w:rsidRDefault="001C045B" w:rsidP="001C045B">
      <w:pPr>
        <w:jc w:val="both"/>
        <w:rPr>
          <w:rFonts w:ascii="Arial" w:eastAsia="Arial" w:hAnsi="Arial" w:cs="Arial"/>
          <w:lang w:val="es-ES"/>
        </w:rPr>
      </w:pPr>
      <w:r w:rsidRPr="00487571">
        <w:rPr>
          <w:rFonts w:ascii="Arial" w:eastAsia="Arial" w:hAnsi="Arial" w:cs="Arial"/>
          <w:lang w:val="es-ES"/>
        </w:rPr>
        <w:t>Su fin principal es apoyar el proceso de diseño, implementación y evolución de la arquitectura de TI en la entidad, asegurando su alineación con las estrategias organizacionales y sectoriales. Este dominio permite:</w:t>
      </w:r>
    </w:p>
    <w:p w14:paraId="7FF6B458" w14:textId="064CD4FD" w:rsidR="001C045B" w:rsidRPr="00487571" w:rsidRDefault="001C045B" w:rsidP="00596E59">
      <w:pPr>
        <w:pStyle w:val="Prrafodelista"/>
        <w:numPr>
          <w:ilvl w:val="0"/>
          <w:numId w:val="2"/>
        </w:numPr>
        <w:jc w:val="both"/>
        <w:rPr>
          <w:rFonts w:ascii="Arial" w:eastAsia="Arial" w:hAnsi="Arial" w:cs="Arial"/>
          <w:lang w:val="es-ES"/>
        </w:rPr>
      </w:pPr>
      <w:r w:rsidRPr="00487571">
        <w:rPr>
          <w:rFonts w:ascii="Arial" w:eastAsia="Arial" w:hAnsi="Arial" w:cs="Arial"/>
          <w:lang w:val="es-ES"/>
        </w:rPr>
        <w:t>Estructurar estrategias pertinentes para responder a necesidades y habilitar la arquitectura de TI institucional.</w:t>
      </w:r>
    </w:p>
    <w:p w14:paraId="36718C9B" w14:textId="607C9746" w:rsidR="001C045B" w:rsidRPr="00487571" w:rsidRDefault="001C045B" w:rsidP="00596E59">
      <w:pPr>
        <w:pStyle w:val="Prrafodelista"/>
        <w:numPr>
          <w:ilvl w:val="0"/>
          <w:numId w:val="2"/>
        </w:numPr>
        <w:jc w:val="both"/>
        <w:rPr>
          <w:rFonts w:ascii="Arial" w:eastAsia="Arial" w:hAnsi="Arial" w:cs="Arial"/>
          <w:lang w:val="es-ES"/>
        </w:rPr>
      </w:pPr>
      <w:r w:rsidRPr="00487571">
        <w:rPr>
          <w:rFonts w:ascii="Arial" w:eastAsia="Arial" w:hAnsi="Arial" w:cs="Arial"/>
          <w:lang w:val="es-ES"/>
        </w:rPr>
        <w:t>Adoptar la estrategia TI bajo el modelo de gestión propuesto por la arquitectura IT (IT4+).</w:t>
      </w:r>
    </w:p>
    <w:p w14:paraId="3D2BDADE" w14:textId="5F01F39A" w:rsidR="001C045B" w:rsidRPr="00487571" w:rsidRDefault="001C045B" w:rsidP="00596E59">
      <w:pPr>
        <w:pStyle w:val="Prrafodelista"/>
        <w:numPr>
          <w:ilvl w:val="0"/>
          <w:numId w:val="2"/>
        </w:numPr>
        <w:jc w:val="both"/>
        <w:rPr>
          <w:rFonts w:ascii="Arial" w:eastAsia="Arial" w:hAnsi="Arial" w:cs="Arial"/>
          <w:lang w:val="es-ES"/>
        </w:rPr>
      </w:pPr>
      <w:r w:rsidRPr="00487571">
        <w:rPr>
          <w:rFonts w:ascii="Arial" w:eastAsia="Arial" w:hAnsi="Arial" w:cs="Arial"/>
          <w:lang w:val="es-ES"/>
        </w:rPr>
        <w:t>Definir indicadores de seguimiento a la implementación y ejecución de la estrategia.</w:t>
      </w:r>
    </w:p>
    <w:p w14:paraId="56785834" w14:textId="6F027A25" w:rsidR="001C045B" w:rsidRPr="00487571" w:rsidRDefault="001C045B" w:rsidP="00596E59">
      <w:pPr>
        <w:pStyle w:val="Prrafodelista"/>
        <w:numPr>
          <w:ilvl w:val="0"/>
          <w:numId w:val="2"/>
        </w:numPr>
        <w:jc w:val="both"/>
        <w:rPr>
          <w:rFonts w:ascii="Arial" w:eastAsia="Arial" w:hAnsi="Arial" w:cs="Arial"/>
          <w:lang w:val="es-ES"/>
        </w:rPr>
      </w:pPr>
      <w:r w:rsidRPr="00487571">
        <w:rPr>
          <w:rFonts w:ascii="Arial" w:eastAsia="Arial" w:hAnsi="Arial" w:cs="Arial"/>
          <w:lang w:val="es-ES"/>
        </w:rPr>
        <w:t>Diseñar el portafolio de planes, proyectos y servicios.</w:t>
      </w:r>
    </w:p>
    <w:p w14:paraId="61DCAFC2" w14:textId="54CF4250" w:rsidR="001C045B" w:rsidRPr="00487571" w:rsidRDefault="001C045B" w:rsidP="00596E59">
      <w:pPr>
        <w:pStyle w:val="Prrafodelista"/>
        <w:numPr>
          <w:ilvl w:val="0"/>
          <w:numId w:val="2"/>
        </w:numPr>
        <w:jc w:val="both"/>
        <w:rPr>
          <w:rFonts w:ascii="Arial" w:eastAsia="Arial" w:hAnsi="Arial" w:cs="Arial"/>
          <w:lang w:val="es-ES"/>
        </w:rPr>
      </w:pPr>
      <w:r w:rsidRPr="00487571">
        <w:rPr>
          <w:rFonts w:ascii="Arial" w:eastAsia="Arial" w:hAnsi="Arial" w:cs="Arial"/>
          <w:lang w:val="es-ES"/>
        </w:rPr>
        <w:t>Establecer políticas de TI sobre seguridad, información, acceso y uso.</w:t>
      </w:r>
    </w:p>
    <w:p w14:paraId="7CC33EDC" w14:textId="1A49DF11" w:rsidR="001C045B" w:rsidRPr="00487571" w:rsidRDefault="001C045B" w:rsidP="00596E59">
      <w:pPr>
        <w:pStyle w:val="Prrafodelista"/>
        <w:numPr>
          <w:ilvl w:val="0"/>
          <w:numId w:val="2"/>
        </w:numPr>
        <w:jc w:val="both"/>
        <w:rPr>
          <w:rFonts w:ascii="Arial" w:eastAsia="Arial" w:hAnsi="Arial" w:cs="Arial"/>
          <w:lang w:val="es-ES"/>
        </w:rPr>
      </w:pPr>
      <w:r w:rsidRPr="00487571">
        <w:rPr>
          <w:rFonts w:ascii="Arial" w:eastAsia="Arial" w:hAnsi="Arial" w:cs="Arial"/>
          <w:lang w:val="es-ES"/>
        </w:rPr>
        <w:t>Planear la gestión financiera y los recursos necesarios.</w:t>
      </w:r>
    </w:p>
    <w:p w14:paraId="6267A975" w14:textId="77777777" w:rsidR="00032217" w:rsidRPr="00487571" w:rsidRDefault="00032217" w:rsidP="00032217">
      <w:pPr>
        <w:pStyle w:val="Prrafodelista"/>
        <w:jc w:val="both"/>
        <w:rPr>
          <w:rFonts w:ascii="Arial" w:eastAsia="Arial" w:hAnsi="Arial" w:cs="Arial"/>
          <w:b/>
          <w:bCs/>
          <w:lang w:val="es-ES"/>
        </w:rPr>
      </w:pPr>
    </w:p>
    <w:p w14:paraId="5BB6591B" w14:textId="2A824396" w:rsidR="00132F95" w:rsidRPr="00487571" w:rsidRDefault="00132F95" w:rsidP="00596E59">
      <w:pPr>
        <w:pStyle w:val="Prrafodelista"/>
        <w:numPr>
          <w:ilvl w:val="0"/>
          <w:numId w:val="1"/>
        </w:numPr>
        <w:jc w:val="both"/>
        <w:rPr>
          <w:rFonts w:ascii="Arial" w:eastAsia="Arial" w:hAnsi="Arial" w:cs="Arial"/>
          <w:b/>
          <w:bCs/>
          <w:lang w:val="es-ES"/>
        </w:rPr>
      </w:pPr>
      <w:r w:rsidRPr="00487571">
        <w:rPr>
          <w:rFonts w:ascii="Arial" w:eastAsia="Arial" w:hAnsi="Arial" w:cs="Arial"/>
          <w:b/>
          <w:bCs/>
          <w:lang w:val="es-ES"/>
        </w:rPr>
        <w:t>Dominio de Gobierno de TI</w:t>
      </w:r>
    </w:p>
    <w:p w14:paraId="7D854595" w14:textId="77777777" w:rsidR="00132F95" w:rsidRPr="00487571" w:rsidRDefault="00132F95" w:rsidP="00F1333C">
      <w:pPr>
        <w:jc w:val="both"/>
        <w:rPr>
          <w:rFonts w:ascii="Arial" w:eastAsia="Arial" w:hAnsi="Arial" w:cs="Arial"/>
          <w:lang w:val="es-ES"/>
        </w:rPr>
      </w:pPr>
      <w:r w:rsidRPr="00487571">
        <w:rPr>
          <w:rFonts w:ascii="Arial" w:eastAsia="Arial" w:hAnsi="Arial" w:cs="Arial"/>
          <w:lang w:val="es-ES"/>
        </w:rPr>
        <w:t>Busca incorporar esquemas de gobernabilidad de TI y políticas que alineen los procesos institucionales con los del sector. Incluye:</w:t>
      </w:r>
    </w:p>
    <w:p w14:paraId="7CCB7117" w14:textId="053D43AC" w:rsidR="00132F95" w:rsidRPr="00487571" w:rsidRDefault="00132F95" w:rsidP="00596E59">
      <w:pPr>
        <w:pStyle w:val="Prrafodelista"/>
        <w:numPr>
          <w:ilvl w:val="0"/>
          <w:numId w:val="3"/>
        </w:numPr>
        <w:jc w:val="both"/>
        <w:rPr>
          <w:rFonts w:ascii="Arial" w:eastAsia="Arial" w:hAnsi="Arial" w:cs="Arial"/>
          <w:lang w:val="es-ES"/>
        </w:rPr>
      </w:pPr>
      <w:r w:rsidRPr="00487571">
        <w:rPr>
          <w:rFonts w:ascii="Arial" w:eastAsia="Arial" w:hAnsi="Arial" w:cs="Arial"/>
          <w:lang w:val="es-ES"/>
        </w:rPr>
        <w:t>Marco legal y normativo.</w:t>
      </w:r>
    </w:p>
    <w:p w14:paraId="23BE8B40" w14:textId="047E2A5A" w:rsidR="00132F95" w:rsidRPr="00487571" w:rsidRDefault="00132F95" w:rsidP="00596E59">
      <w:pPr>
        <w:pStyle w:val="Prrafodelista"/>
        <w:numPr>
          <w:ilvl w:val="0"/>
          <w:numId w:val="3"/>
        </w:numPr>
        <w:jc w:val="both"/>
        <w:rPr>
          <w:rFonts w:ascii="Arial" w:eastAsia="Arial" w:hAnsi="Arial" w:cs="Arial"/>
          <w:lang w:val="es-ES"/>
        </w:rPr>
      </w:pPr>
      <w:r w:rsidRPr="00487571">
        <w:rPr>
          <w:rFonts w:ascii="Arial" w:eastAsia="Arial" w:hAnsi="Arial" w:cs="Arial"/>
          <w:lang w:val="es-ES"/>
        </w:rPr>
        <w:t>Estructura de TI y procesos.</w:t>
      </w:r>
    </w:p>
    <w:p w14:paraId="5FF0CE85" w14:textId="57A2A0D9" w:rsidR="00132F95" w:rsidRPr="00487571" w:rsidRDefault="00132F95" w:rsidP="00596E59">
      <w:pPr>
        <w:pStyle w:val="Prrafodelista"/>
        <w:numPr>
          <w:ilvl w:val="0"/>
          <w:numId w:val="3"/>
        </w:numPr>
        <w:jc w:val="both"/>
        <w:rPr>
          <w:rFonts w:ascii="Arial" w:eastAsia="Arial" w:hAnsi="Arial" w:cs="Arial"/>
          <w:lang w:val="es-ES"/>
        </w:rPr>
      </w:pPr>
      <w:r w:rsidRPr="00487571">
        <w:rPr>
          <w:rFonts w:ascii="Arial" w:eastAsia="Arial" w:hAnsi="Arial" w:cs="Arial"/>
          <w:lang w:val="es-ES"/>
        </w:rPr>
        <w:t>Toma de decisiones.</w:t>
      </w:r>
    </w:p>
    <w:p w14:paraId="342FADF7" w14:textId="7514E1C6" w:rsidR="00132F95" w:rsidRPr="00487571" w:rsidRDefault="00132F95" w:rsidP="00596E59">
      <w:pPr>
        <w:pStyle w:val="Prrafodelista"/>
        <w:numPr>
          <w:ilvl w:val="0"/>
          <w:numId w:val="3"/>
        </w:numPr>
        <w:jc w:val="both"/>
        <w:rPr>
          <w:rFonts w:ascii="Arial" w:eastAsia="Arial" w:hAnsi="Arial" w:cs="Arial"/>
          <w:lang w:val="es-ES"/>
        </w:rPr>
      </w:pPr>
      <w:r w:rsidRPr="00487571">
        <w:rPr>
          <w:rFonts w:ascii="Arial" w:eastAsia="Arial" w:hAnsi="Arial" w:cs="Arial"/>
          <w:lang w:val="es-ES"/>
        </w:rPr>
        <w:t>Gestión de relaciones interinstitucionales.</w:t>
      </w:r>
    </w:p>
    <w:p w14:paraId="2431BAEB" w14:textId="05964F5C" w:rsidR="00132F95" w:rsidRPr="00487571" w:rsidRDefault="00132F95" w:rsidP="00596E59">
      <w:pPr>
        <w:pStyle w:val="Prrafodelista"/>
        <w:numPr>
          <w:ilvl w:val="0"/>
          <w:numId w:val="3"/>
        </w:numPr>
        <w:jc w:val="both"/>
        <w:rPr>
          <w:rFonts w:ascii="Arial" w:eastAsia="Arial" w:hAnsi="Arial" w:cs="Arial"/>
          <w:lang w:val="es-ES"/>
        </w:rPr>
      </w:pPr>
      <w:r w:rsidRPr="00487571">
        <w:rPr>
          <w:rFonts w:ascii="Arial" w:eastAsia="Arial" w:hAnsi="Arial" w:cs="Arial"/>
          <w:lang w:val="es-ES"/>
        </w:rPr>
        <w:lastRenderedPageBreak/>
        <w:t>Gestión de proveedores.</w:t>
      </w:r>
    </w:p>
    <w:p w14:paraId="22DC8936" w14:textId="30C3A2C0" w:rsidR="00132F95" w:rsidRPr="00487571" w:rsidRDefault="00132F95" w:rsidP="00596E59">
      <w:pPr>
        <w:pStyle w:val="Prrafodelista"/>
        <w:numPr>
          <w:ilvl w:val="0"/>
          <w:numId w:val="3"/>
        </w:numPr>
        <w:jc w:val="both"/>
        <w:rPr>
          <w:rFonts w:ascii="Arial" w:eastAsia="Arial" w:hAnsi="Arial" w:cs="Arial"/>
          <w:lang w:val="es-ES"/>
        </w:rPr>
      </w:pPr>
      <w:r w:rsidRPr="00487571">
        <w:rPr>
          <w:rFonts w:ascii="Arial" w:eastAsia="Arial" w:hAnsi="Arial" w:cs="Arial"/>
          <w:lang w:val="es-ES"/>
        </w:rPr>
        <w:t>Acuerdos de servicio y desarrollo.</w:t>
      </w:r>
    </w:p>
    <w:p w14:paraId="0188AD2B" w14:textId="3C1372E9" w:rsidR="00132F95" w:rsidRPr="00487571" w:rsidRDefault="00132F95" w:rsidP="00596E59">
      <w:pPr>
        <w:pStyle w:val="Prrafodelista"/>
        <w:numPr>
          <w:ilvl w:val="0"/>
          <w:numId w:val="3"/>
        </w:numPr>
        <w:jc w:val="both"/>
        <w:rPr>
          <w:rFonts w:ascii="Arial" w:eastAsia="Arial" w:hAnsi="Arial" w:cs="Arial"/>
          <w:lang w:val="es-ES"/>
        </w:rPr>
      </w:pPr>
      <w:r w:rsidRPr="00487571">
        <w:rPr>
          <w:rFonts w:ascii="Arial" w:eastAsia="Arial" w:hAnsi="Arial" w:cs="Arial"/>
          <w:lang w:val="es-ES"/>
        </w:rPr>
        <w:t>Alineación con los procesos institucionales.</w:t>
      </w:r>
    </w:p>
    <w:p w14:paraId="5B427C58" w14:textId="77777777" w:rsidR="00032217" w:rsidRPr="00487571" w:rsidRDefault="00032217" w:rsidP="00032217">
      <w:pPr>
        <w:pStyle w:val="Prrafodelista"/>
        <w:jc w:val="both"/>
        <w:rPr>
          <w:rFonts w:ascii="Arial" w:eastAsia="Arial" w:hAnsi="Arial" w:cs="Arial"/>
          <w:b/>
          <w:bCs/>
          <w:lang w:val="es-ES"/>
        </w:rPr>
      </w:pPr>
    </w:p>
    <w:p w14:paraId="73680836" w14:textId="3DDCD0C9" w:rsidR="00132F95" w:rsidRPr="00487571" w:rsidRDefault="00132F95" w:rsidP="00596E59">
      <w:pPr>
        <w:pStyle w:val="Prrafodelista"/>
        <w:numPr>
          <w:ilvl w:val="0"/>
          <w:numId w:val="1"/>
        </w:numPr>
        <w:jc w:val="both"/>
        <w:rPr>
          <w:rFonts w:ascii="Arial" w:eastAsia="Arial" w:hAnsi="Arial" w:cs="Arial"/>
          <w:b/>
          <w:bCs/>
          <w:lang w:val="es-ES"/>
        </w:rPr>
      </w:pPr>
      <w:r w:rsidRPr="00487571">
        <w:rPr>
          <w:rFonts w:ascii="Arial" w:eastAsia="Arial" w:hAnsi="Arial" w:cs="Arial"/>
          <w:b/>
          <w:bCs/>
          <w:lang w:val="es-ES"/>
        </w:rPr>
        <w:t>Dominio de Información</w:t>
      </w:r>
    </w:p>
    <w:p w14:paraId="790FE54B" w14:textId="77777777" w:rsidR="00132F95" w:rsidRPr="00487571" w:rsidRDefault="00132F95" w:rsidP="00F1333C">
      <w:pPr>
        <w:jc w:val="both"/>
        <w:rPr>
          <w:rFonts w:ascii="Arial" w:eastAsia="Arial" w:hAnsi="Arial" w:cs="Arial"/>
          <w:lang w:val="es-ES"/>
        </w:rPr>
      </w:pPr>
      <w:r w:rsidRPr="00487571">
        <w:rPr>
          <w:rFonts w:ascii="Arial" w:eastAsia="Arial" w:hAnsi="Arial" w:cs="Arial"/>
          <w:lang w:val="es-ES"/>
        </w:rPr>
        <w:t>Orienta el diseño de servicios de información, la gestión del ciclo de vida del dato y el desarrollo de capacidades para su uso estratégico. Incluye:</w:t>
      </w:r>
    </w:p>
    <w:p w14:paraId="71DC665A" w14:textId="6793BE13" w:rsidR="00132F95" w:rsidRPr="00487571" w:rsidRDefault="00132F95" w:rsidP="00596E59">
      <w:pPr>
        <w:pStyle w:val="Prrafodelista"/>
        <w:numPr>
          <w:ilvl w:val="0"/>
          <w:numId w:val="4"/>
        </w:numPr>
        <w:jc w:val="both"/>
        <w:rPr>
          <w:rFonts w:ascii="Arial" w:eastAsia="Arial" w:hAnsi="Arial" w:cs="Arial"/>
          <w:lang w:val="es-ES"/>
        </w:rPr>
      </w:pPr>
      <w:r w:rsidRPr="00487571">
        <w:rPr>
          <w:rFonts w:ascii="Arial" w:eastAsia="Arial" w:hAnsi="Arial" w:cs="Arial"/>
          <w:lang w:val="es-ES"/>
        </w:rPr>
        <w:t>La información desde la fuente única.</w:t>
      </w:r>
    </w:p>
    <w:p w14:paraId="2F4F917E" w14:textId="7199C8A0" w:rsidR="00132F95" w:rsidRPr="00487571" w:rsidRDefault="00132F95" w:rsidP="00596E59">
      <w:pPr>
        <w:pStyle w:val="Prrafodelista"/>
        <w:numPr>
          <w:ilvl w:val="0"/>
          <w:numId w:val="4"/>
        </w:numPr>
        <w:jc w:val="both"/>
        <w:rPr>
          <w:rFonts w:ascii="Arial" w:eastAsia="Arial" w:hAnsi="Arial" w:cs="Arial"/>
          <w:lang w:val="es-ES"/>
        </w:rPr>
      </w:pPr>
      <w:r w:rsidRPr="00487571">
        <w:rPr>
          <w:rFonts w:ascii="Arial" w:eastAsia="Arial" w:hAnsi="Arial" w:cs="Arial"/>
          <w:lang w:val="es-ES"/>
        </w:rPr>
        <w:t>Aseguramiento de la calidad.</w:t>
      </w:r>
    </w:p>
    <w:p w14:paraId="1A8D5FEC" w14:textId="65A2F280" w:rsidR="00132F95" w:rsidRPr="00487571" w:rsidRDefault="00132F95" w:rsidP="00596E59">
      <w:pPr>
        <w:pStyle w:val="Prrafodelista"/>
        <w:numPr>
          <w:ilvl w:val="0"/>
          <w:numId w:val="4"/>
        </w:numPr>
        <w:jc w:val="both"/>
        <w:rPr>
          <w:rFonts w:ascii="Arial" w:eastAsia="Arial" w:hAnsi="Arial" w:cs="Arial"/>
          <w:lang w:val="es-ES"/>
        </w:rPr>
      </w:pPr>
      <w:r w:rsidRPr="00487571">
        <w:rPr>
          <w:rFonts w:ascii="Arial" w:eastAsia="Arial" w:hAnsi="Arial" w:cs="Arial"/>
          <w:lang w:val="es-ES"/>
        </w:rPr>
        <w:t>La información como bien público.</w:t>
      </w:r>
    </w:p>
    <w:p w14:paraId="3CA5AFB6" w14:textId="25317B38" w:rsidR="00132F95" w:rsidRPr="00487571" w:rsidRDefault="00132F95" w:rsidP="00596E59">
      <w:pPr>
        <w:pStyle w:val="Prrafodelista"/>
        <w:numPr>
          <w:ilvl w:val="0"/>
          <w:numId w:val="4"/>
        </w:numPr>
        <w:jc w:val="both"/>
        <w:rPr>
          <w:rFonts w:ascii="Arial" w:eastAsia="Arial" w:hAnsi="Arial" w:cs="Arial"/>
          <w:lang w:val="es-ES"/>
        </w:rPr>
      </w:pPr>
      <w:r w:rsidRPr="00487571">
        <w:rPr>
          <w:rFonts w:ascii="Arial" w:eastAsia="Arial" w:hAnsi="Arial" w:cs="Arial"/>
          <w:lang w:val="es-ES"/>
        </w:rPr>
        <w:t>Disponibilidad de datos en tiempo real.</w:t>
      </w:r>
    </w:p>
    <w:p w14:paraId="3B529DD4" w14:textId="17BC6BDD" w:rsidR="00132F95" w:rsidRPr="00487571" w:rsidRDefault="00132F95" w:rsidP="00596E59">
      <w:pPr>
        <w:pStyle w:val="Prrafodelista"/>
        <w:numPr>
          <w:ilvl w:val="0"/>
          <w:numId w:val="4"/>
        </w:numPr>
        <w:jc w:val="both"/>
        <w:rPr>
          <w:rFonts w:ascii="Arial" w:eastAsia="Arial" w:hAnsi="Arial" w:cs="Arial"/>
          <w:lang w:val="es-ES"/>
        </w:rPr>
      </w:pPr>
      <w:r w:rsidRPr="00487571">
        <w:rPr>
          <w:rFonts w:ascii="Arial" w:eastAsia="Arial" w:hAnsi="Arial" w:cs="Arial"/>
          <w:lang w:val="es-ES"/>
        </w:rPr>
        <w:t>La información como servicio.</w:t>
      </w:r>
    </w:p>
    <w:p w14:paraId="6B7D9725" w14:textId="6E0A68DC" w:rsidR="00132F95" w:rsidRPr="00487571" w:rsidRDefault="00132F95" w:rsidP="00596E59">
      <w:pPr>
        <w:pStyle w:val="Prrafodelista"/>
        <w:numPr>
          <w:ilvl w:val="0"/>
          <w:numId w:val="4"/>
        </w:numPr>
        <w:jc w:val="both"/>
        <w:rPr>
          <w:rFonts w:ascii="Arial" w:eastAsia="Arial" w:hAnsi="Arial" w:cs="Arial"/>
          <w:lang w:val="es-ES"/>
        </w:rPr>
      </w:pPr>
      <w:r w:rsidRPr="00487571">
        <w:rPr>
          <w:rFonts w:ascii="Arial" w:eastAsia="Arial" w:hAnsi="Arial" w:cs="Arial"/>
          <w:lang w:val="es-ES"/>
        </w:rPr>
        <w:t>Gestión y aprovechamiento de datos, alineados con las políticas sectoriales y la Estrategia Nacional de Datos.</w:t>
      </w:r>
    </w:p>
    <w:p w14:paraId="145159DF" w14:textId="77777777" w:rsidR="00032217" w:rsidRPr="00487571" w:rsidRDefault="00032217" w:rsidP="00032217">
      <w:pPr>
        <w:pStyle w:val="Prrafodelista"/>
        <w:jc w:val="both"/>
        <w:rPr>
          <w:rFonts w:ascii="Arial" w:eastAsia="Arial" w:hAnsi="Arial" w:cs="Arial"/>
          <w:b/>
          <w:bCs/>
          <w:lang w:val="es-ES"/>
        </w:rPr>
      </w:pPr>
    </w:p>
    <w:p w14:paraId="4C1C4B12" w14:textId="20A92732" w:rsidR="00132F95" w:rsidRPr="00487571" w:rsidRDefault="00132F95" w:rsidP="00596E59">
      <w:pPr>
        <w:pStyle w:val="Prrafodelista"/>
        <w:numPr>
          <w:ilvl w:val="0"/>
          <w:numId w:val="1"/>
        </w:numPr>
        <w:jc w:val="both"/>
        <w:rPr>
          <w:rFonts w:ascii="Arial" w:eastAsia="Arial" w:hAnsi="Arial" w:cs="Arial"/>
          <w:b/>
          <w:bCs/>
          <w:lang w:val="es-ES"/>
        </w:rPr>
      </w:pPr>
      <w:r w:rsidRPr="00487571">
        <w:rPr>
          <w:rFonts w:ascii="Arial" w:eastAsia="Arial" w:hAnsi="Arial" w:cs="Arial"/>
          <w:b/>
          <w:bCs/>
          <w:lang w:val="es-ES"/>
        </w:rPr>
        <w:t>Dominio de Sistemas de Información</w:t>
      </w:r>
    </w:p>
    <w:p w14:paraId="7478C947" w14:textId="77777777" w:rsidR="00132F95" w:rsidRPr="00487571" w:rsidRDefault="00132F95" w:rsidP="00F1333C">
      <w:pPr>
        <w:jc w:val="both"/>
        <w:rPr>
          <w:rFonts w:ascii="Arial" w:eastAsia="Arial" w:hAnsi="Arial" w:cs="Arial"/>
          <w:lang w:val="es-ES"/>
        </w:rPr>
      </w:pPr>
      <w:r w:rsidRPr="00487571">
        <w:rPr>
          <w:rFonts w:ascii="Arial" w:eastAsia="Arial" w:hAnsi="Arial" w:cs="Arial"/>
          <w:lang w:val="es-ES"/>
        </w:rPr>
        <w:t>Permite alinear los sistemas de información con los lineamientos definidos en los dominios de estrategia TI, gobierno TI, información y uso/apropiación. Facilita:</w:t>
      </w:r>
    </w:p>
    <w:p w14:paraId="58CE9D88" w14:textId="7C3F39F8" w:rsidR="00132F95" w:rsidRPr="00487571" w:rsidRDefault="00132F95" w:rsidP="00596E59">
      <w:pPr>
        <w:pStyle w:val="Prrafodelista"/>
        <w:numPr>
          <w:ilvl w:val="0"/>
          <w:numId w:val="5"/>
        </w:numPr>
        <w:jc w:val="both"/>
        <w:rPr>
          <w:rFonts w:ascii="Arial" w:eastAsia="Arial" w:hAnsi="Arial" w:cs="Arial"/>
          <w:lang w:val="es-ES"/>
        </w:rPr>
      </w:pPr>
      <w:r w:rsidRPr="00487571">
        <w:rPr>
          <w:rFonts w:ascii="Arial" w:eastAsia="Arial" w:hAnsi="Arial" w:cs="Arial"/>
          <w:lang w:val="es-ES"/>
        </w:rPr>
        <w:t>Definir y evolucionar arquitecturas de referencia y de solución.</w:t>
      </w:r>
    </w:p>
    <w:p w14:paraId="097E4440" w14:textId="2EF3079E" w:rsidR="00132F95" w:rsidRPr="00487571" w:rsidRDefault="00132F95" w:rsidP="00596E59">
      <w:pPr>
        <w:pStyle w:val="Prrafodelista"/>
        <w:numPr>
          <w:ilvl w:val="0"/>
          <w:numId w:val="5"/>
        </w:numPr>
        <w:jc w:val="both"/>
        <w:rPr>
          <w:rFonts w:ascii="Arial" w:eastAsia="Arial" w:hAnsi="Arial" w:cs="Arial"/>
          <w:lang w:val="es-ES"/>
        </w:rPr>
      </w:pPr>
      <w:r w:rsidRPr="00487571">
        <w:rPr>
          <w:rFonts w:ascii="Arial" w:eastAsia="Arial" w:hAnsi="Arial" w:cs="Arial"/>
          <w:lang w:val="es-ES"/>
        </w:rPr>
        <w:t>Gestionar el ciclo de vida de los sistemas de información.</w:t>
      </w:r>
    </w:p>
    <w:p w14:paraId="4C0CF68F" w14:textId="647D6A0C" w:rsidR="00132F95" w:rsidRPr="00487571" w:rsidRDefault="00132F95" w:rsidP="00596E59">
      <w:pPr>
        <w:pStyle w:val="Prrafodelista"/>
        <w:numPr>
          <w:ilvl w:val="0"/>
          <w:numId w:val="5"/>
        </w:numPr>
        <w:jc w:val="both"/>
        <w:rPr>
          <w:rFonts w:ascii="Arial" w:eastAsia="Arial" w:hAnsi="Arial" w:cs="Arial"/>
          <w:lang w:val="es-ES"/>
        </w:rPr>
      </w:pPr>
      <w:r w:rsidRPr="00487571">
        <w:rPr>
          <w:rFonts w:ascii="Arial" w:eastAsia="Arial" w:hAnsi="Arial" w:cs="Arial"/>
          <w:lang w:val="es-ES"/>
        </w:rPr>
        <w:t>Garantizar escalabilidad, interoperabilidad, seguridad y sostenibilidad.</w:t>
      </w:r>
    </w:p>
    <w:p w14:paraId="285BA557" w14:textId="327F7EC6" w:rsidR="00132F95" w:rsidRPr="00487571" w:rsidRDefault="00132F95" w:rsidP="00596E59">
      <w:pPr>
        <w:pStyle w:val="Prrafodelista"/>
        <w:numPr>
          <w:ilvl w:val="0"/>
          <w:numId w:val="5"/>
        </w:numPr>
        <w:jc w:val="both"/>
        <w:rPr>
          <w:rFonts w:ascii="Arial" w:eastAsia="Arial" w:hAnsi="Arial" w:cs="Arial"/>
          <w:lang w:val="es-ES"/>
        </w:rPr>
      </w:pPr>
      <w:r w:rsidRPr="00487571">
        <w:rPr>
          <w:rFonts w:ascii="Arial" w:eastAsia="Arial" w:hAnsi="Arial" w:cs="Arial"/>
          <w:lang w:val="es-ES"/>
        </w:rPr>
        <w:t>Asegurar la calidad y protección de la información.</w:t>
      </w:r>
    </w:p>
    <w:p w14:paraId="5EE2C8D4" w14:textId="10D0FDDF" w:rsidR="00132F95" w:rsidRPr="00487571" w:rsidRDefault="00132F95" w:rsidP="00596E59">
      <w:pPr>
        <w:pStyle w:val="Prrafodelista"/>
        <w:numPr>
          <w:ilvl w:val="0"/>
          <w:numId w:val="5"/>
        </w:numPr>
        <w:jc w:val="both"/>
        <w:rPr>
          <w:rFonts w:ascii="Arial" w:eastAsia="Arial" w:hAnsi="Arial" w:cs="Arial"/>
          <w:lang w:val="es-ES"/>
        </w:rPr>
      </w:pPr>
      <w:r w:rsidRPr="00487571">
        <w:rPr>
          <w:rFonts w:ascii="Arial" w:eastAsia="Arial" w:hAnsi="Arial" w:cs="Arial"/>
          <w:lang w:val="es-ES"/>
        </w:rPr>
        <w:t>Proveer recursos de consulta para los públicos de interés.</w:t>
      </w:r>
    </w:p>
    <w:p w14:paraId="3D3F5F22" w14:textId="1714227D" w:rsidR="00132F95" w:rsidRPr="00487571" w:rsidRDefault="00132F95" w:rsidP="00596E59">
      <w:pPr>
        <w:pStyle w:val="Prrafodelista"/>
        <w:numPr>
          <w:ilvl w:val="0"/>
          <w:numId w:val="5"/>
        </w:numPr>
        <w:jc w:val="both"/>
        <w:rPr>
          <w:rFonts w:ascii="Arial" w:eastAsia="Arial" w:hAnsi="Arial" w:cs="Arial"/>
          <w:lang w:val="es-ES"/>
        </w:rPr>
      </w:pPr>
      <w:r w:rsidRPr="00487571">
        <w:rPr>
          <w:rFonts w:ascii="Arial" w:eastAsia="Arial" w:hAnsi="Arial" w:cs="Arial"/>
          <w:lang w:val="es-ES"/>
        </w:rPr>
        <w:t>Establecer criterios de evaluación y mejora continua.</w:t>
      </w:r>
    </w:p>
    <w:p w14:paraId="43316754" w14:textId="224FC8F4" w:rsidR="00132F95" w:rsidRPr="00487571" w:rsidRDefault="00132F95" w:rsidP="00596E59">
      <w:pPr>
        <w:pStyle w:val="Prrafodelista"/>
        <w:numPr>
          <w:ilvl w:val="0"/>
          <w:numId w:val="1"/>
        </w:numPr>
        <w:jc w:val="both"/>
        <w:rPr>
          <w:rFonts w:ascii="Arial" w:eastAsia="Arial" w:hAnsi="Arial" w:cs="Arial"/>
          <w:b/>
          <w:bCs/>
          <w:lang w:val="es-ES"/>
        </w:rPr>
      </w:pPr>
      <w:r w:rsidRPr="00487571">
        <w:rPr>
          <w:rFonts w:ascii="Arial" w:eastAsia="Arial" w:hAnsi="Arial" w:cs="Arial"/>
          <w:b/>
          <w:bCs/>
          <w:lang w:val="es-ES"/>
        </w:rPr>
        <w:t>Dominio de Servicios Tecnológicos</w:t>
      </w:r>
    </w:p>
    <w:p w14:paraId="5955E266" w14:textId="77777777" w:rsidR="00132F95" w:rsidRPr="00487571" w:rsidRDefault="00132F95" w:rsidP="00132F95">
      <w:pPr>
        <w:jc w:val="both"/>
        <w:rPr>
          <w:rFonts w:ascii="Arial" w:eastAsia="Arial" w:hAnsi="Arial" w:cs="Arial"/>
          <w:lang w:val="es-ES"/>
        </w:rPr>
      </w:pPr>
      <w:r w:rsidRPr="00487571">
        <w:rPr>
          <w:rFonts w:ascii="Arial" w:eastAsia="Arial" w:hAnsi="Arial" w:cs="Arial"/>
          <w:lang w:val="es-ES"/>
        </w:rPr>
        <w:t>Es el soporte fundamental de los sistemas y servicios de información, garantizando su disponibilidad y operación continua. Incluye:</w:t>
      </w:r>
    </w:p>
    <w:p w14:paraId="4EDB3793" w14:textId="10757A34" w:rsidR="00132F95" w:rsidRPr="00487571" w:rsidRDefault="00132F95" w:rsidP="00596E59">
      <w:pPr>
        <w:pStyle w:val="Prrafodelista"/>
        <w:numPr>
          <w:ilvl w:val="0"/>
          <w:numId w:val="6"/>
        </w:numPr>
        <w:jc w:val="both"/>
        <w:rPr>
          <w:rFonts w:ascii="Arial" w:eastAsia="Arial" w:hAnsi="Arial" w:cs="Arial"/>
          <w:lang w:val="es-ES"/>
        </w:rPr>
      </w:pPr>
      <w:r w:rsidRPr="00487571">
        <w:rPr>
          <w:rFonts w:ascii="Arial" w:eastAsia="Arial" w:hAnsi="Arial" w:cs="Arial"/>
          <w:lang w:val="es-ES"/>
        </w:rPr>
        <w:t>Arquitectura de infraestructura tecnológica.</w:t>
      </w:r>
    </w:p>
    <w:p w14:paraId="4AEFD80C" w14:textId="296179E4" w:rsidR="00132F95" w:rsidRPr="00487571" w:rsidRDefault="00132F95" w:rsidP="00596E59">
      <w:pPr>
        <w:pStyle w:val="Prrafodelista"/>
        <w:numPr>
          <w:ilvl w:val="0"/>
          <w:numId w:val="6"/>
        </w:numPr>
        <w:jc w:val="both"/>
        <w:rPr>
          <w:rFonts w:ascii="Arial" w:eastAsia="Arial" w:hAnsi="Arial" w:cs="Arial"/>
          <w:lang w:val="es-ES"/>
        </w:rPr>
      </w:pPr>
      <w:r w:rsidRPr="00487571">
        <w:rPr>
          <w:rFonts w:ascii="Arial" w:eastAsia="Arial" w:hAnsi="Arial" w:cs="Arial"/>
          <w:lang w:val="es-ES"/>
        </w:rPr>
        <w:t>Procesos de gestión: capacidad, producción y operación.</w:t>
      </w:r>
    </w:p>
    <w:p w14:paraId="6E400F6F" w14:textId="2F00BA31" w:rsidR="00132F95" w:rsidRPr="00487571" w:rsidRDefault="00132F95" w:rsidP="00596E59">
      <w:pPr>
        <w:pStyle w:val="Prrafodelista"/>
        <w:numPr>
          <w:ilvl w:val="0"/>
          <w:numId w:val="6"/>
        </w:numPr>
        <w:jc w:val="both"/>
        <w:rPr>
          <w:rFonts w:ascii="Arial" w:eastAsia="Arial" w:hAnsi="Arial" w:cs="Arial"/>
          <w:lang w:val="es-ES"/>
        </w:rPr>
      </w:pPr>
      <w:r w:rsidRPr="00487571">
        <w:rPr>
          <w:rFonts w:ascii="Arial" w:eastAsia="Arial" w:hAnsi="Arial" w:cs="Arial"/>
          <w:lang w:val="es-ES"/>
        </w:rPr>
        <w:t>Servicios de conectividad.</w:t>
      </w:r>
    </w:p>
    <w:p w14:paraId="2A9D15AE" w14:textId="283AB587" w:rsidR="00132F95" w:rsidRPr="00487571" w:rsidRDefault="00132F95" w:rsidP="00596E59">
      <w:pPr>
        <w:pStyle w:val="Prrafodelista"/>
        <w:numPr>
          <w:ilvl w:val="0"/>
          <w:numId w:val="6"/>
        </w:numPr>
        <w:jc w:val="both"/>
        <w:rPr>
          <w:rFonts w:ascii="Arial" w:eastAsia="Arial" w:hAnsi="Arial" w:cs="Arial"/>
          <w:lang w:val="es-ES"/>
        </w:rPr>
      </w:pPr>
      <w:r w:rsidRPr="00487571">
        <w:rPr>
          <w:rFonts w:ascii="Arial" w:eastAsia="Arial" w:hAnsi="Arial" w:cs="Arial"/>
          <w:lang w:val="es-ES"/>
        </w:rPr>
        <w:t>Administración y operación de servicios.</w:t>
      </w:r>
    </w:p>
    <w:p w14:paraId="67556D87" w14:textId="54747859" w:rsidR="00132F95" w:rsidRPr="00487571" w:rsidRDefault="00132F95" w:rsidP="00596E59">
      <w:pPr>
        <w:pStyle w:val="Prrafodelista"/>
        <w:numPr>
          <w:ilvl w:val="0"/>
          <w:numId w:val="6"/>
        </w:numPr>
        <w:jc w:val="both"/>
        <w:rPr>
          <w:rFonts w:ascii="Arial" w:eastAsia="Arial" w:hAnsi="Arial" w:cs="Arial"/>
          <w:lang w:val="es-ES"/>
        </w:rPr>
      </w:pPr>
      <w:r w:rsidRPr="00487571">
        <w:rPr>
          <w:rFonts w:ascii="Arial" w:eastAsia="Arial" w:hAnsi="Arial" w:cs="Arial"/>
          <w:lang w:val="es-ES"/>
        </w:rPr>
        <w:t>Soporte técnico y mesa de ayuda.</w:t>
      </w:r>
    </w:p>
    <w:p w14:paraId="5357D285" w14:textId="29F21AF8" w:rsidR="00132F95" w:rsidRPr="00487571" w:rsidRDefault="00132F95" w:rsidP="00596E59">
      <w:pPr>
        <w:pStyle w:val="Prrafodelista"/>
        <w:numPr>
          <w:ilvl w:val="0"/>
          <w:numId w:val="6"/>
        </w:numPr>
        <w:jc w:val="both"/>
        <w:rPr>
          <w:rFonts w:ascii="Arial" w:eastAsia="Arial" w:hAnsi="Arial" w:cs="Arial"/>
          <w:lang w:val="es-ES"/>
        </w:rPr>
      </w:pPr>
      <w:r w:rsidRPr="00487571">
        <w:rPr>
          <w:rFonts w:ascii="Arial" w:eastAsia="Arial" w:hAnsi="Arial" w:cs="Arial"/>
          <w:lang w:val="es-ES"/>
        </w:rPr>
        <w:t>Seguimiento e interventorías.</w:t>
      </w:r>
    </w:p>
    <w:p w14:paraId="09BCCE74" w14:textId="77777777" w:rsidR="00032217" w:rsidRPr="00487571" w:rsidRDefault="00032217" w:rsidP="00032217">
      <w:pPr>
        <w:pStyle w:val="Prrafodelista"/>
        <w:jc w:val="both"/>
        <w:rPr>
          <w:rFonts w:ascii="Arial" w:eastAsia="Arial" w:hAnsi="Arial" w:cs="Arial"/>
          <w:b/>
          <w:bCs/>
          <w:lang w:val="es-ES"/>
        </w:rPr>
      </w:pPr>
    </w:p>
    <w:p w14:paraId="6B342988" w14:textId="7ECC96A9" w:rsidR="00132F95" w:rsidRPr="00487571" w:rsidRDefault="00132F95" w:rsidP="00596E59">
      <w:pPr>
        <w:pStyle w:val="Prrafodelista"/>
        <w:numPr>
          <w:ilvl w:val="0"/>
          <w:numId w:val="1"/>
        </w:numPr>
        <w:jc w:val="both"/>
        <w:rPr>
          <w:rFonts w:ascii="Arial" w:eastAsia="Arial" w:hAnsi="Arial" w:cs="Arial"/>
          <w:b/>
          <w:bCs/>
          <w:lang w:val="es-ES"/>
        </w:rPr>
      </w:pPr>
      <w:r w:rsidRPr="00487571">
        <w:rPr>
          <w:rFonts w:ascii="Arial" w:eastAsia="Arial" w:hAnsi="Arial" w:cs="Arial"/>
          <w:b/>
          <w:bCs/>
          <w:lang w:val="es-ES"/>
        </w:rPr>
        <w:t>Dominio de Uso y Apropiación</w:t>
      </w:r>
    </w:p>
    <w:p w14:paraId="4B2A31DA" w14:textId="77777777" w:rsidR="00132F95" w:rsidRPr="00487571" w:rsidRDefault="00132F95" w:rsidP="00132F95">
      <w:pPr>
        <w:jc w:val="both"/>
        <w:rPr>
          <w:rFonts w:ascii="Arial" w:eastAsia="Arial" w:hAnsi="Arial" w:cs="Arial"/>
          <w:lang w:val="es-ES"/>
        </w:rPr>
      </w:pPr>
      <w:r w:rsidRPr="00487571">
        <w:rPr>
          <w:rFonts w:ascii="Arial" w:eastAsia="Arial" w:hAnsi="Arial" w:cs="Arial"/>
          <w:lang w:val="es-ES"/>
        </w:rPr>
        <w:lastRenderedPageBreak/>
        <w:t>Promueve la gestión del cambio y el desarrollo de una cultura organizacional que facilite la adopción tecnológica, elemento clave para el éxito de las inversiones en TI y la transformación institucional. Considera:</w:t>
      </w:r>
    </w:p>
    <w:p w14:paraId="2CC76451" w14:textId="5746FE4E" w:rsidR="00132F95" w:rsidRPr="00487571" w:rsidRDefault="00132F95" w:rsidP="00596E59">
      <w:pPr>
        <w:pStyle w:val="Prrafodelista"/>
        <w:numPr>
          <w:ilvl w:val="0"/>
          <w:numId w:val="7"/>
        </w:numPr>
        <w:jc w:val="both"/>
        <w:rPr>
          <w:rFonts w:ascii="Arial" w:eastAsia="Arial" w:hAnsi="Arial" w:cs="Arial"/>
          <w:lang w:val="es-ES"/>
        </w:rPr>
      </w:pPr>
      <w:r w:rsidRPr="00487571">
        <w:rPr>
          <w:rFonts w:ascii="Arial" w:eastAsia="Arial" w:hAnsi="Arial" w:cs="Arial"/>
          <w:lang w:val="es-ES"/>
        </w:rPr>
        <w:t>Acceso garantizado a todos los públicos.</w:t>
      </w:r>
    </w:p>
    <w:p w14:paraId="78605562" w14:textId="0933263B" w:rsidR="00132F95" w:rsidRPr="00487571" w:rsidRDefault="00132F95" w:rsidP="00596E59">
      <w:pPr>
        <w:pStyle w:val="Prrafodelista"/>
        <w:numPr>
          <w:ilvl w:val="0"/>
          <w:numId w:val="7"/>
        </w:numPr>
        <w:jc w:val="both"/>
        <w:rPr>
          <w:rFonts w:ascii="Arial" w:eastAsia="Arial" w:hAnsi="Arial" w:cs="Arial"/>
          <w:lang w:val="es-ES"/>
        </w:rPr>
      </w:pPr>
      <w:r w:rsidRPr="00487571">
        <w:rPr>
          <w:rFonts w:ascii="Arial" w:eastAsia="Arial" w:hAnsi="Arial" w:cs="Arial"/>
          <w:lang w:val="es-ES"/>
        </w:rPr>
        <w:t>Diseño de productos y servicios usables.</w:t>
      </w:r>
    </w:p>
    <w:p w14:paraId="22B88844" w14:textId="7B8A6ABE" w:rsidR="00132F95" w:rsidRPr="00487571" w:rsidRDefault="00132F95" w:rsidP="00596E59">
      <w:pPr>
        <w:pStyle w:val="Prrafodelista"/>
        <w:numPr>
          <w:ilvl w:val="0"/>
          <w:numId w:val="7"/>
        </w:numPr>
        <w:jc w:val="both"/>
        <w:rPr>
          <w:rFonts w:ascii="Arial" w:eastAsia="Arial" w:hAnsi="Arial" w:cs="Arial"/>
          <w:lang w:val="es-ES"/>
        </w:rPr>
      </w:pPr>
      <w:r w:rsidRPr="00487571">
        <w:rPr>
          <w:rFonts w:ascii="Arial" w:eastAsia="Arial" w:hAnsi="Arial" w:cs="Arial"/>
          <w:lang w:val="es-ES"/>
        </w:rPr>
        <w:t>Independencia del dispositivo y la ubicación.</w:t>
      </w:r>
    </w:p>
    <w:p w14:paraId="5E256E9D" w14:textId="1BDD2737" w:rsidR="000B683B" w:rsidRPr="00487571" w:rsidRDefault="00132F95" w:rsidP="00596E59">
      <w:pPr>
        <w:pStyle w:val="Prrafodelista"/>
        <w:numPr>
          <w:ilvl w:val="0"/>
          <w:numId w:val="7"/>
        </w:numPr>
        <w:jc w:val="both"/>
        <w:rPr>
          <w:rFonts w:ascii="Arial" w:eastAsia="Arial" w:hAnsi="Arial" w:cs="Arial"/>
          <w:lang w:val="es-ES"/>
        </w:rPr>
      </w:pPr>
      <w:r w:rsidRPr="00487571">
        <w:rPr>
          <w:rFonts w:ascii="Arial" w:eastAsia="Arial" w:hAnsi="Arial" w:cs="Arial"/>
          <w:lang w:val="es-ES"/>
        </w:rPr>
        <w:t>Acceso a la red</w:t>
      </w:r>
      <w:r w:rsidR="000B683B" w:rsidRPr="00487571">
        <w:rPr>
          <w:rFonts w:ascii="Arial" w:eastAsia="Arial MT" w:hAnsi="Arial" w:cs="Arial"/>
          <w:color w:val="000000" w:themeColor="text1"/>
          <w:lang w:val="es-ES"/>
        </w:rPr>
        <w:t>.</w:t>
      </w:r>
      <w:r w:rsidR="000B683B" w:rsidRPr="00487571">
        <w:rPr>
          <w:rStyle w:val="Refdenotaalpie"/>
          <w:rFonts w:ascii="Arial" w:eastAsia="Arial MT" w:hAnsi="Arial" w:cs="Arial"/>
          <w:color w:val="000000" w:themeColor="text1"/>
          <w:lang w:val="es-ES"/>
        </w:rPr>
        <w:footnoteReference w:id="1"/>
      </w:r>
    </w:p>
    <w:p w14:paraId="0E3638B5" w14:textId="4C92D9E7" w:rsidR="000B683B" w:rsidRPr="00487571" w:rsidRDefault="000B683B" w:rsidP="000B683B">
      <w:pPr>
        <w:jc w:val="both"/>
        <w:rPr>
          <w:rFonts w:ascii="Arial" w:eastAsia="Arial" w:hAnsi="Arial" w:cs="Arial"/>
          <w:lang w:val="es-ES"/>
        </w:rPr>
      </w:pPr>
    </w:p>
    <w:p w14:paraId="286F9378" w14:textId="77777777" w:rsidR="00032217" w:rsidRPr="00487571" w:rsidRDefault="00032217" w:rsidP="000B683B">
      <w:pPr>
        <w:ind w:firstLine="360"/>
        <w:jc w:val="both"/>
        <w:rPr>
          <w:rFonts w:ascii="Arial" w:eastAsia="Arial" w:hAnsi="Arial" w:cs="Arial"/>
          <w:b/>
          <w:bCs/>
          <w:lang w:val="es-ES"/>
        </w:rPr>
      </w:pPr>
    </w:p>
    <w:p w14:paraId="5058F650" w14:textId="77777777" w:rsidR="00032217" w:rsidRPr="00487571" w:rsidRDefault="00032217" w:rsidP="000B683B">
      <w:pPr>
        <w:ind w:firstLine="360"/>
        <w:jc w:val="both"/>
        <w:rPr>
          <w:rFonts w:ascii="Arial" w:eastAsia="Arial" w:hAnsi="Arial" w:cs="Arial"/>
          <w:b/>
          <w:bCs/>
          <w:lang w:val="es-ES"/>
        </w:rPr>
      </w:pPr>
    </w:p>
    <w:p w14:paraId="710B8C9B" w14:textId="77777777" w:rsidR="00032217" w:rsidRPr="00487571" w:rsidRDefault="00032217" w:rsidP="000B683B">
      <w:pPr>
        <w:ind w:firstLine="360"/>
        <w:jc w:val="both"/>
        <w:rPr>
          <w:rFonts w:ascii="Arial" w:eastAsia="Arial" w:hAnsi="Arial" w:cs="Arial"/>
          <w:b/>
          <w:bCs/>
          <w:lang w:val="es-ES"/>
        </w:rPr>
      </w:pPr>
    </w:p>
    <w:p w14:paraId="0FA6A724" w14:textId="77777777" w:rsidR="00032217" w:rsidRPr="00487571" w:rsidRDefault="00032217" w:rsidP="000B683B">
      <w:pPr>
        <w:ind w:firstLine="360"/>
        <w:jc w:val="both"/>
        <w:rPr>
          <w:rFonts w:ascii="Arial" w:eastAsia="Arial" w:hAnsi="Arial" w:cs="Arial"/>
          <w:b/>
          <w:bCs/>
          <w:lang w:val="es-ES"/>
        </w:rPr>
      </w:pPr>
    </w:p>
    <w:p w14:paraId="0B9719B4" w14:textId="77777777" w:rsidR="00032217" w:rsidRPr="00487571" w:rsidRDefault="00032217" w:rsidP="000B683B">
      <w:pPr>
        <w:ind w:firstLine="360"/>
        <w:jc w:val="both"/>
        <w:rPr>
          <w:rFonts w:ascii="Arial" w:eastAsia="Arial" w:hAnsi="Arial" w:cs="Arial"/>
          <w:b/>
          <w:bCs/>
          <w:lang w:val="es-ES"/>
        </w:rPr>
      </w:pPr>
    </w:p>
    <w:p w14:paraId="293D1E93" w14:textId="77777777" w:rsidR="00032217" w:rsidRPr="00487571" w:rsidRDefault="00032217" w:rsidP="000B683B">
      <w:pPr>
        <w:ind w:firstLine="360"/>
        <w:jc w:val="both"/>
        <w:rPr>
          <w:rFonts w:ascii="Arial" w:eastAsia="Arial" w:hAnsi="Arial" w:cs="Arial"/>
          <w:b/>
          <w:bCs/>
          <w:lang w:val="es-ES"/>
        </w:rPr>
      </w:pPr>
    </w:p>
    <w:p w14:paraId="0276334D" w14:textId="77777777" w:rsidR="00032217" w:rsidRPr="00487571" w:rsidRDefault="00032217" w:rsidP="000B683B">
      <w:pPr>
        <w:ind w:firstLine="360"/>
        <w:jc w:val="both"/>
        <w:rPr>
          <w:rFonts w:ascii="Arial" w:eastAsia="Arial" w:hAnsi="Arial" w:cs="Arial"/>
          <w:b/>
          <w:bCs/>
          <w:lang w:val="es-ES"/>
        </w:rPr>
      </w:pPr>
    </w:p>
    <w:p w14:paraId="493EBAAB" w14:textId="77777777" w:rsidR="00032217" w:rsidRPr="00487571" w:rsidRDefault="00032217" w:rsidP="000B683B">
      <w:pPr>
        <w:ind w:firstLine="360"/>
        <w:jc w:val="both"/>
        <w:rPr>
          <w:rFonts w:ascii="Arial" w:eastAsia="Arial" w:hAnsi="Arial" w:cs="Arial"/>
          <w:b/>
          <w:bCs/>
          <w:lang w:val="es-ES"/>
        </w:rPr>
      </w:pPr>
    </w:p>
    <w:p w14:paraId="48C6EE97" w14:textId="77777777" w:rsidR="00032217" w:rsidRPr="00487571" w:rsidRDefault="00032217" w:rsidP="000B683B">
      <w:pPr>
        <w:ind w:firstLine="360"/>
        <w:jc w:val="both"/>
        <w:rPr>
          <w:rFonts w:ascii="Arial" w:eastAsia="Arial" w:hAnsi="Arial" w:cs="Arial"/>
          <w:b/>
          <w:bCs/>
          <w:lang w:val="es-ES"/>
        </w:rPr>
      </w:pPr>
    </w:p>
    <w:p w14:paraId="40B3B004" w14:textId="068C207C" w:rsidR="000B683B" w:rsidRPr="00487571" w:rsidRDefault="000B683B" w:rsidP="000B683B">
      <w:pPr>
        <w:ind w:firstLine="360"/>
        <w:jc w:val="both"/>
        <w:rPr>
          <w:rFonts w:ascii="Arial" w:eastAsia="Arial" w:hAnsi="Arial" w:cs="Arial"/>
          <w:b/>
          <w:bCs/>
          <w:lang w:val="es-ES"/>
        </w:rPr>
      </w:pPr>
      <w:r w:rsidRPr="00487571">
        <w:rPr>
          <w:rFonts w:ascii="Arial" w:eastAsia="Arial" w:hAnsi="Arial" w:cs="Arial"/>
          <w:b/>
          <w:bCs/>
          <w:lang w:val="es-ES"/>
        </w:rPr>
        <w:t>Siglas y definiciones</w:t>
      </w:r>
    </w:p>
    <w:p w14:paraId="02A7C863" w14:textId="77777777" w:rsidR="000B683B" w:rsidRPr="00487571" w:rsidRDefault="000B683B" w:rsidP="000B683B">
      <w:pPr>
        <w:ind w:left="708"/>
        <w:jc w:val="both"/>
        <w:rPr>
          <w:rFonts w:ascii="Arial" w:eastAsia="Arial" w:hAnsi="Arial" w:cs="Arial"/>
          <w:lang w:val="es-ES"/>
        </w:rPr>
      </w:pPr>
    </w:p>
    <w:p w14:paraId="34F51BB4" w14:textId="4E7892E2"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t>ICANH: Instituto Colombiano de Antropología e Historia.</w:t>
      </w:r>
    </w:p>
    <w:p w14:paraId="3A348F20" w14:textId="77777777"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t>ES: hace referencia al dominio estrategia de TI. Abreviatura definida en el Marco de Referencia.</w:t>
      </w:r>
    </w:p>
    <w:p w14:paraId="0D638416" w14:textId="77777777"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t>GO: hace referencia al dominio gobierno de TI. Abreviatura definida en el Marco de Referencia.</w:t>
      </w:r>
    </w:p>
    <w:p w14:paraId="3DCF0214" w14:textId="77777777"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t>INF: hace referencia al dominio información. Abreviatura definida en el Marco de Referencia.</w:t>
      </w:r>
    </w:p>
    <w:p w14:paraId="498F9B0C" w14:textId="77777777"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lastRenderedPageBreak/>
        <w:t>LI: Lineamiento. Abreviatura definida en el Marco de Referencia. PETI: Plan Estratégico de Tecnología de la Información.</w:t>
      </w:r>
    </w:p>
    <w:p w14:paraId="253BF6C6" w14:textId="77777777"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t>SIS: hace referencia al dominio sistemas de información. Abreviatura definida en el Marco de Referencia.</w:t>
      </w:r>
    </w:p>
    <w:p w14:paraId="0876D47D" w14:textId="77777777"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t>ST: hace referencia al dominio servicios tecnológicos. Abreviatura definida en el Marco de Referencia.</w:t>
      </w:r>
    </w:p>
    <w:p w14:paraId="51C2689F" w14:textId="77777777"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t>TI: Tecnología de la información.</w:t>
      </w:r>
    </w:p>
    <w:p w14:paraId="2A3471DB" w14:textId="77777777"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t>UA: hace referencia al dominio uso y apropiación. Abreviatura definida en el Marco de Referencia.</w:t>
      </w:r>
    </w:p>
    <w:p w14:paraId="3900AD16" w14:textId="77777777"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t>MSPI: Modelo Integrado de Seguridad y Privacidad de la Información. PQRSD: peticiones, quejas, reclamos, sugerencias y denuncias.</w:t>
      </w:r>
    </w:p>
    <w:p w14:paraId="69FCE641" w14:textId="77777777"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t>Sede Electrónica: es la dirección o URL disponible para que todos los ciudadanos que necesitan realizar trámites puedan hacerlo de forma digital ante cualquier administración pública.</w:t>
      </w:r>
    </w:p>
    <w:p w14:paraId="554F36F9" w14:textId="625472BB" w:rsidR="000B683B" w:rsidRPr="00487571" w:rsidRDefault="000B683B" w:rsidP="000B683B">
      <w:pPr>
        <w:ind w:left="708"/>
        <w:jc w:val="both"/>
        <w:rPr>
          <w:rFonts w:ascii="Arial" w:eastAsia="Arial" w:hAnsi="Arial" w:cs="Arial"/>
          <w:lang w:val="es-ES"/>
        </w:rPr>
      </w:pPr>
      <w:r w:rsidRPr="00487571">
        <w:rPr>
          <w:rFonts w:ascii="Arial" w:eastAsia="Arial" w:hAnsi="Arial" w:cs="Arial"/>
          <w:lang w:val="es-ES"/>
        </w:rPr>
        <w:t>SINIC: Sistema Nacional de Información Cultural.</w:t>
      </w:r>
    </w:p>
    <w:p w14:paraId="5CC250BD" w14:textId="25A05693" w:rsidR="007B4B8E" w:rsidRPr="00487571" w:rsidRDefault="007B4B8E" w:rsidP="007B4B8E">
      <w:pPr>
        <w:jc w:val="both"/>
        <w:rPr>
          <w:rFonts w:ascii="Arial" w:eastAsia="Arial" w:hAnsi="Arial" w:cs="Arial"/>
          <w:lang w:val="es-ES"/>
        </w:rPr>
      </w:pPr>
    </w:p>
    <w:p w14:paraId="13261F2B" w14:textId="38867F53" w:rsidR="007B4B8E" w:rsidRPr="00487571" w:rsidRDefault="007B4B8E" w:rsidP="007B4B8E">
      <w:pPr>
        <w:jc w:val="both"/>
        <w:rPr>
          <w:rFonts w:ascii="Arial" w:eastAsia="Arial" w:hAnsi="Arial" w:cs="Arial"/>
          <w:lang w:val="es-ES"/>
        </w:rPr>
      </w:pPr>
    </w:p>
    <w:p w14:paraId="1ACF70AA" w14:textId="2321F79C" w:rsidR="007B4B8E" w:rsidRPr="00487571" w:rsidRDefault="007B4B8E" w:rsidP="007B4B8E">
      <w:pPr>
        <w:jc w:val="both"/>
        <w:rPr>
          <w:rFonts w:ascii="Arial" w:eastAsia="Arial" w:hAnsi="Arial" w:cs="Arial"/>
          <w:lang w:val="es-ES"/>
        </w:rPr>
      </w:pPr>
    </w:p>
    <w:p w14:paraId="6924EAF2" w14:textId="4856267F" w:rsidR="007B4B8E" w:rsidRPr="00487571" w:rsidRDefault="007B4B8E" w:rsidP="007B4B8E">
      <w:pPr>
        <w:jc w:val="both"/>
        <w:rPr>
          <w:rFonts w:ascii="Arial" w:eastAsia="Arial" w:hAnsi="Arial" w:cs="Arial"/>
          <w:lang w:val="es-ES"/>
        </w:rPr>
      </w:pPr>
    </w:p>
    <w:p w14:paraId="2C0FB526" w14:textId="71A53291" w:rsidR="007B4B8E" w:rsidRPr="00487571" w:rsidRDefault="007B4B8E" w:rsidP="007B4B8E">
      <w:pPr>
        <w:jc w:val="both"/>
        <w:rPr>
          <w:rFonts w:ascii="Arial" w:eastAsia="Arial" w:hAnsi="Arial" w:cs="Arial"/>
          <w:lang w:val="es-ES"/>
        </w:rPr>
      </w:pPr>
    </w:p>
    <w:p w14:paraId="6991D49E" w14:textId="1A9699A0" w:rsidR="007B4B8E" w:rsidRPr="00487571" w:rsidRDefault="007B4B8E" w:rsidP="007B4B8E">
      <w:pPr>
        <w:jc w:val="both"/>
        <w:rPr>
          <w:rFonts w:ascii="Arial" w:eastAsia="Arial" w:hAnsi="Arial" w:cs="Arial"/>
          <w:lang w:val="es-ES"/>
        </w:rPr>
      </w:pPr>
    </w:p>
    <w:p w14:paraId="3D1806D8" w14:textId="23FD6697" w:rsidR="007B4B8E" w:rsidRPr="00487571" w:rsidRDefault="007B4B8E" w:rsidP="007B4B8E">
      <w:pPr>
        <w:pStyle w:val="Ttulo1"/>
        <w:rPr>
          <w:rFonts w:ascii="Arial" w:eastAsia="Arial" w:hAnsi="Arial" w:cs="Arial"/>
          <w:lang w:val="es-ES"/>
        </w:rPr>
      </w:pPr>
      <w:bookmarkStart w:id="3" w:name="_Toc220329512"/>
      <w:r w:rsidRPr="00487571">
        <w:rPr>
          <w:rFonts w:ascii="Arial" w:eastAsia="Arial" w:hAnsi="Arial" w:cs="Arial"/>
          <w:lang w:val="es-ES"/>
        </w:rPr>
        <w:t>4.</w:t>
      </w:r>
      <w:r w:rsidRPr="00487571">
        <w:rPr>
          <w:rFonts w:ascii="Arial" w:eastAsia="Arial" w:hAnsi="Arial" w:cs="Arial"/>
          <w:lang w:val="es-ES"/>
        </w:rPr>
        <w:tab/>
        <w:t>MARCO NORMATIVO</w:t>
      </w:r>
      <w:bookmarkEnd w:id="3"/>
    </w:p>
    <w:p w14:paraId="4C4319B5" w14:textId="77777777" w:rsidR="007B4B8E" w:rsidRPr="00487571" w:rsidRDefault="007B4B8E" w:rsidP="007B4B8E">
      <w:pPr>
        <w:jc w:val="both"/>
        <w:rPr>
          <w:rFonts w:ascii="Arial" w:eastAsia="Arial" w:hAnsi="Arial" w:cs="Arial"/>
          <w:lang w:val="es-ES"/>
        </w:rPr>
      </w:pPr>
    </w:p>
    <w:p w14:paraId="1E905C01" w14:textId="63C614FB" w:rsidR="007B4B8E" w:rsidRPr="00487571" w:rsidRDefault="007B4B8E" w:rsidP="007B4B8E">
      <w:pPr>
        <w:jc w:val="both"/>
        <w:rPr>
          <w:rFonts w:ascii="Arial" w:eastAsia="Arial" w:hAnsi="Arial" w:cs="Arial"/>
          <w:lang w:val="es-ES"/>
        </w:rPr>
      </w:pPr>
      <w:r w:rsidRPr="00487571">
        <w:rPr>
          <w:rFonts w:ascii="Arial" w:eastAsia="Arial" w:hAnsi="Arial" w:cs="Arial"/>
          <w:lang w:val="es-ES"/>
        </w:rPr>
        <w:t>A continuación, se relaciona la normatividad que soporta la construcción del plan estratégico de tecnología y sistemas de la información:</w:t>
      </w:r>
    </w:p>
    <w:p w14:paraId="456F7813" w14:textId="2CBAFE19" w:rsidR="00A965E4" w:rsidRPr="00487571" w:rsidRDefault="00A965E4" w:rsidP="00A965E4">
      <w:pPr>
        <w:pStyle w:val="Descripcin"/>
        <w:jc w:val="center"/>
        <w:rPr>
          <w:rFonts w:ascii="Arial" w:eastAsia="Arial" w:hAnsi="Arial" w:cs="Arial"/>
          <w:color w:val="auto"/>
          <w:lang w:val="es-ES"/>
        </w:rPr>
      </w:pPr>
      <w:bookmarkStart w:id="4" w:name="_Toc201181232"/>
      <w:bookmarkStart w:id="5" w:name="_Toc201182941"/>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1</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Marco Normativo del PETI</w:t>
      </w:r>
      <w:bookmarkEnd w:id="4"/>
      <w:bookmarkEnd w:id="5"/>
    </w:p>
    <w:tbl>
      <w:tblPr>
        <w:tblStyle w:val="Listaclara-nfasis1"/>
        <w:tblW w:w="10207" w:type="dxa"/>
        <w:tblInd w:w="-719" w:type="dxa"/>
        <w:tblLook w:val="01E0" w:firstRow="1" w:lastRow="1" w:firstColumn="1" w:lastColumn="1" w:noHBand="0" w:noVBand="0"/>
      </w:tblPr>
      <w:tblGrid>
        <w:gridCol w:w="3213"/>
        <w:gridCol w:w="6994"/>
      </w:tblGrid>
      <w:tr w:rsidR="003F51E8" w:rsidRPr="00487571" w14:paraId="09EBDBDF" w14:textId="77777777" w:rsidTr="00CD2E6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213" w:type="dxa"/>
          </w:tcPr>
          <w:p w14:paraId="744DB383" w14:textId="77777777" w:rsidR="003F51E8" w:rsidRPr="00487571" w:rsidRDefault="003F51E8" w:rsidP="002A47AB">
            <w:pPr>
              <w:pStyle w:val="TableParagraph"/>
              <w:tabs>
                <w:tab w:val="left" w:pos="279"/>
                <w:tab w:val="left" w:pos="562"/>
              </w:tabs>
              <w:spacing w:line="241" w:lineRule="exact"/>
              <w:ind w:left="53" w:right="99"/>
              <w:jc w:val="center"/>
              <w:rPr>
                <w:rFonts w:ascii="Arial" w:hAnsi="Arial" w:cs="Arial"/>
                <w:b w:val="0"/>
                <w:sz w:val="18"/>
                <w:szCs w:val="18"/>
              </w:rPr>
            </w:pPr>
            <w:r w:rsidRPr="00487571">
              <w:rPr>
                <w:rFonts w:ascii="Arial" w:hAnsi="Arial" w:cs="Arial"/>
                <w:color w:val="FFFFFF"/>
                <w:spacing w:val="-2"/>
                <w:sz w:val="18"/>
                <w:szCs w:val="18"/>
              </w:rPr>
              <w:t>Norma</w:t>
            </w:r>
          </w:p>
        </w:tc>
        <w:tc>
          <w:tcPr>
            <w:cnfStyle w:val="000100000000" w:firstRow="0" w:lastRow="0" w:firstColumn="0" w:lastColumn="1" w:oddVBand="0" w:evenVBand="0" w:oddHBand="0" w:evenHBand="0" w:firstRowFirstColumn="0" w:firstRowLastColumn="0" w:lastRowFirstColumn="0" w:lastRowLastColumn="0"/>
            <w:tcW w:w="6994" w:type="dxa"/>
          </w:tcPr>
          <w:p w14:paraId="63ECAE69" w14:textId="77777777" w:rsidR="003F51E8" w:rsidRPr="00487571" w:rsidRDefault="003F51E8" w:rsidP="002A47AB">
            <w:pPr>
              <w:pStyle w:val="TableParagraph"/>
              <w:tabs>
                <w:tab w:val="left" w:pos="279"/>
                <w:tab w:val="left" w:pos="562"/>
              </w:tabs>
              <w:spacing w:line="241" w:lineRule="exact"/>
              <w:ind w:left="-806" w:right="99"/>
              <w:jc w:val="center"/>
              <w:rPr>
                <w:rFonts w:ascii="Arial" w:hAnsi="Arial" w:cs="Arial"/>
                <w:b w:val="0"/>
                <w:sz w:val="18"/>
                <w:szCs w:val="18"/>
              </w:rPr>
            </w:pPr>
            <w:r w:rsidRPr="00487571">
              <w:rPr>
                <w:rFonts w:ascii="Arial" w:hAnsi="Arial" w:cs="Arial"/>
                <w:color w:val="FFFFFF"/>
                <w:spacing w:val="-2"/>
                <w:sz w:val="18"/>
                <w:szCs w:val="18"/>
              </w:rPr>
              <w:t>Descripción</w:t>
            </w:r>
          </w:p>
        </w:tc>
      </w:tr>
      <w:tr w:rsidR="003F51E8" w:rsidRPr="00487571" w14:paraId="6B0B8282" w14:textId="77777777" w:rsidTr="00A06168">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385EB8CD" w14:textId="77777777" w:rsidR="003F51E8" w:rsidRPr="00487571" w:rsidRDefault="003F51E8" w:rsidP="00A06168">
            <w:pPr>
              <w:pStyle w:val="TableParagraph"/>
              <w:tabs>
                <w:tab w:val="left" w:pos="279"/>
                <w:tab w:val="left" w:pos="562"/>
              </w:tabs>
              <w:spacing w:before="117"/>
              <w:ind w:left="107" w:right="99"/>
              <w:rPr>
                <w:rFonts w:ascii="Arial" w:hAnsi="Arial" w:cs="Arial"/>
                <w:b w:val="0"/>
                <w:sz w:val="18"/>
                <w:szCs w:val="18"/>
              </w:rPr>
            </w:pPr>
            <w:r w:rsidRPr="00487571">
              <w:rPr>
                <w:rFonts w:ascii="Arial" w:hAnsi="Arial" w:cs="Arial"/>
                <w:sz w:val="18"/>
                <w:szCs w:val="18"/>
              </w:rPr>
              <w:t>Ley 397 de 1997</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24E4728E" w14:textId="77777777" w:rsidR="003F51E8" w:rsidRPr="00487571" w:rsidRDefault="003F51E8" w:rsidP="003F51E8">
            <w:pPr>
              <w:pStyle w:val="TableParagraph"/>
              <w:tabs>
                <w:tab w:val="left" w:pos="279"/>
                <w:tab w:val="left" w:pos="562"/>
              </w:tabs>
              <w:spacing w:line="252" w:lineRule="exact"/>
              <w:ind w:left="160" w:right="99"/>
              <w:jc w:val="both"/>
              <w:rPr>
                <w:rFonts w:ascii="Arial" w:hAnsi="Arial" w:cs="Arial"/>
                <w:b w:val="0"/>
                <w:bCs w:val="0"/>
                <w:sz w:val="18"/>
                <w:szCs w:val="18"/>
              </w:rPr>
            </w:pPr>
            <w:r w:rsidRPr="00487571">
              <w:rPr>
                <w:rFonts w:ascii="Arial" w:hAnsi="Arial" w:cs="Arial"/>
                <w:sz w:val="18"/>
                <w:szCs w:val="18"/>
              </w:rPr>
              <w:t>Ley General de Cultura: En sus artículos sobre patrimonio documental, sistemas de información cultural y acceso a contenidos culturales, define las bases para una gestión TIC orientada a la preservación, digitalización y divulgación del conocimiento cultural.</w:t>
            </w:r>
          </w:p>
        </w:tc>
      </w:tr>
      <w:tr w:rsidR="003F51E8" w:rsidRPr="00487571" w14:paraId="70B4B478" w14:textId="77777777" w:rsidTr="00A06168">
        <w:trPr>
          <w:trHeight w:val="501"/>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339A95A9" w14:textId="77777777" w:rsidR="003F51E8" w:rsidRPr="00487571" w:rsidRDefault="003F51E8" w:rsidP="00A06168">
            <w:pPr>
              <w:pStyle w:val="TableParagraph"/>
              <w:tabs>
                <w:tab w:val="left" w:pos="279"/>
                <w:tab w:val="left" w:pos="562"/>
              </w:tabs>
              <w:spacing w:before="117"/>
              <w:ind w:left="107" w:right="99"/>
              <w:rPr>
                <w:rFonts w:ascii="Arial" w:hAnsi="Arial" w:cs="Arial"/>
                <w:b w:val="0"/>
                <w:sz w:val="18"/>
                <w:szCs w:val="18"/>
              </w:rPr>
            </w:pPr>
            <w:r w:rsidRPr="00487571">
              <w:rPr>
                <w:rFonts w:ascii="Arial" w:hAnsi="Arial" w:cs="Arial"/>
                <w:sz w:val="18"/>
                <w:szCs w:val="18"/>
              </w:rPr>
              <w:lastRenderedPageBreak/>
              <w:t>Ley</w:t>
            </w:r>
            <w:r w:rsidRPr="00487571">
              <w:rPr>
                <w:rFonts w:ascii="Arial" w:hAnsi="Arial" w:cs="Arial"/>
                <w:spacing w:val="-4"/>
                <w:sz w:val="18"/>
                <w:szCs w:val="18"/>
              </w:rPr>
              <w:t xml:space="preserve"> </w:t>
            </w:r>
            <w:r w:rsidRPr="00487571">
              <w:rPr>
                <w:rFonts w:ascii="Arial" w:hAnsi="Arial" w:cs="Arial"/>
                <w:sz w:val="18"/>
                <w:szCs w:val="18"/>
              </w:rPr>
              <w:t xml:space="preserve">1712 de </w:t>
            </w:r>
            <w:r w:rsidRPr="00487571">
              <w:rPr>
                <w:rFonts w:ascii="Arial" w:hAnsi="Arial" w:cs="Arial"/>
                <w:spacing w:val="-4"/>
                <w:sz w:val="18"/>
                <w:szCs w:val="18"/>
              </w:rPr>
              <w:t>2014</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4C6C458B" w14:textId="77777777" w:rsidR="003F51E8" w:rsidRPr="00487571" w:rsidRDefault="003F51E8" w:rsidP="003F51E8">
            <w:pPr>
              <w:pStyle w:val="TableParagraph"/>
              <w:tabs>
                <w:tab w:val="left" w:pos="279"/>
                <w:tab w:val="left" w:pos="562"/>
              </w:tabs>
              <w:spacing w:line="252" w:lineRule="exact"/>
              <w:ind w:left="160" w:right="99"/>
              <w:jc w:val="both"/>
              <w:rPr>
                <w:rFonts w:ascii="Arial" w:hAnsi="Arial" w:cs="Arial"/>
                <w:b w:val="0"/>
                <w:bCs w:val="0"/>
                <w:sz w:val="18"/>
                <w:szCs w:val="18"/>
              </w:rPr>
            </w:pPr>
            <w:r w:rsidRPr="00487571">
              <w:rPr>
                <w:rFonts w:ascii="Arial" w:hAnsi="Arial" w:cs="Arial"/>
                <w:sz w:val="18"/>
                <w:szCs w:val="18"/>
              </w:rPr>
              <w:t>Ley</w:t>
            </w:r>
            <w:r w:rsidRPr="00487571">
              <w:rPr>
                <w:rFonts w:ascii="Arial" w:hAnsi="Arial" w:cs="Arial"/>
                <w:spacing w:val="-5"/>
                <w:sz w:val="18"/>
                <w:szCs w:val="18"/>
              </w:rPr>
              <w:t xml:space="preserve"> </w:t>
            </w:r>
            <w:r w:rsidRPr="00487571">
              <w:rPr>
                <w:rFonts w:ascii="Arial" w:hAnsi="Arial" w:cs="Arial"/>
                <w:sz w:val="18"/>
                <w:szCs w:val="18"/>
              </w:rPr>
              <w:t>de</w:t>
            </w:r>
            <w:r w:rsidRPr="00487571">
              <w:rPr>
                <w:rFonts w:ascii="Arial" w:hAnsi="Arial" w:cs="Arial"/>
                <w:spacing w:val="-4"/>
                <w:sz w:val="18"/>
                <w:szCs w:val="18"/>
              </w:rPr>
              <w:t xml:space="preserve"> </w:t>
            </w:r>
            <w:r w:rsidRPr="00487571">
              <w:rPr>
                <w:rFonts w:ascii="Arial" w:hAnsi="Arial" w:cs="Arial"/>
                <w:sz w:val="18"/>
                <w:szCs w:val="18"/>
              </w:rPr>
              <w:t>Transparencia</w:t>
            </w:r>
            <w:r w:rsidRPr="00487571">
              <w:rPr>
                <w:rFonts w:ascii="Arial" w:hAnsi="Arial" w:cs="Arial"/>
                <w:spacing w:val="-4"/>
                <w:sz w:val="18"/>
                <w:szCs w:val="18"/>
              </w:rPr>
              <w:t xml:space="preserve"> </w:t>
            </w:r>
            <w:r w:rsidRPr="00487571">
              <w:rPr>
                <w:rFonts w:ascii="Arial" w:hAnsi="Arial" w:cs="Arial"/>
                <w:sz w:val="18"/>
                <w:szCs w:val="18"/>
              </w:rPr>
              <w:t>y</w:t>
            </w:r>
            <w:r w:rsidRPr="00487571">
              <w:rPr>
                <w:rFonts w:ascii="Arial" w:hAnsi="Arial" w:cs="Arial"/>
                <w:spacing w:val="-6"/>
                <w:sz w:val="18"/>
                <w:szCs w:val="18"/>
              </w:rPr>
              <w:t xml:space="preserve"> </w:t>
            </w:r>
            <w:r w:rsidRPr="00487571">
              <w:rPr>
                <w:rFonts w:ascii="Arial" w:hAnsi="Arial" w:cs="Arial"/>
                <w:sz w:val="18"/>
                <w:szCs w:val="18"/>
              </w:rPr>
              <w:t>del</w:t>
            </w:r>
            <w:r w:rsidRPr="00487571">
              <w:rPr>
                <w:rFonts w:ascii="Arial" w:hAnsi="Arial" w:cs="Arial"/>
                <w:spacing w:val="-4"/>
                <w:sz w:val="18"/>
                <w:szCs w:val="18"/>
              </w:rPr>
              <w:t xml:space="preserve"> </w:t>
            </w:r>
            <w:r w:rsidRPr="00487571">
              <w:rPr>
                <w:rFonts w:ascii="Arial" w:hAnsi="Arial" w:cs="Arial"/>
                <w:sz w:val="18"/>
                <w:szCs w:val="18"/>
              </w:rPr>
              <w:t>Derecho</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z w:val="18"/>
                <w:szCs w:val="18"/>
              </w:rPr>
              <w:t>Acceso</w:t>
            </w:r>
            <w:r w:rsidRPr="00487571">
              <w:rPr>
                <w:rFonts w:ascii="Arial" w:hAnsi="Arial" w:cs="Arial"/>
                <w:spacing w:val="-8"/>
                <w:sz w:val="18"/>
                <w:szCs w:val="18"/>
              </w:rPr>
              <w:t xml:space="preserve"> </w:t>
            </w:r>
            <w:r w:rsidRPr="00487571">
              <w:rPr>
                <w:rFonts w:ascii="Arial" w:hAnsi="Arial" w:cs="Arial"/>
                <w:sz w:val="18"/>
                <w:szCs w:val="18"/>
              </w:rPr>
              <w:t>a</w:t>
            </w:r>
            <w:r w:rsidRPr="00487571">
              <w:rPr>
                <w:rFonts w:ascii="Arial" w:hAnsi="Arial" w:cs="Arial"/>
                <w:spacing w:val="-4"/>
                <w:sz w:val="18"/>
                <w:szCs w:val="18"/>
              </w:rPr>
              <w:t xml:space="preserve"> </w:t>
            </w:r>
            <w:r w:rsidRPr="00487571">
              <w:rPr>
                <w:rFonts w:ascii="Arial" w:hAnsi="Arial" w:cs="Arial"/>
                <w:sz w:val="18"/>
                <w:szCs w:val="18"/>
              </w:rPr>
              <w:t>la Información Pública Nacional.</w:t>
            </w:r>
          </w:p>
        </w:tc>
      </w:tr>
      <w:tr w:rsidR="003F51E8" w:rsidRPr="00487571" w14:paraId="2FCC8B4C" w14:textId="77777777" w:rsidTr="00A06168">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5F7C4AAA" w14:textId="77777777" w:rsidR="003F51E8" w:rsidRPr="00487571" w:rsidRDefault="003F51E8" w:rsidP="00A06168">
            <w:pPr>
              <w:pStyle w:val="TableParagraph"/>
              <w:tabs>
                <w:tab w:val="left" w:pos="279"/>
                <w:tab w:val="left" w:pos="562"/>
              </w:tabs>
              <w:spacing w:before="246"/>
              <w:ind w:left="107"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1078</w:t>
            </w:r>
            <w:r w:rsidRPr="00487571">
              <w:rPr>
                <w:rFonts w:ascii="Arial" w:hAnsi="Arial" w:cs="Arial"/>
                <w:spacing w:val="-3"/>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2015</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3E494B54" w14:textId="77777777" w:rsidR="003F51E8" w:rsidRPr="00487571" w:rsidRDefault="003F51E8" w:rsidP="003F51E8">
            <w:pPr>
              <w:pStyle w:val="TableParagraph"/>
              <w:tabs>
                <w:tab w:val="left" w:pos="279"/>
                <w:tab w:val="left" w:pos="562"/>
              </w:tabs>
              <w:ind w:left="160" w:right="99"/>
              <w:jc w:val="both"/>
              <w:rPr>
                <w:rFonts w:ascii="Arial" w:hAnsi="Arial" w:cs="Arial"/>
                <w:b w:val="0"/>
                <w:bCs w:val="0"/>
                <w:sz w:val="18"/>
                <w:szCs w:val="18"/>
              </w:rPr>
            </w:pPr>
            <w:r w:rsidRPr="00487571">
              <w:rPr>
                <w:rFonts w:ascii="Arial" w:hAnsi="Arial" w:cs="Arial"/>
                <w:sz w:val="18"/>
                <w:szCs w:val="18"/>
              </w:rPr>
              <w:t>Por medio del cual se expide el Decreto Único Reglamentario</w:t>
            </w:r>
            <w:r w:rsidRPr="00487571">
              <w:rPr>
                <w:rFonts w:ascii="Arial" w:hAnsi="Arial" w:cs="Arial"/>
                <w:spacing w:val="-5"/>
                <w:sz w:val="18"/>
                <w:szCs w:val="18"/>
              </w:rPr>
              <w:t xml:space="preserve"> </w:t>
            </w:r>
            <w:r w:rsidRPr="00487571">
              <w:rPr>
                <w:rFonts w:ascii="Arial" w:hAnsi="Arial" w:cs="Arial"/>
                <w:sz w:val="18"/>
                <w:szCs w:val="18"/>
              </w:rPr>
              <w:t>del</w:t>
            </w:r>
            <w:r w:rsidRPr="00487571">
              <w:rPr>
                <w:rFonts w:ascii="Arial" w:hAnsi="Arial" w:cs="Arial"/>
                <w:spacing w:val="-7"/>
                <w:sz w:val="18"/>
                <w:szCs w:val="18"/>
              </w:rPr>
              <w:t xml:space="preserve"> </w:t>
            </w:r>
            <w:r w:rsidRPr="00487571">
              <w:rPr>
                <w:rFonts w:ascii="Arial" w:hAnsi="Arial" w:cs="Arial"/>
                <w:sz w:val="18"/>
                <w:szCs w:val="18"/>
              </w:rPr>
              <w:t>Sector</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9"/>
                <w:sz w:val="18"/>
                <w:szCs w:val="18"/>
              </w:rPr>
              <w:t xml:space="preserve"> </w:t>
            </w:r>
            <w:r w:rsidRPr="00487571">
              <w:rPr>
                <w:rFonts w:ascii="Arial" w:hAnsi="Arial" w:cs="Arial"/>
                <w:sz w:val="18"/>
                <w:szCs w:val="18"/>
              </w:rPr>
              <w:t>Tecnologías</w:t>
            </w:r>
            <w:r w:rsidRPr="00487571">
              <w:rPr>
                <w:rFonts w:ascii="Arial" w:hAnsi="Arial" w:cs="Arial"/>
                <w:spacing w:val="-5"/>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z w:val="18"/>
                <w:szCs w:val="18"/>
              </w:rPr>
              <w:t>la</w:t>
            </w:r>
            <w:r w:rsidRPr="00487571">
              <w:rPr>
                <w:rFonts w:ascii="Arial" w:hAnsi="Arial" w:cs="Arial"/>
                <w:spacing w:val="-6"/>
                <w:sz w:val="18"/>
                <w:szCs w:val="18"/>
              </w:rPr>
              <w:t xml:space="preserve"> </w:t>
            </w:r>
            <w:r w:rsidRPr="00487571">
              <w:rPr>
                <w:rFonts w:ascii="Arial" w:hAnsi="Arial" w:cs="Arial"/>
                <w:sz w:val="18"/>
                <w:szCs w:val="18"/>
              </w:rPr>
              <w:t>Información</w:t>
            </w:r>
          </w:p>
          <w:p w14:paraId="1CDB9AC0" w14:textId="77777777" w:rsidR="003F51E8" w:rsidRPr="00487571" w:rsidRDefault="003F51E8" w:rsidP="003F51E8">
            <w:pPr>
              <w:pStyle w:val="TableParagraph"/>
              <w:tabs>
                <w:tab w:val="left" w:pos="279"/>
                <w:tab w:val="left" w:pos="562"/>
              </w:tabs>
              <w:spacing w:line="235" w:lineRule="exact"/>
              <w:ind w:left="160" w:right="99"/>
              <w:jc w:val="both"/>
              <w:rPr>
                <w:rFonts w:ascii="Arial" w:hAnsi="Arial" w:cs="Arial"/>
                <w:b w:val="0"/>
                <w:bCs w:val="0"/>
                <w:sz w:val="18"/>
                <w:szCs w:val="18"/>
              </w:rPr>
            </w:pPr>
            <w:r w:rsidRPr="00487571">
              <w:rPr>
                <w:rFonts w:ascii="Arial" w:hAnsi="Arial" w:cs="Arial"/>
                <w:sz w:val="18"/>
                <w:szCs w:val="18"/>
              </w:rPr>
              <w:t>y</w:t>
            </w:r>
            <w:r w:rsidRPr="00487571">
              <w:rPr>
                <w:rFonts w:ascii="Arial" w:hAnsi="Arial" w:cs="Arial"/>
                <w:spacing w:val="-3"/>
                <w:sz w:val="18"/>
                <w:szCs w:val="18"/>
              </w:rPr>
              <w:t xml:space="preserve"> </w:t>
            </w:r>
            <w:r w:rsidRPr="00487571">
              <w:rPr>
                <w:rFonts w:ascii="Arial" w:hAnsi="Arial" w:cs="Arial"/>
                <w:sz w:val="18"/>
                <w:szCs w:val="18"/>
              </w:rPr>
              <w:t>las</w:t>
            </w:r>
            <w:r w:rsidRPr="00487571">
              <w:rPr>
                <w:rFonts w:ascii="Arial" w:hAnsi="Arial" w:cs="Arial"/>
                <w:spacing w:val="-1"/>
                <w:sz w:val="18"/>
                <w:szCs w:val="18"/>
              </w:rPr>
              <w:t xml:space="preserve"> </w:t>
            </w:r>
            <w:r w:rsidRPr="00487571">
              <w:rPr>
                <w:rFonts w:ascii="Arial" w:hAnsi="Arial" w:cs="Arial"/>
                <w:spacing w:val="-2"/>
                <w:sz w:val="18"/>
                <w:szCs w:val="18"/>
              </w:rPr>
              <w:t>Comunicaciones.</w:t>
            </w:r>
          </w:p>
        </w:tc>
      </w:tr>
      <w:tr w:rsidR="003F51E8" w:rsidRPr="00487571" w14:paraId="62BDADA8" w14:textId="77777777" w:rsidTr="00A06168">
        <w:trPr>
          <w:trHeight w:val="1264"/>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5508AA64" w14:textId="77777777" w:rsidR="003F51E8" w:rsidRPr="00487571" w:rsidRDefault="003F51E8" w:rsidP="00A06168">
            <w:pPr>
              <w:pStyle w:val="TableParagraph"/>
              <w:tabs>
                <w:tab w:val="left" w:pos="279"/>
                <w:tab w:val="left" w:pos="562"/>
              </w:tabs>
              <w:spacing w:before="248"/>
              <w:ind w:right="99"/>
              <w:rPr>
                <w:rFonts w:ascii="Arial" w:hAnsi="Arial" w:cs="Arial"/>
                <w:sz w:val="18"/>
                <w:szCs w:val="18"/>
              </w:rPr>
            </w:pPr>
          </w:p>
          <w:p w14:paraId="487D989E" w14:textId="77777777" w:rsidR="003F51E8" w:rsidRPr="00487571" w:rsidRDefault="003F51E8" w:rsidP="00A06168">
            <w:pPr>
              <w:pStyle w:val="TableParagraph"/>
              <w:tabs>
                <w:tab w:val="left" w:pos="279"/>
                <w:tab w:val="left" w:pos="562"/>
              </w:tabs>
              <w:ind w:left="107" w:right="99"/>
              <w:rPr>
                <w:rFonts w:ascii="Arial" w:hAnsi="Arial" w:cs="Arial"/>
                <w:b w:val="0"/>
                <w:sz w:val="18"/>
                <w:szCs w:val="18"/>
              </w:rPr>
            </w:pPr>
            <w:r w:rsidRPr="00487571">
              <w:rPr>
                <w:rFonts w:ascii="Arial" w:hAnsi="Arial" w:cs="Arial"/>
                <w:sz w:val="18"/>
                <w:szCs w:val="18"/>
              </w:rPr>
              <w:t>Ley</w:t>
            </w:r>
            <w:r w:rsidRPr="00487571">
              <w:rPr>
                <w:rFonts w:ascii="Arial" w:hAnsi="Arial" w:cs="Arial"/>
                <w:spacing w:val="-7"/>
                <w:sz w:val="18"/>
                <w:szCs w:val="18"/>
              </w:rPr>
              <w:t xml:space="preserve"> </w:t>
            </w:r>
            <w:r w:rsidRPr="00487571">
              <w:rPr>
                <w:rFonts w:ascii="Arial" w:hAnsi="Arial" w:cs="Arial"/>
                <w:sz w:val="18"/>
                <w:szCs w:val="18"/>
              </w:rPr>
              <w:t>1955 del</w:t>
            </w:r>
            <w:r w:rsidRPr="00487571">
              <w:rPr>
                <w:rFonts w:ascii="Arial" w:hAnsi="Arial" w:cs="Arial"/>
                <w:spacing w:val="2"/>
                <w:sz w:val="18"/>
                <w:szCs w:val="18"/>
              </w:rPr>
              <w:t xml:space="preserve"> </w:t>
            </w:r>
            <w:r w:rsidRPr="00487571">
              <w:rPr>
                <w:rFonts w:ascii="Arial" w:hAnsi="Arial" w:cs="Arial"/>
                <w:spacing w:val="-4"/>
                <w:sz w:val="18"/>
                <w:szCs w:val="18"/>
              </w:rPr>
              <w:t>2019</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1554BA85" w14:textId="77777777" w:rsidR="003F51E8" w:rsidRPr="00487571" w:rsidRDefault="003F51E8" w:rsidP="003F51E8">
            <w:pPr>
              <w:pStyle w:val="TableParagraph"/>
              <w:tabs>
                <w:tab w:val="left" w:pos="279"/>
                <w:tab w:val="left" w:pos="562"/>
              </w:tabs>
              <w:ind w:left="160" w:right="99"/>
              <w:jc w:val="both"/>
              <w:rPr>
                <w:rFonts w:ascii="Arial" w:hAnsi="Arial" w:cs="Arial"/>
                <w:b w:val="0"/>
                <w:bCs w:val="0"/>
                <w:sz w:val="18"/>
                <w:szCs w:val="18"/>
              </w:rPr>
            </w:pPr>
            <w:r w:rsidRPr="00487571">
              <w:rPr>
                <w:rFonts w:ascii="Arial" w:hAnsi="Arial" w:cs="Arial"/>
                <w:sz w:val="18"/>
                <w:szCs w:val="18"/>
              </w:rPr>
              <w:t>Establece que las entidades del orden nacional deberán incluir en su plan de acción el componente de transformación</w:t>
            </w:r>
            <w:r w:rsidRPr="00487571">
              <w:rPr>
                <w:rFonts w:ascii="Arial" w:hAnsi="Arial" w:cs="Arial"/>
                <w:spacing w:val="-5"/>
                <w:sz w:val="18"/>
                <w:szCs w:val="18"/>
              </w:rPr>
              <w:t xml:space="preserve"> </w:t>
            </w:r>
            <w:r w:rsidRPr="00487571">
              <w:rPr>
                <w:rFonts w:ascii="Arial" w:hAnsi="Arial" w:cs="Arial"/>
                <w:sz w:val="18"/>
                <w:szCs w:val="18"/>
              </w:rPr>
              <w:t>digital,</w:t>
            </w:r>
            <w:r w:rsidRPr="00487571">
              <w:rPr>
                <w:rFonts w:ascii="Arial" w:hAnsi="Arial" w:cs="Arial"/>
                <w:spacing w:val="-6"/>
                <w:sz w:val="18"/>
                <w:szCs w:val="18"/>
              </w:rPr>
              <w:t xml:space="preserve"> </w:t>
            </w:r>
            <w:r w:rsidRPr="00487571">
              <w:rPr>
                <w:rFonts w:ascii="Arial" w:hAnsi="Arial" w:cs="Arial"/>
                <w:sz w:val="18"/>
                <w:szCs w:val="18"/>
              </w:rPr>
              <w:t>siguiendo</w:t>
            </w:r>
            <w:r w:rsidRPr="00487571">
              <w:rPr>
                <w:rFonts w:ascii="Arial" w:hAnsi="Arial" w:cs="Arial"/>
                <w:spacing w:val="-3"/>
                <w:sz w:val="18"/>
                <w:szCs w:val="18"/>
              </w:rPr>
              <w:t xml:space="preserve"> </w:t>
            </w:r>
            <w:r w:rsidRPr="00487571">
              <w:rPr>
                <w:rFonts w:ascii="Arial" w:hAnsi="Arial" w:cs="Arial"/>
                <w:sz w:val="18"/>
                <w:szCs w:val="18"/>
              </w:rPr>
              <w:t>los</w:t>
            </w:r>
            <w:r w:rsidRPr="00487571">
              <w:rPr>
                <w:rFonts w:ascii="Arial" w:hAnsi="Arial" w:cs="Arial"/>
                <w:spacing w:val="-6"/>
                <w:sz w:val="18"/>
                <w:szCs w:val="18"/>
              </w:rPr>
              <w:t xml:space="preserve"> </w:t>
            </w:r>
            <w:r w:rsidRPr="00487571">
              <w:rPr>
                <w:rFonts w:ascii="Arial" w:hAnsi="Arial" w:cs="Arial"/>
                <w:sz w:val="18"/>
                <w:szCs w:val="18"/>
              </w:rPr>
              <w:t>estándares</w:t>
            </w:r>
            <w:r w:rsidRPr="00487571">
              <w:rPr>
                <w:rFonts w:ascii="Arial" w:hAnsi="Arial" w:cs="Arial"/>
                <w:spacing w:val="-8"/>
                <w:sz w:val="18"/>
                <w:szCs w:val="18"/>
              </w:rPr>
              <w:t xml:space="preserve"> </w:t>
            </w:r>
            <w:r w:rsidRPr="00487571">
              <w:rPr>
                <w:rFonts w:ascii="Arial" w:hAnsi="Arial" w:cs="Arial"/>
                <w:sz w:val="18"/>
                <w:szCs w:val="18"/>
              </w:rPr>
              <w:t>que</w:t>
            </w:r>
            <w:r w:rsidRPr="00487571">
              <w:rPr>
                <w:rFonts w:ascii="Arial" w:hAnsi="Arial" w:cs="Arial"/>
                <w:spacing w:val="-6"/>
                <w:sz w:val="18"/>
                <w:szCs w:val="18"/>
              </w:rPr>
              <w:t xml:space="preserve"> </w:t>
            </w:r>
            <w:r w:rsidRPr="00487571">
              <w:rPr>
                <w:rFonts w:ascii="Arial" w:hAnsi="Arial" w:cs="Arial"/>
                <w:sz w:val="18"/>
                <w:szCs w:val="18"/>
              </w:rPr>
              <w:t>para</w:t>
            </w:r>
            <w:r w:rsidRPr="00487571">
              <w:rPr>
                <w:rFonts w:ascii="Arial" w:hAnsi="Arial" w:cs="Arial"/>
                <w:spacing w:val="-7"/>
                <w:sz w:val="18"/>
                <w:szCs w:val="18"/>
              </w:rPr>
              <w:t xml:space="preserve"> </w:t>
            </w:r>
            <w:r w:rsidRPr="00487571">
              <w:rPr>
                <w:rFonts w:ascii="Arial" w:hAnsi="Arial" w:cs="Arial"/>
                <w:sz w:val="18"/>
                <w:szCs w:val="18"/>
              </w:rPr>
              <w:t>tal efecto defina el Ministerio de Tecnologías de la Información</w:t>
            </w:r>
          </w:p>
          <w:p w14:paraId="6E8440FA" w14:textId="77777777" w:rsidR="003F51E8" w:rsidRPr="00487571" w:rsidRDefault="003F51E8" w:rsidP="003F51E8">
            <w:pPr>
              <w:pStyle w:val="TableParagraph"/>
              <w:tabs>
                <w:tab w:val="left" w:pos="279"/>
                <w:tab w:val="left" w:pos="562"/>
              </w:tabs>
              <w:spacing w:line="234" w:lineRule="exact"/>
              <w:ind w:left="160" w:right="99"/>
              <w:jc w:val="both"/>
              <w:rPr>
                <w:rFonts w:ascii="Arial" w:hAnsi="Arial" w:cs="Arial"/>
                <w:b w:val="0"/>
                <w:bCs w:val="0"/>
                <w:sz w:val="18"/>
                <w:szCs w:val="18"/>
              </w:rPr>
            </w:pPr>
            <w:r w:rsidRPr="00487571">
              <w:rPr>
                <w:rFonts w:ascii="Arial" w:hAnsi="Arial" w:cs="Arial"/>
                <w:sz w:val="18"/>
                <w:szCs w:val="18"/>
              </w:rPr>
              <w:t>y</w:t>
            </w:r>
            <w:r w:rsidRPr="00487571">
              <w:rPr>
                <w:rFonts w:ascii="Arial" w:hAnsi="Arial" w:cs="Arial"/>
                <w:spacing w:val="-7"/>
                <w:sz w:val="18"/>
                <w:szCs w:val="18"/>
              </w:rPr>
              <w:t xml:space="preserve"> </w:t>
            </w:r>
            <w:r w:rsidRPr="00487571">
              <w:rPr>
                <w:rFonts w:ascii="Arial" w:hAnsi="Arial" w:cs="Arial"/>
                <w:sz w:val="18"/>
                <w:szCs w:val="18"/>
              </w:rPr>
              <w:t>las</w:t>
            </w:r>
            <w:r w:rsidRPr="00487571">
              <w:rPr>
                <w:rFonts w:ascii="Arial" w:hAnsi="Arial" w:cs="Arial"/>
                <w:spacing w:val="-5"/>
                <w:sz w:val="18"/>
                <w:szCs w:val="18"/>
              </w:rPr>
              <w:t xml:space="preserve"> </w:t>
            </w:r>
            <w:r w:rsidRPr="00487571">
              <w:rPr>
                <w:rFonts w:ascii="Arial" w:hAnsi="Arial" w:cs="Arial"/>
                <w:sz w:val="18"/>
                <w:szCs w:val="18"/>
              </w:rPr>
              <w:t>Comunicaciones</w:t>
            </w:r>
            <w:r w:rsidRPr="00487571">
              <w:rPr>
                <w:rFonts w:ascii="Arial" w:hAnsi="Arial" w:cs="Arial"/>
                <w:spacing w:val="-5"/>
                <w:sz w:val="18"/>
                <w:szCs w:val="18"/>
              </w:rPr>
              <w:t xml:space="preserve"> </w:t>
            </w:r>
            <w:r w:rsidRPr="00487571">
              <w:rPr>
                <w:rFonts w:ascii="Arial" w:hAnsi="Arial" w:cs="Arial"/>
                <w:spacing w:val="-2"/>
                <w:sz w:val="18"/>
                <w:szCs w:val="18"/>
              </w:rPr>
              <w:t>(MinTIC)</w:t>
            </w:r>
          </w:p>
        </w:tc>
      </w:tr>
      <w:tr w:rsidR="003F51E8" w:rsidRPr="00487571" w14:paraId="38CDD0FE" w14:textId="77777777" w:rsidTr="00A06168">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21BBE32B" w14:textId="77777777" w:rsidR="003F51E8" w:rsidRPr="00487571" w:rsidRDefault="003F51E8" w:rsidP="00A06168">
            <w:pPr>
              <w:pStyle w:val="TableParagraph"/>
              <w:tabs>
                <w:tab w:val="left" w:pos="279"/>
                <w:tab w:val="left" w:pos="562"/>
              </w:tabs>
              <w:spacing w:before="248"/>
              <w:ind w:right="99"/>
              <w:rPr>
                <w:rFonts w:ascii="Arial" w:hAnsi="Arial" w:cs="Arial"/>
                <w:sz w:val="18"/>
                <w:szCs w:val="18"/>
              </w:rPr>
            </w:pPr>
          </w:p>
          <w:p w14:paraId="4006B9FE" w14:textId="77777777" w:rsidR="003F51E8" w:rsidRPr="00487571" w:rsidRDefault="003F51E8" w:rsidP="00A06168">
            <w:pPr>
              <w:pStyle w:val="TableParagraph"/>
              <w:tabs>
                <w:tab w:val="left" w:pos="279"/>
                <w:tab w:val="left" w:pos="562"/>
              </w:tabs>
              <w:ind w:left="107" w:right="99"/>
              <w:rPr>
                <w:rFonts w:ascii="Arial" w:hAnsi="Arial" w:cs="Arial"/>
                <w:b w:val="0"/>
                <w:sz w:val="18"/>
                <w:szCs w:val="18"/>
              </w:rPr>
            </w:pPr>
            <w:r w:rsidRPr="00487571">
              <w:rPr>
                <w:rFonts w:ascii="Arial" w:hAnsi="Arial" w:cs="Arial"/>
                <w:sz w:val="18"/>
                <w:szCs w:val="18"/>
              </w:rPr>
              <w:t>Ley</w:t>
            </w:r>
            <w:r w:rsidRPr="00487571">
              <w:rPr>
                <w:rFonts w:ascii="Arial" w:hAnsi="Arial" w:cs="Arial"/>
                <w:spacing w:val="-4"/>
                <w:sz w:val="18"/>
                <w:szCs w:val="18"/>
              </w:rPr>
              <w:t xml:space="preserve"> </w:t>
            </w:r>
            <w:r w:rsidRPr="00487571">
              <w:rPr>
                <w:rFonts w:ascii="Arial" w:hAnsi="Arial" w:cs="Arial"/>
                <w:sz w:val="18"/>
                <w:szCs w:val="18"/>
              </w:rPr>
              <w:t xml:space="preserve">2052 de </w:t>
            </w:r>
            <w:r w:rsidRPr="00487571">
              <w:rPr>
                <w:rFonts w:ascii="Arial" w:hAnsi="Arial" w:cs="Arial"/>
                <w:spacing w:val="-4"/>
                <w:sz w:val="18"/>
                <w:szCs w:val="18"/>
              </w:rPr>
              <w:t>2020</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5D1A2927" w14:textId="77777777" w:rsidR="003F51E8" w:rsidRPr="00487571" w:rsidRDefault="003F51E8" w:rsidP="003F51E8">
            <w:pPr>
              <w:pStyle w:val="TableParagraph"/>
              <w:tabs>
                <w:tab w:val="left" w:pos="279"/>
                <w:tab w:val="left" w:pos="562"/>
              </w:tabs>
              <w:ind w:left="160" w:right="99"/>
              <w:jc w:val="both"/>
              <w:rPr>
                <w:rFonts w:ascii="Arial" w:hAnsi="Arial" w:cs="Arial"/>
                <w:b w:val="0"/>
                <w:bCs w:val="0"/>
                <w:sz w:val="18"/>
                <w:szCs w:val="18"/>
              </w:rPr>
            </w:pPr>
            <w:r w:rsidRPr="00487571">
              <w:rPr>
                <w:rFonts w:ascii="Arial" w:hAnsi="Arial" w:cs="Arial"/>
                <w:sz w:val="18"/>
                <w:szCs w:val="18"/>
              </w:rPr>
              <w:t>Establece disposiciones transversales a la rama ejecutiva del nivel nacional y territorial y a los particulares que cumplan</w:t>
            </w:r>
            <w:r w:rsidRPr="00487571">
              <w:rPr>
                <w:rFonts w:ascii="Arial" w:hAnsi="Arial" w:cs="Arial"/>
                <w:spacing w:val="-8"/>
                <w:sz w:val="18"/>
                <w:szCs w:val="18"/>
              </w:rPr>
              <w:t xml:space="preserve"> </w:t>
            </w:r>
            <w:r w:rsidRPr="00487571">
              <w:rPr>
                <w:rFonts w:ascii="Arial" w:hAnsi="Arial" w:cs="Arial"/>
                <w:sz w:val="18"/>
                <w:szCs w:val="18"/>
              </w:rPr>
              <w:t>funciones</w:t>
            </w:r>
            <w:r w:rsidRPr="00487571">
              <w:rPr>
                <w:rFonts w:ascii="Arial" w:hAnsi="Arial" w:cs="Arial"/>
                <w:spacing w:val="-6"/>
                <w:sz w:val="18"/>
                <w:szCs w:val="18"/>
              </w:rPr>
              <w:t xml:space="preserve"> </w:t>
            </w:r>
            <w:r w:rsidRPr="00487571">
              <w:rPr>
                <w:rFonts w:ascii="Arial" w:hAnsi="Arial" w:cs="Arial"/>
                <w:sz w:val="18"/>
                <w:szCs w:val="18"/>
              </w:rPr>
              <w:t>públicas</w:t>
            </w:r>
            <w:r w:rsidRPr="00487571">
              <w:rPr>
                <w:rFonts w:ascii="Arial" w:hAnsi="Arial" w:cs="Arial"/>
                <w:spacing w:val="-6"/>
                <w:sz w:val="18"/>
                <w:szCs w:val="18"/>
              </w:rPr>
              <w:t xml:space="preserve"> </w:t>
            </w:r>
            <w:r w:rsidRPr="00487571">
              <w:rPr>
                <w:rFonts w:ascii="Arial" w:hAnsi="Arial" w:cs="Arial"/>
                <w:sz w:val="18"/>
                <w:szCs w:val="18"/>
              </w:rPr>
              <w:t>y/o</w:t>
            </w:r>
            <w:r w:rsidRPr="00487571">
              <w:rPr>
                <w:rFonts w:ascii="Arial" w:hAnsi="Arial" w:cs="Arial"/>
                <w:spacing w:val="-6"/>
                <w:sz w:val="18"/>
                <w:szCs w:val="18"/>
              </w:rPr>
              <w:t xml:space="preserve"> </w:t>
            </w:r>
            <w:r w:rsidRPr="00487571">
              <w:rPr>
                <w:rFonts w:ascii="Arial" w:hAnsi="Arial" w:cs="Arial"/>
                <w:sz w:val="18"/>
                <w:szCs w:val="18"/>
              </w:rPr>
              <w:t>administrativas,</w:t>
            </w:r>
            <w:r w:rsidRPr="00487571">
              <w:rPr>
                <w:rFonts w:ascii="Arial" w:hAnsi="Arial" w:cs="Arial"/>
                <w:spacing w:val="-7"/>
                <w:sz w:val="18"/>
                <w:szCs w:val="18"/>
              </w:rPr>
              <w:t xml:space="preserve"> </w:t>
            </w:r>
            <w:r w:rsidRPr="00487571">
              <w:rPr>
                <w:rFonts w:ascii="Arial" w:hAnsi="Arial" w:cs="Arial"/>
                <w:sz w:val="18"/>
                <w:szCs w:val="18"/>
              </w:rPr>
              <w:t>en</w:t>
            </w:r>
            <w:r w:rsidRPr="00487571">
              <w:rPr>
                <w:rFonts w:ascii="Arial" w:hAnsi="Arial" w:cs="Arial"/>
                <w:spacing w:val="-6"/>
                <w:sz w:val="18"/>
                <w:szCs w:val="18"/>
              </w:rPr>
              <w:t xml:space="preserve"> </w:t>
            </w:r>
            <w:r w:rsidRPr="00487571">
              <w:rPr>
                <w:rFonts w:ascii="Arial" w:hAnsi="Arial" w:cs="Arial"/>
                <w:sz w:val="18"/>
                <w:szCs w:val="18"/>
              </w:rPr>
              <w:t>relación con la racionalización de trámites y se dictan otras</w:t>
            </w:r>
          </w:p>
          <w:p w14:paraId="4FA99BE0" w14:textId="77777777" w:rsidR="003F51E8" w:rsidRPr="00487571" w:rsidRDefault="003F51E8" w:rsidP="003F51E8">
            <w:pPr>
              <w:pStyle w:val="TableParagraph"/>
              <w:tabs>
                <w:tab w:val="left" w:pos="279"/>
                <w:tab w:val="left" w:pos="562"/>
              </w:tabs>
              <w:spacing w:line="234" w:lineRule="exact"/>
              <w:ind w:left="160" w:right="99"/>
              <w:jc w:val="both"/>
              <w:rPr>
                <w:rFonts w:ascii="Arial" w:hAnsi="Arial" w:cs="Arial"/>
                <w:b w:val="0"/>
                <w:bCs w:val="0"/>
                <w:sz w:val="18"/>
                <w:szCs w:val="18"/>
              </w:rPr>
            </w:pPr>
            <w:r w:rsidRPr="00487571">
              <w:rPr>
                <w:rFonts w:ascii="Arial" w:hAnsi="Arial" w:cs="Arial"/>
                <w:spacing w:val="-2"/>
                <w:sz w:val="18"/>
                <w:szCs w:val="18"/>
              </w:rPr>
              <w:t>disposiciones.</w:t>
            </w:r>
          </w:p>
        </w:tc>
      </w:tr>
      <w:tr w:rsidR="003F51E8" w:rsidRPr="00487571" w14:paraId="2F9536C7" w14:textId="77777777" w:rsidTr="00A06168">
        <w:trPr>
          <w:trHeight w:val="506"/>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4AD77A56" w14:textId="77777777" w:rsidR="003F51E8" w:rsidRPr="00487571" w:rsidRDefault="003F51E8" w:rsidP="00A06168">
            <w:pPr>
              <w:pStyle w:val="TableParagraph"/>
              <w:tabs>
                <w:tab w:val="left" w:pos="279"/>
                <w:tab w:val="left" w:pos="562"/>
              </w:tabs>
              <w:spacing w:line="248" w:lineRule="exact"/>
              <w:ind w:left="107" w:right="99"/>
              <w:rPr>
                <w:rFonts w:ascii="Arial" w:hAnsi="Arial" w:cs="Arial"/>
                <w:b w:val="0"/>
                <w:sz w:val="18"/>
                <w:szCs w:val="18"/>
              </w:rPr>
            </w:pPr>
            <w:r w:rsidRPr="00487571">
              <w:rPr>
                <w:rFonts w:ascii="Arial" w:hAnsi="Arial" w:cs="Arial"/>
                <w:sz w:val="18"/>
                <w:szCs w:val="18"/>
              </w:rPr>
              <w:t>Resolución</w:t>
            </w:r>
            <w:r w:rsidRPr="00487571">
              <w:rPr>
                <w:rFonts w:ascii="Arial" w:hAnsi="Arial" w:cs="Arial"/>
                <w:spacing w:val="-3"/>
                <w:sz w:val="18"/>
                <w:szCs w:val="18"/>
              </w:rPr>
              <w:t xml:space="preserve"> </w:t>
            </w:r>
            <w:r w:rsidRPr="00487571">
              <w:rPr>
                <w:rFonts w:ascii="Arial" w:hAnsi="Arial" w:cs="Arial"/>
                <w:sz w:val="18"/>
                <w:szCs w:val="18"/>
              </w:rPr>
              <w:t>1519</w:t>
            </w:r>
            <w:r w:rsidRPr="00487571">
              <w:rPr>
                <w:rFonts w:ascii="Arial" w:hAnsi="Arial" w:cs="Arial"/>
                <w:spacing w:val="-3"/>
                <w:sz w:val="18"/>
                <w:szCs w:val="18"/>
              </w:rPr>
              <w:t xml:space="preserve"> </w:t>
            </w:r>
            <w:r w:rsidRPr="00487571">
              <w:rPr>
                <w:rFonts w:ascii="Arial" w:hAnsi="Arial" w:cs="Arial"/>
                <w:spacing w:val="-5"/>
                <w:sz w:val="18"/>
                <w:szCs w:val="18"/>
              </w:rPr>
              <w:t>de</w:t>
            </w:r>
          </w:p>
          <w:p w14:paraId="477D1BD2" w14:textId="77777777" w:rsidR="003F51E8" w:rsidRPr="00487571" w:rsidRDefault="003F51E8" w:rsidP="00A06168">
            <w:pPr>
              <w:pStyle w:val="TableParagraph"/>
              <w:tabs>
                <w:tab w:val="left" w:pos="279"/>
                <w:tab w:val="left" w:pos="562"/>
              </w:tabs>
              <w:spacing w:before="1" w:line="237" w:lineRule="exact"/>
              <w:ind w:left="107" w:right="99"/>
              <w:rPr>
                <w:rFonts w:ascii="Arial" w:hAnsi="Arial" w:cs="Arial"/>
                <w:b w:val="0"/>
                <w:sz w:val="18"/>
                <w:szCs w:val="18"/>
              </w:rPr>
            </w:pPr>
            <w:r w:rsidRPr="00487571">
              <w:rPr>
                <w:rFonts w:ascii="Arial" w:hAnsi="Arial" w:cs="Arial"/>
                <w:spacing w:val="-4"/>
                <w:sz w:val="18"/>
                <w:szCs w:val="18"/>
              </w:rPr>
              <w:t>2020</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25A11451" w14:textId="77777777" w:rsidR="003F51E8" w:rsidRPr="00487571" w:rsidRDefault="003F51E8" w:rsidP="003F51E8">
            <w:pPr>
              <w:pStyle w:val="TableParagraph"/>
              <w:tabs>
                <w:tab w:val="left" w:pos="279"/>
                <w:tab w:val="left" w:pos="562"/>
              </w:tabs>
              <w:spacing w:line="254" w:lineRule="exact"/>
              <w:ind w:left="160" w:right="99"/>
              <w:jc w:val="both"/>
              <w:rPr>
                <w:rFonts w:ascii="Arial" w:hAnsi="Arial" w:cs="Arial"/>
                <w:b w:val="0"/>
                <w:bCs w:val="0"/>
                <w:sz w:val="18"/>
                <w:szCs w:val="18"/>
              </w:rPr>
            </w:pPr>
            <w:r w:rsidRPr="00487571">
              <w:rPr>
                <w:rFonts w:ascii="Arial" w:hAnsi="Arial" w:cs="Arial"/>
                <w:sz w:val="18"/>
                <w:szCs w:val="18"/>
              </w:rPr>
              <w:t>Transparencia</w:t>
            </w:r>
            <w:r w:rsidRPr="00487571">
              <w:rPr>
                <w:rFonts w:ascii="Arial" w:hAnsi="Arial" w:cs="Arial"/>
                <w:spacing w:val="-8"/>
                <w:sz w:val="18"/>
                <w:szCs w:val="18"/>
              </w:rPr>
              <w:t xml:space="preserve"> </w:t>
            </w:r>
            <w:r w:rsidRPr="00487571">
              <w:rPr>
                <w:rFonts w:ascii="Arial" w:hAnsi="Arial" w:cs="Arial"/>
                <w:sz w:val="18"/>
                <w:szCs w:val="18"/>
              </w:rPr>
              <w:t>en</w:t>
            </w:r>
            <w:r w:rsidRPr="00487571">
              <w:rPr>
                <w:rFonts w:ascii="Arial" w:hAnsi="Arial" w:cs="Arial"/>
                <w:spacing w:val="-6"/>
                <w:sz w:val="18"/>
                <w:szCs w:val="18"/>
              </w:rPr>
              <w:t xml:space="preserve"> </w:t>
            </w:r>
            <w:r w:rsidRPr="00487571">
              <w:rPr>
                <w:rFonts w:ascii="Arial" w:hAnsi="Arial" w:cs="Arial"/>
                <w:sz w:val="18"/>
                <w:szCs w:val="18"/>
              </w:rPr>
              <w:t>el</w:t>
            </w:r>
            <w:r w:rsidRPr="00487571">
              <w:rPr>
                <w:rFonts w:ascii="Arial" w:hAnsi="Arial" w:cs="Arial"/>
                <w:spacing w:val="-7"/>
                <w:sz w:val="18"/>
                <w:szCs w:val="18"/>
              </w:rPr>
              <w:t xml:space="preserve"> </w:t>
            </w:r>
            <w:r w:rsidRPr="00487571">
              <w:rPr>
                <w:rFonts w:ascii="Arial" w:hAnsi="Arial" w:cs="Arial"/>
                <w:sz w:val="18"/>
                <w:szCs w:val="18"/>
              </w:rPr>
              <w:t>acceso</w:t>
            </w:r>
            <w:r w:rsidRPr="00487571">
              <w:rPr>
                <w:rFonts w:ascii="Arial" w:hAnsi="Arial" w:cs="Arial"/>
                <w:spacing w:val="-6"/>
                <w:sz w:val="18"/>
                <w:szCs w:val="18"/>
              </w:rPr>
              <w:t xml:space="preserve"> </w:t>
            </w:r>
            <w:r w:rsidRPr="00487571">
              <w:rPr>
                <w:rFonts w:ascii="Arial" w:hAnsi="Arial" w:cs="Arial"/>
                <w:sz w:val="18"/>
                <w:szCs w:val="18"/>
              </w:rPr>
              <w:t>a</w:t>
            </w:r>
            <w:r w:rsidRPr="00487571">
              <w:rPr>
                <w:rFonts w:ascii="Arial" w:hAnsi="Arial" w:cs="Arial"/>
                <w:spacing w:val="-6"/>
                <w:sz w:val="18"/>
                <w:szCs w:val="18"/>
              </w:rPr>
              <w:t xml:space="preserve"> </w:t>
            </w:r>
            <w:r w:rsidRPr="00487571">
              <w:rPr>
                <w:rFonts w:ascii="Arial" w:hAnsi="Arial" w:cs="Arial"/>
                <w:sz w:val="18"/>
                <w:szCs w:val="18"/>
              </w:rPr>
              <w:t>la</w:t>
            </w:r>
            <w:r w:rsidRPr="00487571">
              <w:rPr>
                <w:rFonts w:ascii="Arial" w:hAnsi="Arial" w:cs="Arial"/>
                <w:spacing w:val="-6"/>
                <w:sz w:val="18"/>
                <w:szCs w:val="18"/>
              </w:rPr>
              <w:t xml:space="preserve"> </w:t>
            </w:r>
            <w:r w:rsidRPr="00487571">
              <w:rPr>
                <w:rFonts w:ascii="Arial" w:hAnsi="Arial" w:cs="Arial"/>
                <w:sz w:val="18"/>
                <w:szCs w:val="18"/>
              </w:rPr>
              <w:t>información,</w:t>
            </w:r>
            <w:r w:rsidRPr="00487571">
              <w:rPr>
                <w:rFonts w:ascii="Arial" w:hAnsi="Arial" w:cs="Arial"/>
                <w:spacing w:val="-7"/>
                <w:sz w:val="18"/>
                <w:szCs w:val="18"/>
              </w:rPr>
              <w:t xml:space="preserve"> </w:t>
            </w:r>
            <w:r w:rsidRPr="00487571">
              <w:rPr>
                <w:rFonts w:ascii="Arial" w:hAnsi="Arial" w:cs="Arial"/>
                <w:sz w:val="18"/>
                <w:szCs w:val="18"/>
              </w:rPr>
              <w:t>accesibilidad web, seguridad digital web y datos abiertos</w:t>
            </w:r>
          </w:p>
        </w:tc>
      </w:tr>
      <w:tr w:rsidR="003F51E8" w:rsidRPr="00487571" w14:paraId="10FB2B8F" w14:textId="77777777" w:rsidTr="00A0616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0A63317C" w14:textId="77777777" w:rsidR="003F51E8" w:rsidRPr="00487571" w:rsidRDefault="003F51E8" w:rsidP="00A06168">
            <w:pPr>
              <w:pStyle w:val="TableParagraph"/>
              <w:tabs>
                <w:tab w:val="left" w:pos="279"/>
                <w:tab w:val="left" w:pos="562"/>
              </w:tabs>
              <w:spacing w:before="120"/>
              <w:ind w:left="107"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620</w:t>
            </w:r>
            <w:r w:rsidRPr="00487571">
              <w:rPr>
                <w:rFonts w:ascii="Arial" w:hAnsi="Arial" w:cs="Arial"/>
                <w:spacing w:val="-2"/>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2020</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1A6E1693" w14:textId="77777777" w:rsidR="003F51E8" w:rsidRPr="00487571" w:rsidRDefault="003F51E8" w:rsidP="003F51E8">
            <w:pPr>
              <w:pStyle w:val="TableParagraph"/>
              <w:tabs>
                <w:tab w:val="left" w:pos="279"/>
                <w:tab w:val="left" w:pos="562"/>
              </w:tabs>
              <w:spacing w:line="249" w:lineRule="exact"/>
              <w:ind w:left="160" w:right="99"/>
              <w:jc w:val="both"/>
              <w:rPr>
                <w:rFonts w:ascii="Arial" w:hAnsi="Arial" w:cs="Arial"/>
                <w:b w:val="0"/>
                <w:bCs w:val="0"/>
                <w:sz w:val="18"/>
                <w:szCs w:val="18"/>
              </w:rPr>
            </w:pPr>
            <w:r w:rsidRPr="00487571">
              <w:rPr>
                <w:rFonts w:ascii="Arial" w:hAnsi="Arial" w:cs="Arial"/>
                <w:sz w:val="18"/>
                <w:szCs w:val="18"/>
              </w:rPr>
              <w:t>lineamientos</w:t>
            </w:r>
            <w:r w:rsidRPr="00487571">
              <w:rPr>
                <w:rFonts w:ascii="Arial" w:hAnsi="Arial" w:cs="Arial"/>
                <w:spacing w:val="-7"/>
                <w:sz w:val="18"/>
                <w:szCs w:val="18"/>
              </w:rPr>
              <w:t xml:space="preserve"> </w:t>
            </w:r>
            <w:r w:rsidRPr="00487571">
              <w:rPr>
                <w:rFonts w:ascii="Arial" w:hAnsi="Arial" w:cs="Arial"/>
                <w:sz w:val="18"/>
                <w:szCs w:val="18"/>
              </w:rPr>
              <w:t>generales</w:t>
            </w:r>
            <w:r w:rsidRPr="00487571">
              <w:rPr>
                <w:rFonts w:ascii="Arial" w:hAnsi="Arial" w:cs="Arial"/>
                <w:spacing w:val="-6"/>
                <w:sz w:val="18"/>
                <w:szCs w:val="18"/>
              </w:rPr>
              <w:t xml:space="preserve"> </w:t>
            </w:r>
            <w:r w:rsidRPr="00487571">
              <w:rPr>
                <w:rFonts w:ascii="Arial" w:hAnsi="Arial" w:cs="Arial"/>
                <w:sz w:val="18"/>
                <w:szCs w:val="18"/>
              </w:rPr>
              <w:t>en</w:t>
            </w:r>
            <w:r w:rsidRPr="00487571">
              <w:rPr>
                <w:rFonts w:ascii="Arial" w:hAnsi="Arial" w:cs="Arial"/>
                <w:spacing w:val="-4"/>
                <w:sz w:val="18"/>
                <w:szCs w:val="18"/>
              </w:rPr>
              <w:t xml:space="preserve"> </w:t>
            </w:r>
            <w:r w:rsidRPr="00487571">
              <w:rPr>
                <w:rFonts w:ascii="Arial" w:hAnsi="Arial" w:cs="Arial"/>
                <w:sz w:val="18"/>
                <w:szCs w:val="18"/>
              </w:rPr>
              <w:t>el</w:t>
            </w:r>
            <w:r w:rsidRPr="00487571">
              <w:rPr>
                <w:rFonts w:ascii="Arial" w:hAnsi="Arial" w:cs="Arial"/>
                <w:spacing w:val="-5"/>
                <w:sz w:val="18"/>
                <w:szCs w:val="18"/>
              </w:rPr>
              <w:t xml:space="preserve"> </w:t>
            </w:r>
            <w:r w:rsidRPr="00487571">
              <w:rPr>
                <w:rFonts w:ascii="Arial" w:hAnsi="Arial" w:cs="Arial"/>
                <w:sz w:val="18"/>
                <w:szCs w:val="18"/>
              </w:rPr>
              <w:t>uso</w:t>
            </w:r>
            <w:r w:rsidRPr="00487571">
              <w:rPr>
                <w:rFonts w:ascii="Arial" w:hAnsi="Arial" w:cs="Arial"/>
                <w:spacing w:val="-4"/>
                <w:sz w:val="18"/>
                <w:szCs w:val="18"/>
              </w:rPr>
              <w:t xml:space="preserve"> </w:t>
            </w:r>
            <w:r w:rsidRPr="00487571">
              <w:rPr>
                <w:rFonts w:ascii="Arial" w:hAnsi="Arial" w:cs="Arial"/>
                <w:sz w:val="18"/>
                <w:szCs w:val="18"/>
              </w:rPr>
              <w:t>y</w:t>
            </w:r>
            <w:r w:rsidRPr="00487571">
              <w:rPr>
                <w:rFonts w:ascii="Arial" w:hAnsi="Arial" w:cs="Arial"/>
                <w:spacing w:val="-6"/>
                <w:sz w:val="18"/>
                <w:szCs w:val="18"/>
              </w:rPr>
              <w:t xml:space="preserve"> </w:t>
            </w:r>
            <w:r w:rsidRPr="00487571">
              <w:rPr>
                <w:rFonts w:ascii="Arial" w:hAnsi="Arial" w:cs="Arial"/>
                <w:sz w:val="18"/>
                <w:szCs w:val="18"/>
              </w:rPr>
              <w:t>operación</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los</w:t>
            </w:r>
          </w:p>
          <w:p w14:paraId="0C64C58B" w14:textId="77777777" w:rsidR="003F51E8" w:rsidRPr="00487571" w:rsidRDefault="003F51E8" w:rsidP="003F51E8">
            <w:pPr>
              <w:pStyle w:val="TableParagraph"/>
              <w:tabs>
                <w:tab w:val="left" w:pos="279"/>
                <w:tab w:val="left" w:pos="562"/>
              </w:tabs>
              <w:spacing w:before="1" w:line="234" w:lineRule="exact"/>
              <w:ind w:left="160" w:right="99"/>
              <w:jc w:val="both"/>
              <w:rPr>
                <w:rFonts w:ascii="Arial" w:hAnsi="Arial" w:cs="Arial"/>
                <w:b w:val="0"/>
                <w:bCs w:val="0"/>
                <w:sz w:val="18"/>
                <w:szCs w:val="18"/>
              </w:rPr>
            </w:pPr>
            <w:r w:rsidRPr="00487571">
              <w:rPr>
                <w:rFonts w:ascii="Arial" w:hAnsi="Arial" w:cs="Arial"/>
                <w:sz w:val="18"/>
                <w:szCs w:val="18"/>
              </w:rPr>
              <w:t>servicios</w:t>
            </w:r>
            <w:r w:rsidRPr="00487571">
              <w:rPr>
                <w:rFonts w:ascii="Arial" w:hAnsi="Arial" w:cs="Arial"/>
                <w:spacing w:val="-8"/>
                <w:sz w:val="18"/>
                <w:szCs w:val="18"/>
              </w:rPr>
              <w:t xml:space="preserve"> </w:t>
            </w:r>
            <w:r w:rsidRPr="00487571">
              <w:rPr>
                <w:rFonts w:ascii="Arial" w:hAnsi="Arial" w:cs="Arial"/>
                <w:sz w:val="18"/>
                <w:szCs w:val="18"/>
              </w:rPr>
              <w:t>ciudadanos</w:t>
            </w:r>
            <w:r w:rsidRPr="00487571">
              <w:rPr>
                <w:rFonts w:ascii="Arial" w:hAnsi="Arial" w:cs="Arial"/>
                <w:spacing w:val="-7"/>
                <w:sz w:val="18"/>
                <w:szCs w:val="18"/>
              </w:rPr>
              <w:t xml:space="preserve"> </w:t>
            </w:r>
            <w:r w:rsidRPr="00487571">
              <w:rPr>
                <w:rFonts w:ascii="Arial" w:hAnsi="Arial" w:cs="Arial"/>
                <w:spacing w:val="-2"/>
                <w:sz w:val="18"/>
                <w:szCs w:val="18"/>
              </w:rPr>
              <w:t>digitales</w:t>
            </w:r>
          </w:p>
        </w:tc>
      </w:tr>
      <w:tr w:rsidR="003F51E8" w:rsidRPr="00487571" w14:paraId="63D0847E" w14:textId="77777777" w:rsidTr="00A06168">
        <w:trPr>
          <w:trHeight w:val="760"/>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0EC2BA0F" w14:textId="77777777" w:rsidR="003F51E8" w:rsidRPr="00487571" w:rsidRDefault="003F51E8" w:rsidP="00A06168">
            <w:pPr>
              <w:pStyle w:val="TableParagraph"/>
              <w:tabs>
                <w:tab w:val="left" w:pos="279"/>
                <w:tab w:val="left" w:pos="562"/>
              </w:tabs>
              <w:spacing w:before="249"/>
              <w:ind w:left="107"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612</w:t>
            </w:r>
            <w:r w:rsidRPr="00487571">
              <w:rPr>
                <w:rFonts w:ascii="Arial" w:hAnsi="Arial" w:cs="Arial"/>
                <w:spacing w:val="-2"/>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2018</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5F689243" w14:textId="77777777" w:rsidR="003F51E8" w:rsidRPr="00487571" w:rsidRDefault="003F51E8" w:rsidP="003F51E8">
            <w:pPr>
              <w:pStyle w:val="TableParagraph"/>
              <w:tabs>
                <w:tab w:val="left" w:pos="279"/>
                <w:tab w:val="left" w:pos="562"/>
              </w:tabs>
              <w:spacing w:line="250" w:lineRule="exact"/>
              <w:ind w:left="160" w:right="99"/>
              <w:jc w:val="both"/>
              <w:rPr>
                <w:rFonts w:ascii="Arial" w:hAnsi="Arial" w:cs="Arial"/>
                <w:b w:val="0"/>
                <w:bCs w:val="0"/>
                <w:sz w:val="18"/>
                <w:szCs w:val="18"/>
              </w:rPr>
            </w:pPr>
            <w:r w:rsidRPr="00487571">
              <w:rPr>
                <w:rFonts w:ascii="Arial" w:hAnsi="Arial" w:cs="Arial"/>
                <w:sz w:val="18"/>
                <w:szCs w:val="18"/>
              </w:rPr>
              <w:t>Por</w:t>
            </w:r>
            <w:r w:rsidRPr="00487571">
              <w:rPr>
                <w:rFonts w:ascii="Arial" w:hAnsi="Arial" w:cs="Arial"/>
                <w:spacing w:val="-3"/>
                <w:sz w:val="18"/>
                <w:szCs w:val="18"/>
              </w:rPr>
              <w:t xml:space="preserve"> </w:t>
            </w:r>
            <w:r w:rsidRPr="00487571">
              <w:rPr>
                <w:rFonts w:ascii="Arial" w:hAnsi="Arial" w:cs="Arial"/>
                <w:sz w:val="18"/>
                <w:szCs w:val="18"/>
              </w:rPr>
              <w:t>el</w:t>
            </w:r>
            <w:r w:rsidRPr="00487571">
              <w:rPr>
                <w:rFonts w:ascii="Arial" w:hAnsi="Arial" w:cs="Arial"/>
                <w:spacing w:val="-4"/>
                <w:sz w:val="18"/>
                <w:szCs w:val="18"/>
              </w:rPr>
              <w:t xml:space="preserve"> </w:t>
            </w:r>
            <w:r w:rsidRPr="00487571">
              <w:rPr>
                <w:rFonts w:ascii="Arial" w:hAnsi="Arial" w:cs="Arial"/>
                <w:sz w:val="18"/>
                <w:szCs w:val="18"/>
              </w:rPr>
              <w:t>cual</w:t>
            </w:r>
            <w:r w:rsidRPr="00487571">
              <w:rPr>
                <w:rFonts w:ascii="Arial" w:hAnsi="Arial" w:cs="Arial"/>
                <w:spacing w:val="-5"/>
                <w:sz w:val="18"/>
                <w:szCs w:val="18"/>
              </w:rPr>
              <w:t xml:space="preserve"> </w:t>
            </w:r>
            <w:r w:rsidRPr="00487571">
              <w:rPr>
                <w:rFonts w:ascii="Arial" w:hAnsi="Arial" w:cs="Arial"/>
                <w:sz w:val="18"/>
                <w:szCs w:val="18"/>
              </w:rPr>
              <w:t>se</w:t>
            </w:r>
            <w:r w:rsidRPr="00487571">
              <w:rPr>
                <w:rFonts w:ascii="Arial" w:hAnsi="Arial" w:cs="Arial"/>
                <w:spacing w:val="-5"/>
                <w:sz w:val="18"/>
                <w:szCs w:val="18"/>
              </w:rPr>
              <w:t xml:space="preserve"> </w:t>
            </w:r>
            <w:r w:rsidRPr="00487571">
              <w:rPr>
                <w:rFonts w:ascii="Arial" w:hAnsi="Arial" w:cs="Arial"/>
                <w:sz w:val="18"/>
                <w:szCs w:val="18"/>
              </w:rPr>
              <w:t>fijan</w:t>
            </w:r>
            <w:r w:rsidRPr="00487571">
              <w:rPr>
                <w:rFonts w:ascii="Arial" w:hAnsi="Arial" w:cs="Arial"/>
                <w:spacing w:val="-3"/>
                <w:sz w:val="18"/>
                <w:szCs w:val="18"/>
              </w:rPr>
              <w:t xml:space="preserve"> </w:t>
            </w:r>
            <w:r w:rsidRPr="00487571">
              <w:rPr>
                <w:rFonts w:ascii="Arial" w:hAnsi="Arial" w:cs="Arial"/>
                <w:sz w:val="18"/>
                <w:szCs w:val="18"/>
              </w:rPr>
              <w:t>directrices</w:t>
            </w:r>
            <w:r w:rsidRPr="00487571">
              <w:rPr>
                <w:rFonts w:ascii="Arial" w:hAnsi="Arial" w:cs="Arial"/>
                <w:spacing w:val="-4"/>
                <w:sz w:val="18"/>
                <w:szCs w:val="18"/>
              </w:rPr>
              <w:t xml:space="preserve"> </w:t>
            </w:r>
            <w:r w:rsidRPr="00487571">
              <w:rPr>
                <w:rFonts w:ascii="Arial" w:hAnsi="Arial" w:cs="Arial"/>
                <w:sz w:val="18"/>
                <w:szCs w:val="18"/>
              </w:rPr>
              <w:t>para</w:t>
            </w:r>
            <w:r w:rsidRPr="00487571">
              <w:rPr>
                <w:rFonts w:ascii="Arial" w:hAnsi="Arial" w:cs="Arial"/>
                <w:spacing w:val="-4"/>
                <w:sz w:val="18"/>
                <w:szCs w:val="18"/>
              </w:rPr>
              <w:t xml:space="preserve"> </w:t>
            </w:r>
            <w:r w:rsidRPr="00487571">
              <w:rPr>
                <w:rFonts w:ascii="Arial" w:hAnsi="Arial" w:cs="Arial"/>
                <w:sz w:val="18"/>
                <w:szCs w:val="18"/>
              </w:rPr>
              <w:t>la</w:t>
            </w:r>
            <w:r w:rsidRPr="00487571">
              <w:rPr>
                <w:rFonts w:ascii="Arial" w:hAnsi="Arial" w:cs="Arial"/>
                <w:spacing w:val="-3"/>
                <w:sz w:val="18"/>
                <w:szCs w:val="18"/>
              </w:rPr>
              <w:t xml:space="preserve"> </w:t>
            </w:r>
            <w:r w:rsidRPr="00487571">
              <w:rPr>
                <w:rFonts w:ascii="Arial" w:hAnsi="Arial" w:cs="Arial"/>
                <w:sz w:val="18"/>
                <w:szCs w:val="18"/>
              </w:rPr>
              <w:t>integración</w:t>
            </w:r>
            <w:r w:rsidRPr="00487571">
              <w:rPr>
                <w:rFonts w:ascii="Arial" w:hAnsi="Arial" w:cs="Arial"/>
                <w:spacing w:val="-5"/>
                <w:sz w:val="18"/>
                <w:szCs w:val="18"/>
              </w:rPr>
              <w:t xml:space="preserve"> </w:t>
            </w:r>
            <w:r w:rsidRPr="00487571">
              <w:rPr>
                <w:rFonts w:ascii="Arial" w:hAnsi="Arial" w:cs="Arial"/>
                <w:sz w:val="18"/>
                <w:szCs w:val="18"/>
              </w:rPr>
              <w:t>de</w:t>
            </w:r>
            <w:r w:rsidRPr="00487571">
              <w:rPr>
                <w:rFonts w:ascii="Arial" w:hAnsi="Arial" w:cs="Arial"/>
                <w:spacing w:val="-3"/>
                <w:sz w:val="18"/>
                <w:szCs w:val="18"/>
              </w:rPr>
              <w:t xml:space="preserve"> </w:t>
            </w:r>
            <w:r w:rsidRPr="00487571">
              <w:rPr>
                <w:rFonts w:ascii="Arial" w:hAnsi="Arial" w:cs="Arial"/>
                <w:spacing w:val="-5"/>
                <w:sz w:val="18"/>
                <w:szCs w:val="18"/>
              </w:rPr>
              <w:t>los</w:t>
            </w:r>
          </w:p>
          <w:p w14:paraId="49BFF2C0" w14:textId="77777777" w:rsidR="003F51E8" w:rsidRPr="00487571" w:rsidRDefault="003F51E8" w:rsidP="003F51E8">
            <w:pPr>
              <w:pStyle w:val="TableParagraph"/>
              <w:tabs>
                <w:tab w:val="left" w:pos="279"/>
                <w:tab w:val="left" w:pos="562"/>
              </w:tabs>
              <w:spacing w:line="252" w:lineRule="exact"/>
              <w:ind w:left="160" w:right="99"/>
              <w:jc w:val="both"/>
              <w:rPr>
                <w:rFonts w:ascii="Arial" w:hAnsi="Arial" w:cs="Arial"/>
                <w:b w:val="0"/>
                <w:bCs w:val="0"/>
                <w:sz w:val="18"/>
                <w:szCs w:val="18"/>
              </w:rPr>
            </w:pPr>
            <w:r w:rsidRPr="00487571">
              <w:rPr>
                <w:rFonts w:ascii="Arial" w:hAnsi="Arial" w:cs="Arial"/>
                <w:sz w:val="18"/>
                <w:szCs w:val="18"/>
              </w:rPr>
              <w:t>planes</w:t>
            </w:r>
            <w:r w:rsidRPr="00487571">
              <w:rPr>
                <w:rFonts w:ascii="Arial" w:hAnsi="Arial" w:cs="Arial"/>
                <w:spacing w:val="-5"/>
                <w:sz w:val="18"/>
                <w:szCs w:val="18"/>
              </w:rPr>
              <w:t xml:space="preserve"> </w:t>
            </w:r>
            <w:r w:rsidRPr="00487571">
              <w:rPr>
                <w:rFonts w:ascii="Arial" w:hAnsi="Arial" w:cs="Arial"/>
                <w:sz w:val="18"/>
                <w:szCs w:val="18"/>
              </w:rPr>
              <w:t>institucionales</w:t>
            </w:r>
            <w:r w:rsidRPr="00487571">
              <w:rPr>
                <w:rFonts w:ascii="Arial" w:hAnsi="Arial" w:cs="Arial"/>
                <w:spacing w:val="-5"/>
                <w:sz w:val="18"/>
                <w:szCs w:val="18"/>
              </w:rPr>
              <w:t xml:space="preserve"> </w:t>
            </w:r>
            <w:r w:rsidRPr="00487571">
              <w:rPr>
                <w:rFonts w:ascii="Arial" w:hAnsi="Arial" w:cs="Arial"/>
                <w:sz w:val="18"/>
                <w:szCs w:val="18"/>
              </w:rPr>
              <w:t>y</w:t>
            </w:r>
            <w:r w:rsidRPr="00487571">
              <w:rPr>
                <w:rFonts w:ascii="Arial" w:hAnsi="Arial" w:cs="Arial"/>
                <w:spacing w:val="-6"/>
                <w:sz w:val="18"/>
                <w:szCs w:val="18"/>
              </w:rPr>
              <w:t xml:space="preserve"> </w:t>
            </w:r>
            <w:r w:rsidRPr="00487571">
              <w:rPr>
                <w:rFonts w:ascii="Arial" w:hAnsi="Arial" w:cs="Arial"/>
                <w:sz w:val="18"/>
                <w:szCs w:val="18"/>
              </w:rPr>
              <w:t>estratégicos</w:t>
            </w:r>
            <w:r w:rsidRPr="00487571">
              <w:rPr>
                <w:rFonts w:ascii="Arial" w:hAnsi="Arial" w:cs="Arial"/>
                <w:spacing w:val="-5"/>
                <w:sz w:val="18"/>
                <w:szCs w:val="18"/>
              </w:rPr>
              <w:t xml:space="preserve"> </w:t>
            </w:r>
            <w:r w:rsidRPr="00487571">
              <w:rPr>
                <w:rFonts w:ascii="Arial" w:hAnsi="Arial" w:cs="Arial"/>
                <w:sz w:val="18"/>
                <w:szCs w:val="18"/>
              </w:rPr>
              <w:t>al</w:t>
            </w:r>
            <w:r w:rsidRPr="00487571">
              <w:rPr>
                <w:rFonts w:ascii="Arial" w:hAnsi="Arial" w:cs="Arial"/>
                <w:spacing w:val="-5"/>
                <w:sz w:val="18"/>
                <w:szCs w:val="18"/>
              </w:rPr>
              <w:t xml:space="preserve"> </w:t>
            </w:r>
            <w:r w:rsidRPr="00487571">
              <w:rPr>
                <w:rFonts w:ascii="Arial" w:hAnsi="Arial" w:cs="Arial"/>
                <w:sz w:val="18"/>
                <w:szCs w:val="18"/>
              </w:rPr>
              <w:t>Plan</w:t>
            </w:r>
            <w:r w:rsidRPr="00487571">
              <w:rPr>
                <w:rFonts w:ascii="Arial" w:hAnsi="Arial" w:cs="Arial"/>
                <w:spacing w:val="-5"/>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z w:val="18"/>
                <w:szCs w:val="18"/>
              </w:rPr>
              <w:t>Acción</w:t>
            </w:r>
            <w:r w:rsidRPr="00487571">
              <w:rPr>
                <w:rFonts w:ascii="Arial" w:hAnsi="Arial" w:cs="Arial"/>
                <w:spacing w:val="-5"/>
                <w:sz w:val="18"/>
                <w:szCs w:val="18"/>
              </w:rPr>
              <w:t xml:space="preserve"> </w:t>
            </w:r>
            <w:r w:rsidRPr="00487571">
              <w:rPr>
                <w:rFonts w:ascii="Arial" w:hAnsi="Arial" w:cs="Arial"/>
                <w:sz w:val="18"/>
                <w:szCs w:val="18"/>
              </w:rPr>
              <w:t>por parte de las entidades del Estado.</w:t>
            </w:r>
          </w:p>
        </w:tc>
      </w:tr>
      <w:tr w:rsidR="003F51E8" w:rsidRPr="00487571" w14:paraId="78EB1D7C" w14:textId="77777777" w:rsidTr="00A06168">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5177C052" w14:textId="77777777" w:rsidR="003F51E8" w:rsidRPr="00487571" w:rsidRDefault="003F51E8" w:rsidP="00A06168">
            <w:pPr>
              <w:pStyle w:val="TableParagraph"/>
              <w:tabs>
                <w:tab w:val="left" w:pos="279"/>
                <w:tab w:val="left" w:pos="562"/>
              </w:tabs>
              <w:spacing w:before="121"/>
              <w:ind w:right="99"/>
              <w:rPr>
                <w:rFonts w:ascii="Arial" w:hAnsi="Arial" w:cs="Arial"/>
                <w:sz w:val="18"/>
                <w:szCs w:val="18"/>
              </w:rPr>
            </w:pPr>
          </w:p>
          <w:p w14:paraId="7A19EEDD" w14:textId="77777777" w:rsidR="003F51E8" w:rsidRPr="00487571" w:rsidRDefault="003F51E8" w:rsidP="00A06168">
            <w:pPr>
              <w:pStyle w:val="TableParagraph"/>
              <w:tabs>
                <w:tab w:val="left" w:pos="279"/>
                <w:tab w:val="left" w:pos="562"/>
              </w:tabs>
              <w:spacing w:line="252" w:lineRule="exact"/>
              <w:ind w:left="107"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1008</w:t>
            </w:r>
            <w:r w:rsidRPr="00487571">
              <w:rPr>
                <w:rFonts w:ascii="Arial" w:hAnsi="Arial" w:cs="Arial"/>
                <w:spacing w:val="-3"/>
                <w:sz w:val="18"/>
                <w:szCs w:val="18"/>
              </w:rPr>
              <w:t xml:space="preserve"> </w:t>
            </w:r>
            <w:r w:rsidRPr="00487571">
              <w:rPr>
                <w:rFonts w:ascii="Arial" w:hAnsi="Arial" w:cs="Arial"/>
                <w:sz w:val="18"/>
                <w:szCs w:val="18"/>
              </w:rPr>
              <w:t>del</w:t>
            </w:r>
            <w:r w:rsidRPr="00487571">
              <w:rPr>
                <w:rFonts w:ascii="Arial" w:hAnsi="Arial" w:cs="Arial"/>
                <w:spacing w:val="-2"/>
                <w:sz w:val="18"/>
                <w:szCs w:val="18"/>
              </w:rPr>
              <w:t xml:space="preserve"> </w:t>
            </w:r>
            <w:r w:rsidRPr="00487571">
              <w:rPr>
                <w:rFonts w:ascii="Arial" w:hAnsi="Arial" w:cs="Arial"/>
                <w:sz w:val="18"/>
                <w:szCs w:val="18"/>
              </w:rPr>
              <w:t>14</w:t>
            </w:r>
            <w:r w:rsidRPr="00487571">
              <w:rPr>
                <w:rFonts w:ascii="Arial" w:hAnsi="Arial" w:cs="Arial"/>
                <w:spacing w:val="-1"/>
                <w:sz w:val="18"/>
                <w:szCs w:val="18"/>
              </w:rPr>
              <w:t xml:space="preserve"> </w:t>
            </w:r>
            <w:r w:rsidRPr="00487571">
              <w:rPr>
                <w:rFonts w:ascii="Arial" w:hAnsi="Arial" w:cs="Arial"/>
                <w:spacing w:val="-5"/>
                <w:sz w:val="18"/>
                <w:szCs w:val="18"/>
              </w:rPr>
              <w:t>de</w:t>
            </w:r>
          </w:p>
          <w:p w14:paraId="4FED95C3" w14:textId="77777777" w:rsidR="003F51E8" w:rsidRPr="00487571" w:rsidRDefault="003F51E8" w:rsidP="00A06168">
            <w:pPr>
              <w:pStyle w:val="TableParagraph"/>
              <w:tabs>
                <w:tab w:val="left" w:pos="279"/>
                <w:tab w:val="left" w:pos="562"/>
              </w:tabs>
              <w:spacing w:line="252" w:lineRule="exact"/>
              <w:ind w:left="107" w:right="99"/>
              <w:rPr>
                <w:rFonts w:ascii="Arial" w:hAnsi="Arial" w:cs="Arial"/>
                <w:b w:val="0"/>
                <w:sz w:val="18"/>
                <w:szCs w:val="18"/>
              </w:rPr>
            </w:pPr>
            <w:r w:rsidRPr="00487571">
              <w:rPr>
                <w:rFonts w:ascii="Arial" w:hAnsi="Arial" w:cs="Arial"/>
                <w:sz w:val="18"/>
                <w:szCs w:val="18"/>
              </w:rPr>
              <w:t>junio</w:t>
            </w:r>
            <w:r w:rsidRPr="00487571">
              <w:rPr>
                <w:rFonts w:ascii="Arial" w:hAnsi="Arial" w:cs="Arial"/>
                <w:spacing w:val="-2"/>
                <w:sz w:val="18"/>
                <w:szCs w:val="18"/>
              </w:rPr>
              <w:t xml:space="preserve"> </w:t>
            </w:r>
            <w:r w:rsidRPr="00487571">
              <w:rPr>
                <w:rFonts w:ascii="Arial" w:hAnsi="Arial" w:cs="Arial"/>
                <w:sz w:val="18"/>
                <w:szCs w:val="18"/>
              </w:rPr>
              <w:t>de</w:t>
            </w:r>
            <w:r w:rsidRPr="00487571">
              <w:rPr>
                <w:rFonts w:ascii="Arial" w:hAnsi="Arial" w:cs="Arial"/>
                <w:spacing w:val="-2"/>
                <w:sz w:val="18"/>
                <w:szCs w:val="18"/>
              </w:rPr>
              <w:t xml:space="preserve"> </w:t>
            </w:r>
            <w:r w:rsidRPr="00487571">
              <w:rPr>
                <w:rFonts w:ascii="Arial" w:hAnsi="Arial" w:cs="Arial"/>
                <w:spacing w:val="-4"/>
                <w:sz w:val="18"/>
                <w:szCs w:val="18"/>
              </w:rPr>
              <w:t>2018</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68972EE2" w14:textId="77777777" w:rsidR="003F51E8" w:rsidRPr="00487571" w:rsidRDefault="003F51E8" w:rsidP="003F51E8">
            <w:pPr>
              <w:pStyle w:val="TableParagraph"/>
              <w:tabs>
                <w:tab w:val="left" w:pos="279"/>
                <w:tab w:val="left" w:pos="562"/>
              </w:tabs>
              <w:ind w:left="160" w:right="99"/>
              <w:jc w:val="both"/>
              <w:rPr>
                <w:rFonts w:ascii="Arial" w:hAnsi="Arial" w:cs="Arial"/>
                <w:b w:val="0"/>
                <w:bCs w:val="0"/>
                <w:sz w:val="18"/>
                <w:szCs w:val="18"/>
              </w:rPr>
            </w:pPr>
            <w:r w:rsidRPr="00487571">
              <w:rPr>
                <w:rFonts w:ascii="Arial" w:hAnsi="Arial" w:cs="Arial"/>
                <w:sz w:val="18"/>
                <w:szCs w:val="18"/>
              </w:rPr>
              <w:t>Por el cual se establecen los lineamientos generales de la política de Gobierno Digital y se subroga el capítulo 1 del título 9 de la parte 2 del libro 2 del Decreto 1078 de 2015,</w:t>
            </w:r>
          </w:p>
          <w:p w14:paraId="0AEE742A" w14:textId="77777777" w:rsidR="003F51E8" w:rsidRPr="00487571" w:rsidRDefault="003F51E8" w:rsidP="003F51E8">
            <w:pPr>
              <w:pStyle w:val="TableParagraph"/>
              <w:tabs>
                <w:tab w:val="left" w:pos="279"/>
                <w:tab w:val="left" w:pos="562"/>
              </w:tabs>
              <w:spacing w:line="252" w:lineRule="exact"/>
              <w:ind w:left="160" w:right="99"/>
              <w:jc w:val="both"/>
              <w:rPr>
                <w:rFonts w:ascii="Arial" w:hAnsi="Arial" w:cs="Arial"/>
                <w:b w:val="0"/>
                <w:bCs w:val="0"/>
                <w:sz w:val="18"/>
                <w:szCs w:val="18"/>
              </w:rPr>
            </w:pPr>
            <w:r w:rsidRPr="00487571">
              <w:rPr>
                <w:rFonts w:ascii="Arial" w:hAnsi="Arial" w:cs="Arial"/>
                <w:sz w:val="18"/>
                <w:szCs w:val="18"/>
              </w:rPr>
              <w:t>Decreto</w:t>
            </w:r>
            <w:r w:rsidRPr="00487571">
              <w:rPr>
                <w:rFonts w:ascii="Arial" w:hAnsi="Arial" w:cs="Arial"/>
                <w:spacing w:val="-7"/>
                <w:sz w:val="18"/>
                <w:szCs w:val="18"/>
              </w:rPr>
              <w:t xml:space="preserve"> </w:t>
            </w:r>
            <w:r w:rsidRPr="00487571">
              <w:rPr>
                <w:rFonts w:ascii="Arial" w:hAnsi="Arial" w:cs="Arial"/>
                <w:sz w:val="18"/>
                <w:szCs w:val="18"/>
              </w:rPr>
              <w:t>Único</w:t>
            </w:r>
            <w:r w:rsidRPr="00487571">
              <w:rPr>
                <w:rFonts w:ascii="Arial" w:hAnsi="Arial" w:cs="Arial"/>
                <w:spacing w:val="-5"/>
                <w:sz w:val="18"/>
                <w:szCs w:val="18"/>
              </w:rPr>
              <w:t xml:space="preserve"> </w:t>
            </w:r>
            <w:r w:rsidRPr="00487571">
              <w:rPr>
                <w:rFonts w:ascii="Arial" w:hAnsi="Arial" w:cs="Arial"/>
                <w:sz w:val="18"/>
                <w:szCs w:val="18"/>
              </w:rPr>
              <w:t>Reglamentario</w:t>
            </w:r>
            <w:r w:rsidRPr="00487571">
              <w:rPr>
                <w:rFonts w:ascii="Arial" w:hAnsi="Arial" w:cs="Arial"/>
                <w:spacing w:val="-5"/>
                <w:sz w:val="18"/>
                <w:szCs w:val="18"/>
              </w:rPr>
              <w:t xml:space="preserve"> </w:t>
            </w:r>
            <w:r w:rsidRPr="00487571">
              <w:rPr>
                <w:rFonts w:ascii="Arial" w:hAnsi="Arial" w:cs="Arial"/>
                <w:sz w:val="18"/>
                <w:szCs w:val="18"/>
              </w:rPr>
              <w:t>del</w:t>
            </w:r>
            <w:r w:rsidRPr="00487571">
              <w:rPr>
                <w:rFonts w:ascii="Arial" w:hAnsi="Arial" w:cs="Arial"/>
                <w:spacing w:val="-8"/>
                <w:sz w:val="18"/>
                <w:szCs w:val="18"/>
              </w:rPr>
              <w:t xml:space="preserve"> </w:t>
            </w:r>
            <w:r w:rsidRPr="00487571">
              <w:rPr>
                <w:rFonts w:ascii="Arial" w:hAnsi="Arial" w:cs="Arial"/>
                <w:sz w:val="18"/>
                <w:szCs w:val="18"/>
              </w:rPr>
              <w:t>sector</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9"/>
                <w:sz w:val="18"/>
                <w:szCs w:val="18"/>
              </w:rPr>
              <w:t xml:space="preserve"> </w:t>
            </w:r>
            <w:r w:rsidRPr="00487571">
              <w:rPr>
                <w:rFonts w:ascii="Arial" w:hAnsi="Arial" w:cs="Arial"/>
                <w:sz w:val="18"/>
                <w:szCs w:val="18"/>
              </w:rPr>
              <w:t>Tecnologías</w:t>
            </w:r>
            <w:r w:rsidRPr="00487571">
              <w:rPr>
                <w:rFonts w:ascii="Arial" w:hAnsi="Arial" w:cs="Arial"/>
                <w:spacing w:val="-5"/>
                <w:sz w:val="18"/>
                <w:szCs w:val="18"/>
              </w:rPr>
              <w:t xml:space="preserve"> </w:t>
            </w:r>
            <w:r w:rsidRPr="00487571">
              <w:rPr>
                <w:rFonts w:ascii="Arial" w:hAnsi="Arial" w:cs="Arial"/>
                <w:sz w:val="18"/>
                <w:szCs w:val="18"/>
              </w:rPr>
              <w:t>de la Información y las Comunicaciones</w:t>
            </w:r>
          </w:p>
        </w:tc>
      </w:tr>
      <w:tr w:rsidR="003F51E8" w:rsidRPr="00487571" w14:paraId="6FFDDB27" w14:textId="77777777" w:rsidTr="00A06168">
        <w:trPr>
          <w:trHeight w:val="506"/>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6ED72105" w14:textId="77777777" w:rsidR="003F51E8" w:rsidRPr="00487571" w:rsidRDefault="003F51E8" w:rsidP="00A06168">
            <w:pPr>
              <w:pStyle w:val="TableParagraph"/>
              <w:tabs>
                <w:tab w:val="left" w:pos="279"/>
                <w:tab w:val="left" w:pos="562"/>
              </w:tabs>
              <w:spacing w:line="252" w:lineRule="exact"/>
              <w:ind w:left="107" w:right="99"/>
              <w:rPr>
                <w:rFonts w:ascii="Arial" w:hAnsi="Arial" w:cs="Arial"/>
                <w:b w:val="0"/>
                <w:sz w:val="18"/>
                <w:szCs w:val="18"/>
              </w:rPr>
            </w:pPr>
            <w:r w:rsidRPr="00487571">
              <w:rPr>
                <w:rFonts w:ascii="Arial" w:hAnsi="Arial" w:cs="Arial"/>
                <w:sz w:val="18"/>
                <w:szCs w:val="18"/>
              </w:rPr>
              <w:t>Documento</w:t>
            </w:r>
            <w:r w:rsidRPr="00487571">
              <w:rPr>
                <w:rFonts w:ascii="Arial" w:hAnsi="Arial" w:cs="Arial"/>
                <w:spacing w:val="-16"/>
                <w:sz w:val="18"/>
                <w:szCs w:val="18"/>
              </w:rPr>
              <w:t xml:space="preserve"> </w:t>
            </w:r>
            <w:r w:rsidRPr="00487571">
              <w:rPr>
                <w:rFonts w:ascii="Arial" w:hAnsi="Arial" w:cs="Arial"/>
                <w:sz w:val="18"/>
                <w:szCs w:val="18"/>
              </w:rPr>
              <w:t xml:space="preserve">CONPES </w:t>
            </w:r>
            <w:r w:rsidRPr="00487571">
              <w:rPr>
                <w:rFonts w:ascii="Arial" w:hAnsi="Arial" w:cs="Arial"/>
                <w:spacing w:val="-4"/>
                <w:sz w:val="18"/>
                <w:szCs w:val="18"/>
              </w:rPr>
              <w:t>3854</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4E1AAA23" w14:textId="77777777" w:rsidR="003F51E8" w:rsidRPr="00487571" w:rsidRDefault="003F51E8" w:rsidP="003F51E8">
            <w:pPr>
              <w:pStyle w:val="TableParagraph"/>
              <w:tabs>
                <w:tab w:val="left" w:pos="279"/>
                <w:tab w:val="left" w:pos="562"/>
              </w:tabs>
              <w:spacing w:before="124"/>
              <w:ind w:left="160" w:right="99"/>
              <w:jc w:val="both"/>
              <w:rPr>
                <w:rFonts w:ascii="Arial" w:hAnsi="Arial" w:cs="Arial"/>
                <w:b w:val="0"/>
                <w:bCs w:val="0"/>
                <w:sz w:val="18"/>
                <w:szCs w:val="18"/>
              </w:rPr>
            </w:pPr>
            <w:r w:rsidRPr="00487571">
              <w:rPr>
                <w:rFonts w:ascii="Arial" w:hAnsi="Arial" w:cs="Arial"/>
                <w:sz w:val="18"/>
                <w:szCs w:val="18"/>
              </w:rPr>
              <w:t>Política</w:t>
            </w:r>
            <w:r w:rsidRPr="00487571">
              <w:rPr>
                <w:rFonts w:ascii="Arial" w:hAnsi="Arial" w:cs="Arial"/>
                <w:spacing w:val="-7"/>
                <w:sz w:val="18"/>
                <w:szCs w:val="18"/>
              </w:rPr>
              <w:t xml:space="preserve"> </w:t>
            </w:r>
            <w:r w:rsidRPr="00487571">
              <w:rPr>
                <w:rFonts w:ascii="Arial" w:hAnsi="Arial" w:cs="Arial"/>
                <w:sz w:val="18"/>
                <w:szCs w:val="18"/>
              </w:rPr>
              <w:t>Nacional</w:t>
            </w:r>
            <w:r w:rsidRPr="00487571">
              <w:rPr>
                <w:rFonts w:ascii="Arial" w:hAnsi="Arial" w:cs="Arial"/>
                <w:spacing w:val="-8"/>
                <w:sz w:val="18"/>
                <w:szCs w:val="18"/>
              </w:rPr>
              <w:t xml:space="preserve"> </w:t>
            </w:r>
            <w:r w:rsidRPr="00487571">
              <w:rPr>
                <w:rFonts w:ascii="Arial" w:hAnsi="Arial" w:cs="Arial"/>
                <w:sz w:val="18"/>
                <w:szCs w:val="18"/>
              </w:rPr>
              <w:t>De</w:t>
            </w:r>
            <w:r w:rsidRPr="00487571">
              <w:rPr>
                <w:rFonts w:ascii="Arial" w:hAnsi="Arial" w:cs="Arial"/>
                <w:spacing w:val="-7"/>
                <w:sz w:val="18"/>
                <w:szCs w:val="18"/>
              </w:rPr>
              <w:t xml:space="preserve"> </w:t>
            </w:r>
            <w:r w:rsidRPr="00487571">
              <w:rPr>
                <w:rFonts w:ascii="Arial" w:hAnsi="Arial" w:cs="Arial"/>
                <w:sz w:val="18"/>
                <w:szCs w:val="18"/>
              </w:rPr>
              <w:t>Seguridad</w:t>
            </w:r>
            <w:r w:rsidRPr="00487571">
              <w:rPr>
                <w:rFonts w:ascii="Arial" w:hAnsi="Arial" w:cs="Arial"/>
                <w:spacing w:val="-6"/>
                <w:sz w:val="18"/>
                <w:szCs w:val="18"/>
              </w:rPr>
              <w:t xml:space="preserve"> </w:t>
            </w:r>
            <w:r w:rsidRPr="00487571">
              <w:rPr>
                <w:rFonts w:ascii="Arial" w:hAnsi="Arial" w:cs="Arial"/>
                <w:spacing w:val="-2"/>
                <w:sz w:val="18"/>
                <w:szCs w:val="18"/>
              </w:rPr>
              <w:t>Digital</w:t>
            </w:r>
          </w:p>
        </w:tc>
      </w:tr>
      <w:tr w:rsidR="003F51E8" w:rsidRPr="00487571" w14:paraId="4A7793E2" w14:textId="77777777" w:rsidTr="00A06168">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78CD4A38" w14:textId="77777777" w:rsidR="003F51E8" w:rsidRPr="00487571" w:rsidRDefault="003F51E8" w:rsidP="00A06168">
            <w:pPr>
              <w:pStyle w:val="TableParagraph"/>
              <w:tabs>
                <w:tab w:val="left" w:pos="279"/>
                <w:tab w:val="left" w:pos="562"/>
              </w:tabs>
              <w:spacing w:before="249"/>
              <w:ind w:right="99"/>
              <w:rPr>
                <w:rFonts w:ascii="Arial" w:hAnsi="Arial" w:cs="Arial"/>
                <w:sz w:val="18"/>
                <w:szCs w:val="18"/>
              </w:rPr>
            </w:pPr>
          </w:p>
          <w:p w14:paraId="76A54BA3" w14:textId="77777777" w:rsidR="003F51E8" w:rsidRPr="00487571" w:rsidRDefault="003F51E8" w:rsidP="00A06168">
            <w:pPr>
              <w:pStyle w:val="TableParagraph"/>
              <w:tabs>
                <w:tab w:val="left" w:pos="279"/>
                <w:tab w:val="left" w:pos="562"/>
              </w:tabs>
              <w:ind w:left="107"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415</w:t>
            </w:r>
            <w:r w:rsidRPr="00487571">
              <w:rPr>
                <w:rFonts w:ascii="Arial" w:hAnsi="Arial" w:cs="Arial"/>
                <w:spacing w:val="-2"/>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2016</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3E53B1D0" w14:textId="77777777" w:rsidR="003F51E8" w:rsidRPr="00487571" w:rsidRDefault="003F51E8" w:rsidP="003F51E8">
            <w:pPr>
              <w:pStyle w:val="TableParagraph"/>
              <w:tabs>
                <w:tab w:val="left" w:pos="279"/>
                <w:tab w:val="left" w:pos="562"/>
              </w:tabs>
              <w:ind w:left="160" w:right="99"/>
              <w:jc w:val="both"/>
              <w:rPr>
                <w:rFonts w:ascii="Arial" w:hAnsi="Arial" w:cs="Arial"/>
                <w:b w:val="0"/>
                <w:bCs w:val="0"/>
                <w:sz w:val="18"/>
                <w:szCs w:val="18"/>
              </w:rPr>
            </w:pPr>
            <w:r w:rsidRPr="00487571">
              <w:rPr>
                <w:rFonts w:ascii="Arial" w:hAnsi="Arial" w:cs="Arial"/>
                <w:sz w:val="18"/>
                <w:szCs w:val="18"/>
              </w:rPr>
              <w:t>Por el cual se adiciona el Decreto Único Reglamentario del sector de la Función Pública, Decreto Numero 1083 de 2015,</w:t>
            </w:r>
            <w:r w:rsidRPr="00487571">
              <w:rPr>
                <w:rFonts w:ascii="Arial" w:hAnsi="Arial" w:cs="Arial"/>
                <w:spacing w:val="-2"/>
                <w:sz w:val="18"/>
                <w:szCs w:val="18"/>
              </w:rPr>
              <w:t xml:space="preserve"> </w:t>
            </w:r>
            <w:r w:rsidRPr="00487571">
              <w:rPr>
                <w:rFonts w:ascii="Arial" w:hAnsi="Arial" w:cs="Arial"/>
                <w:sz w:val="18"/>
                <w:szCs w:val="18"/>
              </w:rPr>
              <w:t>en</w:t>
            </w:r>
            <w:r w:rsidRPr="00487571">
              <w:rPr>
                <w:rFonts w:ascii="Arial" w:hAnsi="Arial" w:cs="Arial"/>
                <w:spacing w:val="-6"/>
                <w:sz w:val="18"/>
                <w:szCs w:val="18"/>
              </w:rPr>
              <w:t xml:space="preserve"> </w:t>
            </w:r>
            <w:r w:rsidRPr="00487571">
              <w:rPr>
                <w:rFonts w:ascii="Arial" w:hAnsi="Arial" w:cs="Arial"/>
                <w:sz w:val="18"/>
                <w:szCs w:val="18"/>
              </w:rPr>
              <w:t>lo</w:t>
            </w:r>
            <w:r w:rsidRPr="00487571">
              <w:rPr>
                <w:rFonts w:ascii="Arial" w:hAnsi="Arial" w:cs="Arial"/>
                <w:spacing w:val="-4"/>
                <w:sz w:val="18"/>
                <w:szCs w:val="18"/>
              </w:rPr>
              <w:t xml:space="preserve"> </w:t>
            </w:r>
            <w:r w:rsidRPr="00487571">
              <w:rPr>
                <w:rFonts w:ascii="Arial" w:hAnsi="Arial" w:cs="Arial"/>
                <w:sz w:val="18"/>
                <w:szCs w:val="18"/>
              </w:rPr>
              <w:t>relacionado</w:t>
            </w:r>
            <w:r w:rsidRPr="00487571">
              <w:rPr>
                <w:rFonts w:ascii="Arial" w:hAnsi="Arial" w:cs="Arial"/>
                <w:spacing w:val="-6"/>
                <w:sz w:val="18"/>
                <w:szCs w:val="18"/>
              </w:rPr>
              <w:t xml:space="preserve"> </w:t>
            </w:r>
            <w:r w:rsidRPr="00487571">
              <w:rPr>
                <w:rFonts w:ascii="Arial" w:hAnsi="Arial" w:cs="Arial"/>
                <w:sz w:val="18"/>
                <w:szCs w:val="18"/>
              </w:rPr>
              <w:t>con</w:t>
            </w:r>
            <w:r w:rsidRPr="00487571">
              <w:rPr>
                <w:rFonts w:ascii="Arial" w:hAnsi="Arial" w:cs="Arial"/>
                <w:spacing w:val="-4"/>
                <w:sz w:val="18"/>
                <w:szCs w:val="18"/>
              </w:rPr>
              <w:t xml:space="preserve"> </w:t>
            </w:r>
            <w:r w:rsidRPr="00487571">
              <w:rPr>
                <w:rFonts w:ascii="Arial" w:hAnsi="Arial" w:cs="Arial"/>
                <w:sz w:val="18"/>
                <w:szCs w:val="18"/>
              </w:rPr>
              <w:t>la</w:t>
            </w:r>
            <w:r w:rsidRPr="00487571">
              <w:rPr>
                <w:rFonts w:ascii="Arial" w:hAnsi="Arial" w:cs="Arial"/>
                <w:spacing w:val="-4"/>
                <w:sz w:val="18"/>
                <w:szCs w:val="18"/>
              </w:rPr>
              <w:t xml:space="preserve"> </w:t>
            </w:r>
            <w:r w:rsidRPr="00487571">
              <w:rPr>
                <w:rFonts w:ascii="Arial" w:hAnsi="Arial" w:cs="Arial"/>
                <w:sz w:val="18"/>
                <w:szCs w:val="18"/>
              </w:rPr>
              <w:t>definición</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6"/>
                <w:sz w:val="18"/>
                <w:szCs w:val="18"/>
              </w:rPr>
              <w:t xml:space="preserve"> </w:t>
            </w:r>
            <w:r w:rsidRPr="00487571">
              <w:rPr>
                <w:rFonts w:ascii="Arial" w:hAnsi="Arial" w:cs="Arial"/>
                <w:sz w:val="18"/>
                <w:szCs w:val="18"/>
              </w:rPr>
              <w:t>los</w:t>
            </w:r>
            <w:r w:rsidRPr="00487571">
              <w:rPr>
                <w:rFonts w:ascii="Arial" w:hAnsi="Arial" w:cs="Arial"/>
                <w:spacing w:val="-4"/>
                <w:sz w:val="18"/>
                <w:szCs w:val="18"/>
              </w:rPr>
              <w:t xml:space="preserve"> </w:t>
            </w:r>
            <w:r w:rsidRPr="00487571">
              <w:rPr>
                <w:rFonts w:ascii="Arial" w:hAnsi="Arial" w:cs="Arial"/>
                <w:sz w:val="18"/>
                <w:szCs w:val="18"/>
              </w:rPr>
              <w:t>lineamientos para el fortalecimiento institucional en materia de</w:t>
            </w:r>
          </w:p>
          <w:p w14:paraId="2BD94D4F" w14:textId="77777777" w:rsidR="003F51E8" w:rsidRPr="00487571" w:rsidRDefault="003F51E8" w:rsidP="003F51E8">
            <w:pPr>
              <w:pStyle w:val="TableParagraph"/>
              <w:tabs>
                <w:tab w:val="left" w:pos="279"/>
                <w:tab w:val="left" w:pos="562"/>
              </w:tabs>
              <w:spacing w:line="234" w:lineRule="exact"/>
              <w:ind w:left="160" w:right="99"/>
              <w:jc w:val="both"/>
              <w:rPr>
                <w:rFonts w:ascii="Arial" w:hAnsi="Arial" w:cs="Arial"/>
                <w:b w:val="0"/>
                <w:bCs w:val="0"/>
                <w:sz w:val="18"/>
                <w:szCs w:val="18"/>
              </w:rPr>
            </w:pPr>
            <w:r w:rsidRPr="00487571">
              <w:rPr>
                <w:rFonts w:ascii="Arial" w:hAnsi="Arial" w:cs="Arial"/>
                <w:sz w:val="18"/>
                <w:szCs w:val="18"/>
              </w:rPr>
              <w:t>tecnologías</w:t>
            </w:r>
            <w:r w:rsidRPr="00487571">
              <w:rPr>
                <w:rFonts w:ascii="Arial" w:hAnsi="Arial" w:cs="Arial"/>
                <w:spacing w:val="-5"/>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z w:val="18"/>
                <w:szCs w:val="18"/>
              </w:rPr>
              <w:t>la</w:t>
            </w:r>
            <w:r w:rsidRPr="00487571">
              <w:rPr>
                <w:rFonts w:ascii="Arial" w:hAnsi="Arial" w:cs="Arial"/>
                <w:spacing w:val="-5"/>
                <w:sz w:val="18"/>
                <w:szCs w:val="18"/>
              </w:rPr>
              <w:t xml:space="preserve"> </w:t>
            </w:r>
            <w:r w:rsidRPr="00487571">
              <w:rPr>
                <w:rFonts w:ascii="Arial" w:hAnsi="Arial" w:cs="Arial"/>
                <w:sz w:val="18"/>
                <w:szCs w:val="18"/>
              </w:rPr>
              <w:t>información</w:t>
            </w:r>
            <w:r w:rsidRPr="00487571">
              <w:rPr>
                <w:rFonts w:ascii="Arial" w:hAnsi="Arial" w:cs="Arial"/>
                <w:spacing w:val="-5"/>
                <w:sz w:val="18"/>
                <w:szCs w:val="18"/>
              </w:rPr>
              <w:t xml:space="preserve"> </w:t>
            </w:r>
            <w:r w:rsidRPr="00487571">
              <w:rPr>
                <w:rFonts w:ascii="Arial" w:hAnsi="Arial" w:cs="Arial"/>
                <w:sz w:val="18"/>
                <w:szCs w:val="18"/>
              </w:rPr>
              <w:t>y</w:t>
            </w:r>
            <w:r w:rsidRPr="00487571">
              <w:rPr>
                <w:rFonts w:ascii="Arial" w:hAnsi="Arial" w:cs="Arial"/>
                <w:spacing w:val="-7"/>
                <w:sz w:val="18"/>
                <w:szCs w:val="18"/>
              </w:rPr>
              <w:t xml:space="preserve"> </w:t>
            </w:r>
            <w:r w:rsidRPr="00487571">
              <w:rPr>
                <w:rFonts w:ascii="Arial" w:hAnsi="Arial" w:cs="Arial"/>
                <w:sz w:val="18"/>
                <w:szCs w:val="18"/>
              </w:rPr>
              <w:t>las</w:t>
            </w:r>
            <w:r w:rsidRPr="00487571">
              <w:rPr>
                <w:rFonts w:ascii="Arial" w:hAnsi="Arial" w:cs="Arial"/>
                <w:spacing w:val="-4"/>
                <w:sz w:val="18"/>
                <w:szCs w:val="18"/>
              </w:rPr>
              <w:t xml:space="preserve"> </w:t>
            </w:r>
            <w:r w:rsidRPr="00487571">
              <w:rPr>
                <w:rFonts w:ascii="Arial" w:hAnsi="Arial" w:cs="Arial"/>
                <w:spacing w:val="-2"/>
                <w:sz w:val="18"/>
                <w:szCs w:val="18"/>
              </w:rPr>
              <w:t>comunicaciones</w:t>
            </w:r>
          </w:p>
        </w:tc>
      </w:tr>
      <w:tr w:rsidR="003F51E8" w:rsidRPr="00487571" w14:paraId="428ED0B2" w14:textId="77777777" w:rsidTr="00A06168">
        <w:trPr>
          <w:trHeight w:val="506"/>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68712A2D" w14:textId="77777777" w:rsidR="003F51E8" w:rsidRPr="00487571" w:rsidRDefault="003F51E8" w:rsidP="00A06168">
            <w:pPr>
              <w:pStyle w:val="TableParagraph"/>
              <w:tabs>
                <w:tab w:val="left" w:pos="279"/>
                <w:tab w:val="left" w:pos="562"/>
              </w:tabs>
              <w:spacing w:before="122"/>
              <w:ind w:left="107" w:right="99"/>
              <w:rPr>
                <w:rFonts w:ascii="Arial" w:hAnsi="Arial" w:cs="Arial"/>
                <w:b w:val="0"/>
                <w:sz w:val="18"/>
                <w:szCs w:val="18"/>
              </w:rPr>
            </w:pPr>
            <w:r w:rsidRPr="00487571">
              <w:rPr>
                <w:rFonts w:ascii="Arial" w:hAnsi="Arial" w:cs="Arial"/>
                <w:sz w:val="18"/>
                <w:szCs w:val="18"/>
              </w:rPr>
              <w:t>Ley</w:t>
            </w:r>
            <w:r w:rsidRPr="00487571">
              <w:rPr>
                <w:rFonts w:ascii="Arial" w:hAnsi="Arial" w:cs="Arial"/>
                <w:spacing w:val="-4"/>
                <w:sz w:val="18"/>
                <w:szCs w:val="18"/>
              </w:rPr>
              <w:t xml:space="preserve"> </w:t>
            </w:r>
            <w:r w:rsidRPr="00487571">
              <w:rPr>
                <w:rFonts w:ascii="Arial" w:hAnsi="Arial" w:cs="Arial"/>
                <w:sz w:val="18"/>
                <w:szCs w:val="18"/>
              </w:rPr>
              <w:t xml:space="preserve">594 de </w:t>
            </w:r>
            <w:r w:rsidRPr="00487571">
              <w:rPr>
                <w:rFonts w:ascii="Arial" w:hAnsi="Arial" w:cs="Arial"/>
                <w:spacing w:val="-4"/>
                <w:sz w:val="18"/>
                <w:szCs w:val="18"/>
              </w:rPr>
              <w:t>2000</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586C01D3" w14:textId="77777777" w:rsidR="003F51E8" w:rsidRPr="00487571" w:rsidRDefault="003F51E8" w:rsidP="003F51E8">
            <w:pPr>
              <w:pStyle w:val="TableParagraph"/>
              <w:tabs>
                <w:tab w:val="left" w:pos="279"/>
                <w:tab w:val="left" w:pos="562"/>
              </w:tabs>
              <w:spacing w:line="254" w:lineRule="exact"/>
              <w:ind w:left="160" w:right="99"/>
              <w:jc w:val="both"/>
              <w:rPr>
                <w:rFonts w:ascii="Arial" w:hAnsi="Arial" w:cs="Arial"/>
                <w:b w:val="0"/>
                <w:bCs w:val="0"/>
                <w:sz w:val="18"/>
                <w:szCs w:val="18"/>
              </w:rPr>
            </w:pPr>
            <w:r w:rsidRPr="00487571">
              <w:rPr>
                <w:rFonts w:ascii="Arial" w:hAnsi="Arial" w:cs="Arial"/>
                <w:sz w:val="18"/>
                <w:szCs w:val="18"/>
              </w:rPr>
              <w:t>Por</w:t>
            </w:r>
            <w:r w:rsidRPr="00487571">
              <w:rPr>
                <w:rFonts w:ascii="Arial" w:hAnsi="Arial" w:cs="Arial"/>
                <w:spacing w:val="-4"/>
                <w:sz w:val="18"/>
                <w:szCs w:val="18"/>
              </w:rPr>
              <w:t xml:space="preserve"> </w:t>
            </w:r>
            <w:r w:rsidRPr="00487571">
              <w:rPr>
                <w:rFonts w:ascii="Arial" w:hAnsi="Arial" w:cs="Arial"/>
                <w:sz w:val="18"/>
                <w:szCs w:val="18"/>
              </w:rPr>
              <w:t>medio</w:t>
            </w:r>
            <w:r w:rsidRPr="00487571">
              <w:rPr>
                <w:rFonts w:ascii="Arial" w:hAnsi="Arial" w:cs="Arial"/>
                <w:spacing w:val="-3"/>
                <w:sz w:val="18"/>
                <w:szCs w:val="18"/>
              </w:rPr>
              <w:t xml:space="preserve"> </w:t>
            </w:r>
            <w:r w:rsidRPr="00487571">
              <w:rPr>
                <w:rFonts w:ascii="Arial" w:hAnsi="Arial" w:cs="Arial"/>
                <w:sz w:val="18"/>
                <w:szCs w:val="18"/>
              </w:rPr>
              <w:t>de</w:t>
            </w:r>
            <w:r w:rsidRPr="00487571">
              <w:rPr>
                <w:rFonts w:ascii="Arial" w:hAnsi="Arial" w:cs="Arial"/>
                <w:spacing w:val="-3"/>
                <w:sz w:val="18"/>
                <w:szCs w:val="18"/>
              </w:rPr>
              <w:t xml:space="preserve"> </w:t>
            </w:r>
            <w:r w:rsidRPr="00487571">
              <w:rPr>
                <w:rFonts w:ascii="Arial" w:hAnsi="Arial" w:cs="Arial"/>
                <w:sz w:val="18"/>
                <w:szCs w:val="18"/>
              </w:rPr>
              <w:t>la</w:t>
            </w:r>
            <w:r w:rsidRPr="00487571">
              <w:rPr>
                <w:rFonts w:ascii="Arial" w:hAnsi="Arial" w:cs="Arial"/>
                <w:spacing w:val="-5"/>
                <w:sz w:val="18"/>
                <w:szCs w:val="18"/>
              </w:rPr>
              <w:t xml:space="preserve"> </w:t>
            </w:r>
            <w:r w:rsidRPr="00487571">
              <w:rPr>
                <w:rFonts w:ascii="Arial" w:hAnsi="Arial" w:cs="Arial"/>
                <w:sz w:val="18"/>
                <w:szCs w:val="18"/>
              </w:rPr>
              <w:t>cual</w:t>
            </w:r>
            <w:r w:rsidRPr="00487571">
              <w:rPr>
                <w:rFonts w:ascii="Arial" w:hAnsi="Arial" w:cs="Arial"/>
                <w:spacing w:val="-3"/>
                <w:sz w:val="18"/>
                <w:szCs w:val="18"/>
              </w:rPr>
              <w:t xml:space="preserve"> </w:t>
            </w:r>
            <w:r w:rsidRPr="00487571">
              <w:rPr>
                <w:rFonts w:ascii="Arial" w:hAnsi="Arial" w:cs="Arial"/>
                <w:sz w:val="18"/>
                <w:szCs w:val="18"/>
              </w:rPr>
              <w:t>se</w:t>
            </w:r>
            <w:r w:rsidRPr="00487571">
              <w:rPr>
                <w:rFonts w:ascii="Arial" w:hAnsi="Arial" w:cs="Arial"/>
                <w:spacing w:val="-7"/>
                <w:sz w:val="18"/>
                <w:szCs w:val="18"/>
              </w:rPr>
              <w:t xml:space="preserve"> </w:t>
            </w:r>
            <w:r w:rsidRPr="00487571">
              <w:rPr>
                <w:rFonts w:ascii="Arial" w:hAnsi="Arial" w:cs="Arial"/>
                <w:sz w:val="18"/>
                <w:szCs w:val="18"/>
              </w:rPr>
              <w:t>dicta</w:t>
            </w:r>
            <w:r w:rsidRPr="00487571">
              <w:rPr>
                <w:rFonts w:ascii="Arial" w:hAnsi="Arial" w:cs="Arial"/>
                <w:spacing w:val="-3"/>
                <w:sz w:val="18"/>
                <w:szCs w:val="18"/>
              </w:rPr>
              <w:t xml:space="preserve"> </w:t>
            </w:r>
            <w:r w:rsidRPr="00487571">
              <w:rPr>
                <w:rFonts w:ascii="Arial" w:hAnsi="Arial" w:cs="Arial"/>
                <w:sz w:val="18"/>
                <w:szCs w:val="18"/>
              </w:rPr>
              <w:t>la</w:t>
            </w:r>
            <w:r w:rsidRPr="00487571">
              <w:rPr>
                <w:rFonts w:ascii="Arial" w:hAnsi="Arial" w:cs="Arial"/>
                <w:spacing w:val="-3"/>
                <w:sz w:val="18"/>
                <w:szCs w:val="18"/>
              </w:rPr>
              <w:t xml:space="preserve"> </w:t>
            </w:r>
            <w:r w:rsidRPr="00487571">
              <w:rPr>
                <w:rFonts w:ascii="Arial" w:hAnsi="Arial" w:cs="Arial"/>
                <w:sz w:val="18"/>
                <w:szCs w:val="18"/>
              </w:rPr>
              <w:t>Ley</w:t>
            </w:r>
            <w:r w:rsidRPr="00487571">
              <w:rPr>
                <w:rFonts w:ascii="Arial" w:hAnsi="Arial" w:cs="Arial"/>
                <w:spacing w:val="-7"/>
                <w:sz w:val="18"/>
                <w:szCs w:val="18"/>
              </w:rPr>
              <w:t xml:space="preserve"> </w:t>
            </w:r>
            <w:r w:rsidRPr="00487571">
              <w:rPr>
                <w:rFonts w:ascii="Arial" w:hAnsi="Arial" w:cs="Arial"/>
                <w:sz w:val="18"/>
                <w:szCs w:val="18"/>
              </w:rPr>
              <w:t>general</w:t>
            </w:r>
            <w:r w:rsidRPr="00487571">
              <w:rPr>
                <w:rFonts w:ascii="Arial" w:hAnsi="Arial" w:cs="Arial"/>
                <w:spacing w:val="-6"/>
                <w:sz w:val="18"/>
                <w:szCs w:val="18"/>
              </w:rPr>
              <w:t xml:space="preserve"> </w:t>
            </w:r>
            <w:r w:rsidRPr="00487571">
              <w:rPr>
                <w:rFonts w:ascii="Arial" w:hAnsi="Arial" w:cs="Arial"/>
                <w:sz w:val="18"/>
                <w:szCs w:val="18"/>
              </w:rPr>
              <w:t>de</w:t>
            </w:r>
            <w:r w:rsidRPr="00487571">
              <w:rPr>
                <w:rFonts w:ascii="Arial" w:hAnsi="Arial" w:cs="Arial"/>
                <w:spacing w:val="-3"/>
                <w:sz w:val="18"/>
                <w:szCs w:val="18"/>
              </w:rPr>
              <w:t xml:space="preserve"> </w:t>
            </w:r>
            <w:r w:rsidRPr="00487571">
              <w:rPr>
                <w:rFonts w:ascii="Arial" w:hAnsi="Arial" w:cs="Arial"/>
                <w:sz w:val="18"/>
                <w:szCs w:val="18"/>
              </w:rPr>
              <w:t>archivos</w:t>
            </w:r>
            <w:r w:rsidRPr="00487571">
              <w:rPr>
                <w:rFonts w:ascii="Arial" w:hAnsi="Arial" w:cs="Arial"/>
                <w:spacing w:val="-3"/>
                <w:sz w:val="18"/>
                <w:szCs w:val="18"/>
              </w:rPr>
              <w:t xml:space="preserve"> </w:t>
            </w:r>
            <w:r w:rsidRPr="00487571">
              <w:rPr>
                <w:rFonts w:ascii="Arial" w:hAnsi="Arial" w:cs="Arial"/>
                <w:sz w:val="18"/>
                <w:szCs w:val="18"/>
              </w:rPr>
              <w:t>y otras disposiciones.</w:t>
            </w:r>
          </w:p>
        </w:tc>
      </w:tr>
      <w:tr w:rsidR="003F51E8" w:rsidRPr="00487571" w14:paraId="4587CA29" w14:textId="77777777" w:rsidTr="00A0616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7BE91CB8" w14:textId="77777777" w:rsidR="003F51E8" w:rsidRPr="00487571" w:rsidRDefault="003F51E8" w:rsidP="00A06168">
            <w:pPr>
              <w:pStyle w:val="TableParagraph"/>
              <w:tabs>
                <w:tab w:val="left" w:pos="279"/>
                <w:tab w:val="left" w:pos="562"/>
              </w:tabs>
              <w:spacing w:before="122"/>
              <w:ind w:left="107" w:right="99"/>
              <w:rPr>
                <w:rFonts w:ascii="Arial" w:hAnsi="Arial" w:cs="Arial"/>
                <w:b w:val="0"/>
                <w:sz w:val="18"/>
                <w:szCs w:val="18"/>
              </w:rPr>
            </w:pPr>
            <w:r w:rsidRPr="00487571">
              <w:rPr>
                <w:rFonts w:ascii="Arial" w:hAnsi="Arial" w:cs="Arial"/>
                <w:sz w:val="18"/>
                <w:szCs w:val="18"/>
              </w:rPr>
              <w:t>CONPES</w:t>
            </w:r>
            <w:r w:rsidRPr="00487571">
              <w:rPr>
                <w:rFonts w:ascii="Arial" w:hAnsi="Arial" w:cs="Arial"/>
                <w:spacing w:val="-5"/>
                <w:sz w:val="18"/>
                <w:szCs w:val="18"/>
              </w:rPr>
              <w:t xml:space="preserve"> </w:t>
            </w:r>
            <w:r w:rsidRPr="00487571">
              <w:rPr>
                <w:rFonts w:ascii="Arial" w:hAnsi="Arial" w:cs="Arial"/>
                <w:sz w:val="18"/>
                <w:szCs w:val="18"/>
              </w:rPr>
              <w:t>3292</w:t>
            </w:r>
            <w:r w:rsidRPr="00487571">
              <w:rPr>
                <w:rFonts w:ascii="Arial" w:hAnsi="Arial" w:cs="Arial"/>
                <w:spacing w:val="-2"/>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pacing w:val="-4"/>
                <w:sz w:val="18"/>
                <w:szCs w:val="18"/>
              </w:rPr>
              <w:t>2004</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38FFB9CD" w14:textId="77777777" w:rsidR="003F51E8" w:rsidRPr="00487571" w:rsidRDefault="003F51E8" w:rsidP="003F51E8">
            <w:pPr>
              <w:pStyle w:val="TableParagraph"/>
              <w:tabs>
                <w:tab w:val="left" w:pos="279"/>
                <w:tab w:val="left" w:pos="562"/>
              </w:tabs>
              <w:spacing w:line="254" w:lineRule="exact"/>
              <w:ind w:left="160" w:right="99"/>
              <w:jc w:val="both"/>
              <w:rPr>
                <w:rFonts w:ascii="Arial" w:hAnsi="Arial" w:cs="Arial"/>
                <w:b w:val="0"/>
                <w:bCs w:val="0"/>
                <w:sz w:val="18"/>
                <w:szCs w:val="18"/>
              </w:rPr>
            </w:pPr>
            <w:r w:rsidRPr="00487571">
              <w:rPr>
                <w:rFonts w:ascii="Arial" w:hAnsi="Arial" w:cs="Arial"/>
                <w:sz w:val="18"/>
                <w:szCs w:val="18"/>
              </w:rPr>
              <w:t>Señala</w:t>
            </w:r>
            <w:r w:rsidRPr="00487571">
              <w:rPr>
                <w:rFonts w:ascii="Arial" w:hAnsi="Arial" w:cs="Arial"/>
                <w:spacing w:val="-5"/>
                <w:sz w:val="18"/>
                <w:szCs w:val="18"/>
              </w:rPr>
              <w:t xml:space="preserve"> </w:t>
            </w:r>
            <w:r w:rsidRPr="00487571">
              <w:rPr>
                <w:rFonts w:ascii="Arial" w:hAnsi="Arial" w:cs="Arial"/>
                <w:sz w:val="18"/>
                <w:szCs w:val="18"/>
              </w:rPr>
              <w:t>la</w:t>
            </w:r>
            <w:r w:rsidRPr="00487571">
              <w:rPr>
                <w:rFonts w:ascii="Arial" w:hAnsi="Arial" w:cs="Arial"/>
                <w:spacing w:val="-5"/>
                <w:sz w:val="18"/>
                <w:szCs w:val="18"/>
              </w:rPr>
              <w:t xml:space="preserve"> </w:t>
            </w:r>
            <w:r w:rsidRPr="00487571">
              <w:rPr>
                <w:rFonts w:ascii="Arial" w:hAnsi="Arial" w:cs="Arial"/>
                <w:sz w:val="18"/>
                <w:szCs w:val="18"/>
              </w:rPr>
              <w:t>necesidad</w:t>
            </w:r>
            <w:r w:rsidRPr="00487571">
              <w:rPr>
                <w:rFonts w:ascii="Arial" w:hAnsi="Arial" w:cs="Arial"/>
                <w:spacing w:val="-5"/>
                <w:sz w:val="18"/>
                <w:szCs w:val="18"/>
              </w:rPr>
              <w:t xml:space="preserve"> </w:t>
            </w:r>
            <w:r w:rsidRPr="00487571">
              <w:rPr>
                <w:rFonts w:ascii="Arial" w:hAnsi="Arial" w:cs="Arial"/>
                <w:sz w:val="18"/>
                <w:szCs w:val="18"/>
              </w:rPr>
              <w:t>de</w:t>
            </w:r>
            <w:r w:rsidRPr="00487571">
              <w:rPr>
                <w:rFonts w:ascii="Arial" w:hAnsi="Arial" w:cs="Arial"/>
                <w:spacing w:val="-7"/>
                <w:sz w:val="18"/>
                <w:szCs w:val="18"/>
              </w:rPr>
              <w:t xml:space="preserve"> </w:t>
            </w:r>
            <w:r w:rsidRPr="00487571">
              <w:rPr>
                <w:rFonts w:ascii="Arial" w:hAnsi="Arial" w:cs="Arial"/>
                <w:sz w:val="18"/>
                <w:szCs w:val="18"/>
              </w:rPr>
              <w:t>eliminar,</w:t>
            </w:r>
            <w:r w:rsidRPr="00487571">
              <w:rPr>
                <w:rFonts w:ascii="Arial" w:hAnsi="Arial" w:cs="Arial"/>
                <w:spacing w:val="-6"/>
                <w:sz w:val="18"/>
                <w:szCs w:val="18"/>
              </w:rPr>
              <w:t xml:space="preserve"> </w:t>
            </w:r>
            <w:r w:rsidRPr="00487571">
              <w:rPr>
                <w:rFonts w:ascii="Arial" w:hAnsi="Arial" w:cs="Arial"/>
                <w:sz w:val="18"/>
                <w:szCs w:val="18"/>
              </w:rPr>
              <w:t>racionalizar</w:t>
            </w:r>
            <w:r w:rsidRPr="00487571">
              <w:rPr>
                <w:rFonts w:ascii="Arial" w:hAnsi="Arial" w:cs="Arial"/>
                <w:spacing w:val="-4"/>
                <w:sz w:val="18"/>
                <w:szCs w:val="18"/>
              </w:rPr>
              <w:t xml:space="preserve"> </w:t>
            </w:r>
            <w:r w:rsidRPr="00487571">
              <w:rPr>
                <w:rFonts w:ascii="Arial" w:hAnsi="Arial" w:cs="Arial"/>
                <w:sz w:val="18"/>
                <w:szCs w:val="18"/>
              </w:rPr>
              <w:t>y</w:t>
            </w:r>
            <w:r w:rsidRPr="00487571">
              <w:rPr>
                <w:rFonts w:ascii="Arial" w:hAnsi="Arial" w:cs="Arial"/>
                <w:spacing w:val="-7"/>
                <w:sz w:val="18"/>
                <w:szCs w:val="18"/>
              </w:rPr>
              <w:t xml:space="preserve"> </w:t>
            </w:r>
            <w:r w:rsidRPr="00487571">
              <w:rPr>
                <w:rFonts w:ascii="Arial" w:hAnsi="Arial" w:cs="Arial"/>
                <w:sz w:val="18"/>
                <w:szCs w:val="18"/>
              </w:rPr>
              <w:t>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w:t>
            </w:r>
            <w:r w:rsidRPr="00487571">
              <w:rPr>
                <w:rFonts w:ascii="Arial" w:hAnsi="Arial" w:cs="Arial"/>
                <w:spacing w:val="-6"/>
                <w:sz w:val="18"/>
                <w:szCs w:val="18"/>
              </w:rPr>
              <w:t xml:space="preserve"> </w:t>
            </w:r>
            <w:r w:rsidRPr="00487571">
              <w:rPr>
                <w:rFonts w:ascii="Arial" w:hAnsi="Arial" w:cs="Arial"/>
                <w:sz w:val="18"/>
                <w:szCs w:val="18"/>
              </w:rPr>
              <w:t>en</w:t>
            </w:r>
            <w:r w:rsidRPr="00487571">
              <w:rPr>
                <w:rFonts w:ascii="Arial" w:hAnsi="Arial" w:cs="Arial"/>
                <w:spacing w:val="-8"/>
                <w:sz w:val="18"/>
                <w:szCs w:val="18"/>
              </w:rPr>
              <w:t xml:space="preserve"> </w:t>
            </w:r>
            <w:r w:rsidRPr="00487571">
              <w:rPr>
                <w:rFonts w:ascii="Arial" w:hAnsi="Arial" w:cs="Arial"/>
                <w:sz w:val="18"/>
                <w:szCs w:val="18"/>
              </w:rPr>
              <w:t>la</w:t>
            </w:r>
            <w:r w:rsidRPr="00487571">
              <w:rPr>
                <w:rFonts w:ascii="Arial" w:hAnsi="Arial" w:cs="Arial"/>
                <w:spacing w:val="-6"/>
                <w:sz w:val="18"/>
                <w:szCs w:val="18"/>
              </w:rPr>
              <w:t xml:space="preserve"> </w:t>
            </w:r>
            <w:r w:rsidRPr="00487571">
              <w:rPr>
                <w:rFonts w:ascii="Arial" w:hAnsi="Arial" w:cs="Arial"/>
                <w:sz w:val="18"/>
                <w:szCs w:val="18"/>
              </w:rPr>
              <w:t>prestación</w:t>
            </w:r>
            <w:r w:rsidRPr="00487571">
              <w:rPr>
                <w:rFonts w:ascii="Arial" w:hAnsi="Arial" w:cs="Arial"/>
                <w:spacing w:val="-6"/>
                <w:sz w:val="18"/>
                <w:szCs w:val="18"/>
              </w:rPr>
              <w:t xml:space="preserve"> </w:t>
            </w:r>
            <w:r w:rsidRPr="00487571">
              <w:rPr>
                <w:rFonts w:ascii="Arial" w:hAnsi="Arial" w:cs="Arial"/>
                <w:sz w:val="18"/>
                <w:szCs w:val="18"/>
              </w:rPr>
              <w:t>de</w:t>
            </w:r>
            <w:r w:rsidRPr="00487571">
              <w:rPr>
                <w:rFonts w:ascii="Arial" w:hAnsi="Arial" w:cs="Arial"/>
                <w:spacing w:val="-6"/>
                <w:sz w:val="18"/>
                <w:szCs w:val="18"/>
              </w:rPr>
              <w:t xml:space="preserve"> </w:t>
            </w:r>
            <w:r w:rsidRPr="00487571">
              <w:rPr>
                <w:rFonts w:ascii="Arial" w:hAnsi="Arial" w:cs="Arial"/>
                <w:sz w:val="18"/>
                <w:szCs w:val="18"/>
              </w:rPr>
              <w:t>servicios</w:t>
            </w:r>
            <w:r w:rsidRPr="00487571">
              <w:rPr>
                <w:rFonts w:ascii="Arial" w:hAnsi="Arial" w:cs="Arial"/>
                <w:spacing w:val="-6"/>
                <w:sz w:val="18"/>
                <w:szCs w:val="18"/>
              </w:rPr>
              <w:t xml:space="preserve"> </w:t>
            </w:r>
            <w:r w:rsidRPr="00487571">
              <w:rPr>
                <w:rFonts w:ascii="Arial" w:hAnsi="Arial" w:cs="Arial"/>
                <w:sz w:val="18"/>
                <w:szCs w:val="18"/>
              </w:rPr>
              <w:t>a</w:t>
            </w:r>
            <w:r w:rsidRPr="00487571">
              <w:rPr>
                <w:rFonts w:ascii="Arial" w:hAnsi="Arial" w:cs="Arial"/>
                <w:spacing w:val="-5"/>
                <w:sz w:val="18"/>
                <w:szCs w:val="18"/>
              </w:rPr>
              <w:t xml:space="preserve"> </w:t>
            </w:r>
            <w:r w:rsidRPr="00487571">
              <w:rPr>
                <w:rFonts w:ascii="Arial" w:hAnsi="Arial" w:cs="Arial"/>
                <w:sz w:val="18"/>
                <w:szCs w:val="18"/>
              </w:rPr>
              <w:t xml:space="preserve">los </w:t>
            </w:r>
            <w:r w:rsidRPr="00487571">
              <w:rPr>
                <w:rFonts w:ascii="Arial" w:hAnsi="Arial" w:cs="Arial"/>
                <w:spacing w:val="-2"/>
                <w:sz w:val="18"/>
                <w:szCs w:val="18"/>
              </w:rPr>
              <w:t>ciudadanos.</w:t>
            </w:r>
          </w:p>
        </w:tc>
      </w:tr>
      <w:tr w:rsidR="003F51E8" w:rsidRPr="00487571" w14:paraId="133F2F09" w14:textId="77777777" w:rsidTr="00A06168">
        <w:trPr>
          <w:trHeight w:val="504"/>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056354D3" w14:textId="77777777" w:rsidR="003F51E8" w:rsidRPr="00487571" w:rsidRDefault="003F51E8" w:rsidP="00A06168">
            <w:pPr>
              <w:pStyle w:val="TableParagraph"/>
              <w:tabs>
                <w:tab w:val="left" w:pos="279"/>
                <w:tab w:val="left" w:pos="562"/>
              </w:tabs>
              <w:spacing w:before="120"/>
              <w:ind w:left="107" w:right="99"/>
              <w:rPr>
                <w:rFonts w:ascii="Arial" w:hAnsi="Arial" w:cs="Arial"/>
                <w:b w:val="0"/>
                <w:sz w:val="18"/>
                <w:szCs w:val="18"/>
              </w:rPr>
            </w:pPr>
            <w:r w:rsidRPr="00487571">
              <w:rPr>
                <w:rFonts w:ascii="Arial" w:hAnsi="Arial" w:cs="Arial"/>
                <w:sz w:val="18"/>
                <w:szCs w:val="18"/>
              </w:rPr>
              <w:lastRenderedPageBreak/>
              <w:t>Decreto</w:t>
            </w:r>
            <w:r w:rsidRPr="00487571">
              <w:rPr>
                <w:rFonts w:ascii="Arial" w:hAnsi="Arial" w:cs="Arial"/>
                <w:spacing w:val="-4"/>
                <w:sz w:val="18"/>
                <w:szCs w:val="18"/>
              </w:rPr>
              <w:t xml:space="preserve"> </w:t>
            </w:r>
            <w:r w:rsidRPr="00487571">
              <w:rPr>
                <w:rFonts w:ascii="Arial" w:hAnsi="Arial" w:cs="Arial"/>
                <w:sz w:val="18"/>
                <w:szCs w:val="18"/>
              </w:rPr>
              <w:t>2482</w:t>
            </w:r>
            <w:r w:rsidRPr="00487571">
              <w:rPr>
                <w:rFonts w:ascii="Arial" w:hAnsi="Arial" w:cs="Arial"/>
                <w:spacing w:val="-3"/>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2012.</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4EB9D288" w14:textId="77777777" w:rsidR="003F51E8" w:rsidRPr="00487571" w:rsidRDefault="003F51E8" w:rsidP="003F51E8">
            <w:pPr>
              <w:pStyle w:val="TableParagraph"/>
              <w:tabs>
                <w:tab w:val="left" w:pos="279"/>
                <w:tab w:val="left" w:pos="562"/>
              </w:tabs>
              <w:spacing w:line="248" w:lineRule="exact"/>
              <w:ind w:left="160" w:right="99"/>
              <w:jc w:val="both"/>
              <w:rPr>
                <w:rFonts w:ascii="Arial" w:hAnsi="Arial" w:cs="Arial"/>
                <w:b w:val="0"/>
                <w:bCs w:val="0"/>
                <w:sz w:val="18"/>
                <w:szCs w:val="18"/>
              </w:rPr>
            </w:pPr>
            <w:r w:rsidRPr="00487571">
              <w:rPr>
                <w:rFonts w:ascii="Arial" w:hAnsi="Arial" w:cs="Arial"/>
                <w:sz w:val="18"/>
                <w:szCs w:val="18"/>
              </w:rPr>
              <w:t>Por</w:t>
            </w:r>
            <w:r w:rsidRPr="00487571">
              <w:rPr>
                <w:rFonts w:ascii="Arial" w:hAnsi="Arial" w:cs="Arial"/>
                <w:spacing w:val="-4"/>
                <w:sz w:val="18"/>
                <w:szCs w:val="18"/>
              </w:rPr>
              <w:t xml:space="preserve"> </w:t>
            </w:r>
            <w:r w:rsidRPr="00487571">
              <w:rPr>
                <w:rFonts w:ascii="Arial" w:hAnsi="Arial" w:cs="Arial"/>
                <w:sz w:val="18"/>
                <w:szCs w:val="18"/>
              </w:rPr>
              <w:t>el</w:t>
            </w:r>
            <w:r w:rsidRPr="00487571">
              <w:rPr>
                <w:rFonts w:ascii="Arial" w:hAnsi="Arial" w:cs="Arial"/>
                <w:spacing w:val="-5"/>
                <w:sz w:val="18"/>
                <w:szCs w:val="18"/>
              </w:rPr>
              <w:t xml:space="preserve"> </w:t>
            </w:r>
            <w:r w:rsidRPr="00487571">
              <w:rPr>
                <w:rFonts w:ascii="Arial" w:hAnsi="Arial" w:cs="Arial"/>
                <w:sz w:val="18"/>
                <w:szCs w:val="18"/>
              </w:rPr>
              <w:t>cual</w:t>
            </w:r>
            <w:r w:rsidRPr="00487571">
              <w:rPr>
                <w:rFonts w:ascii="Arial" w:hAnsi="Arial" w:cs="Arial"/>
                <w:spacing w:val="-7"/>
                <w:sz w:val="18"/>
                <w:szCs w:val="18"/>
              </w:rPr>
              <w:t xml:space="preserve"> </w:t>
            </w:r>
            <w:r w:rsidRPr="00487571">
              <w:rPr>
                <w:rFonts w:ascii="Arial" w:hAnsi="Arial" w:cs="Arial"/>
                <w:sz w:val="18"/>
                <w:szCs w:val="18"/>
              </w:rPr>
              <w:t>se</w:t>
            </w:r>
            <w:r w:rsidRPr="00487571">
              <w:rPr>
                <w:rFonts w:ascii="Arial" w:hAnsi="Arial" w:cs="Arial"/>
                <w:spacing w:val="-4"/>
                <w:sz w:val="18"/>
                <w:szCs w:val="18"/>
              </w:rPr>
              <w:t xml:space="preserve"> </w:t>
            </w:r>
            <w:r w:rsidRPr="00487571">
              <w:rPr>
                <w:rFonts w:ascii="Arial" w:hAnsi="Arial" w:cs="Arial"/>
                <w:sz w:val="18"/>
                <w:szCs w:val="18"/>
              </w:rPr>
              <w:t>establecen</w:t>
            </w:r>
            <w:r w:rsidRPr="00487571">
              <w:rPr>
                <w:rFonts w:ascii="Arial" w:hAnsi="Arial" w:cs="Arial"/>
                <w:spacing w:val="-4"/>
                <w:sz w:val="18"/>
                <w:szCs w:val="18"/>
              </w:rPr>
              <w:t xml:space="preserve"> </w:t>
            </w:r>
            <w:r w:rsidRPr="00487571">
              <w:rPr>
                <w:rFonts w:ascii="Arial" w:hAnsi="Arial" w:cs="Arial"/>
                <w:sz w:val="18"/>
                <w:szCs w:val="18"/>
              </w:rPr>
              <w:t>los</w:t>
            </w:r>
            <w:r w:rsidRPr="00487571">
              <w:rPr>
                <w:rFonts w:ascii="Arial" w:hAnsi="Arial" w:cs="Arial"/>
                <w:spacing w:val="-3"/>
                <w:sz w:val="18"/>
                <w:szCs w:val="18"/>
              </w:rPr>
              <w:t xml:space="preserve"> </w:t>
            </w:r>
            <w:r w:rsidRPr="00487571">
              <w:rPr>
                <w:rFonts w:ascii="Arial" w:hAnsi="Arial" w:cs="Arial"/>
                <w:sz w:val="18"/>
                <w:szCs w:val="18"/>
              </w:rPr>
              <w:t>lineamientos</w:t>
            </w:r>
            <w:r w:rsidRPr="00487571">
              <w:rPr>
                <w:rFonts w:ascii="Arial" w:hAnsi="Arial" w:cs="Arial"/>
                <w:spacing w:val="-8"/>
                <w:sz w:val="18"/>
                <w:szCs w:val="18"/>
              </w:rPr>
              <w:t xml:space="preserve"> </w:t>
            </w:r>
            <w:r w:rsidRPr="00487571">
              <w:rPr>
                <w:rFonts w:ascii="Arial" w:hAnsi="Arial" w:cs="Arial"/>
                <w:sz w:val="18"/>
                <w:szCs w:val="18"/>
              </w:rPr>
              <w:t>generales</w:t>
            </w:r>
            <w:r w:rsidRPr="00487571">
              <w:rPr>
                <w:rFonts w:ascii="Arial" w:hAnsi="Arial" w:cs="Arial"/>
                <w:spacing w:val="-4"/>
                <w:sz w:val="18"/>
                <w:szCs w:val="18"/>
              </w:rPr>
              <w:t xml:space="preserve"> </w:t>
            </w:r>
            <w:r w:rsidRPr="00487571">
              <w:rPr>
                <w:rFonts w:ascii="Arial" w:hAnsi="Arial" w:cs="Arial"/>
                <w:sz w:val="18"/>
                <w:szCs w:val="18"/>
              </w:rPr>
              <w:t>para</w:t>
            </w:r>
            <w:r w:rsidRPr="00487571">
              <w:rPr>
                <w:rFonts w:ascii="Arial" w:hAnsi="Arial" w:cs="Arial"/>
                <w:spacing w:val="-4"/>
                <w:sz w:val="18"/>
                <w:szCs w:val="18"/>
              </w:rPr>
              <w:t xml:space="preserve"> </w:t>
            </w:r>
            <w:r w:rsidRPr="00487571">
              <w:rPr>
                <w:rFonts w:ascii="Arial" w:hAnsi="Arial" w:cs="Arial"/>
                <w:spacing w:val="-5"/>
                <w:sz w:val="18"/>
                <w:szCs w:val="18"/>
              </w:rPr>
              <w:t>la</w:t>
            </w:r>
          </w:p>
          <w:p w14:paraId="49CE87DE" w14:textId="77777777" w:rsidR="003F51E8" w:rsidRPr="00487571" w:rsidRDefault="003F51E8" w:rsidP="003F51E8">
            <w:pPr>
              <w:pStyle w:val="TableParagraph"/>
              <w:tabs>
                <w:tab w:val="left" w:pos="279"/>
                <w:tab w:val="left" w:pos="562"/>
              </w:tabs>
              <w:spacing w:before="1" w:line="234" w:lineRule="exact"/>
              <w:ind w:left="160" w:right="99"/>
              <w:jc w:val="both"/>
              <w:rPr>
                <w:rFonts w:ascii="Arial" w:hAnsi="Arial" w:cs="Arial"/>
                <w:b w:val="0"/>
                <w:bCs w:val="0"/>
                <w:sz w:val="18"/>
                <w:szCs w:val="18"/>
              </w:rPr>
            </w:pPr>
            <w:r w:rsidRPr="00487571">
              <w:rPr>
                <w:rFonts w:ascii="Arial" w:hAnsi="Arial" w:cs="Arial"/>
                <w:sz w:val="18"/>
                <w:szCs w:val="18"/>
              </w:rPr>
              <w:t>integración</w:t>
            </w:r>
            <w:r w:rsidRPr="00487571">
              <w:rPr>
                <w:rFonts w:ascii="Arial" w:hAnsi="Arial" w:cs="Arial"/>
                <w:spacing w:val="-5"/>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z w:val="18"/>
                <w:szCs w:val="18"/>
              </w:rPr>
              <w:t>la</w:t>
            </w:r>
            <w:r w:rsidRPr="00487571">
              <w:rPr>
                <w:rFonts w:ascii="Arial" w:hAnsi="Arial" w:cs="Arial"/>
                <w:spacing w:val="-4"/>
                <w:sz w:val="18"/>
                <w:szCs w:val="18"/>
              </w:rPr>
              <w:t xml:space="preserve"> </w:t>
            </w:r>
            <w:r w:rsidRPr="00487571">
              <w:rPr>
                <w:rFonts w:ascii="Arial" w:hAnsi="Arial" w:cs="Arial"/>
                <w:sz w:val="18"/>
                <w:szCs w:val="18"/>
              </w:rPr>
              <w:t>planeación</w:t>
            </w:r>
            <w:r w:rsidRPr="00487571">
              <w:rPr>
                <w:rFonts w:ascii="Arial" w:hAnsi="Arial" w:cs="Arial"/>
                <w:spacing w:val="-5"/>
                <w:sz w:val="18"/>
                <w:szCs w:val="18"/>
              </w:rPr>
              <w:t xml:space="preserve"> </w:t>
            </w:r>
            <w:r w:rsidRPr="00487571">
              <w:rPr>
                <w:rFonts w:ascii="Arial" w:hAnsi="Arial" w:cs="Arial"/>
                <w:sz w:val="18"/>
                <w:szCs w:val="18"/>
              </w:rPr>
              <w:t>y</w:t>
            </w:r>
            <w:r w:rsidRPr="00487571">
              <w:rPr>
                <w:rFonts w:ascii="Arial" w:hAnsi="Arial" w:cs="Arial"/>
                <w:spacing w:val="-5"/>
                <w:sz w:val="18"/>
                <w:szCs w:val="18"/>
              </w:rPr>
              <w:t xml:space="preserve"> </w:t>
            </w:r>
            <w:r w:rsidRPr="00487571">
              <w:rPr>
                <w:rFonts w:ascii="Arial" w:hAnsi="Arial" w:cs="Arial"/>
                <w:sz w:val="18"/>
                <w:szCs w:val="18"/>
              </w:rPr>
              <w:t>la</w:t>
            </w:r>
            <w:r w:rsidRPr="00487571">
              <w:rPr>
                <w:rFonts w:ascii="Arial" w:hAnsi="Arial" w:cs="Arial"/>
                <w:spacing w:val="-4"/>
                <w:sz w:val="18"/>
                <w:szCs w:val="18"/>
              </w:rPr>
              <w:t xml:space="preserve"> </w:t>
            </w:r>
            <w:r w:rsidRPr="00487571">
              <w:rPr>
                <w:rFonts w:ascii="Arial" w:hAnsi="Arial" w:cs="Arial"/>
                <w:spacing w:val="-2"/>
                <w:sz w:val="18"/>
                <w:szCs w:val="18"/>
              </w:rPr>
              <w:t>gestión.</w:t>
            </w:r>
          </w:p>
        </w:tc>
      </w:tr>
      <w:tr w:rsidR="003F51E8" w:rsidRPr="00487571" w14:paraId="10E8E220" w14:textId="77777777" w:rsidTr="00A0616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79FC2882" w14:textId="77777777" w:rsidR="003F51E8" w:rsidRPr="00487571" w:rsidRDefault="003F51E8" w:rsidP="00A06168">
            <w:pPr>
              <w:pStyle w:val="TableParagraph"/>
              <w:tabs>
                <w:tab w:val="left" w:pos="279"/>
                <w:tab w:val="left" w:pos="562"/>
              </w:tabs>
              <w:spacing w:before="122"/>
              <w:ind w:left="107" w:right="99"/>
              <w:rPr>
                <w:rFonts w:ascii="Arial" w:hAnsi="Arial" w:cs="Arial"/>
                <w:b w:val="0"/>
                <w:sz w:val="18"/>
                <w:szCs w:val="18"/>
              </w:rPr>
            </w:pPr>
            <w:r w:rsidRPr="00487571">
              <w:rPr>
                <w:rFonts w:ascii="Arial" w:hAnsi="Arial" w:cs="Arial"/>
                <w:sz w:val="18"/>
                <w:szCs w:val="18"/>
              </w:rPr>
              <w:t>Ley</w:t>
            </w:r>
            <w:r w:rsidRPr="00487571">
              <w:rPr>
                <w:rFonts w:ascii="Arial" w:hAnsi="Arial" w:cs="Arial"/>
                <w:spacing w:val="-4"/>
                <w:sz w:val="18"/>
                <w:szCs w:val="18"/>
              </w:rPr>
              <w:t xml:space="preserve"> </w:t>
            </w:r>
            <w:r w:rsidRPr="00487571">
              <w:rPr>
                <w:rFonts w:ascii="Arial" w:hAnsi="Arial" w:cs="Arial"/>
                <w:sz w:val="18"/>
                <w:szCs w:val="18"/>
              </w:rPr>
              <w:t xml:space="preserve">1581 de </w:t>
            </w:r>
            <w:r w:rsidRPr="00487571">
              <w:rPr>
                <w:rFonts w:ascii="Arial" w:hAnsi="Arial" w:cs="Arial"/>
                <w:spacing w:val="-4"/>
                <w:sz w:val="18"/>
                <w:szCs w:val="18"/>
              </w:rPr>
              <w:t>2012</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59AB04ED" w14:textId="77777777" w:rsidR="003F51E8" w:rsidRPr="00487571" w:rsidRDefault="003F51E8" w:rsidP="003F51E8">
            <w:pPr>
              <w:pStyle w:val="TableParagraph"/>
              <w:tabs>
                <w:tab w:val="left" w:pos="279"/>
                <w:tab w:val="left" w:pos="562"/>
              </w:tabs>
              <w:spacing w:line="252" w:lineRule="exact"/>
              <w:ind w:left="160" w:right="99"/>
              <w:jc w:val="both"/>
              <w:rPr>
                <w:rFonts w:ascii="Arial" w:hAnsi="Arial" w:cs="Arial"/>
                <w:b w:val="0"/>
                <w:bCs w:val="0"/>
                <w:sz w:val="18"/>
                <w:szCs w:val="18"/>
              </w:rPr>
            </w:pPr>
            <w:r w:rsidRPr="00487571">
              <w:rPr>
                <w:rFonts w:ascii="Arial" w:hAnsi="Arial" w:cs="Arial"/>
                <w:sz w:val="18"/>
                <w:szCs w:val="18"/>
              </w:rPr>
              <w:t>Por</w:t>
            </w:r>
            <w:r w:rsidRPr="00487571">
              <w:rPr>
                <w:rFonts w:ascii="Arial" w:hAnsi="Arial" w:cs="Arial"/>
                <w:spacing w:val="-4"/>
                <w:sz w:val="18"/>
                <w:szCs w:val="18"/>
              </w:rPr>
              <w:t xml:space="preserve"> </w:t>
            </w:r>
            <w:r w:rsidRPr="00487571">
              <w:rPr>
                <w:rFonts w:ascii="Arial" w:hAnsi="Arial" w:cs="Arial"/>
                <w:sz w:val="18"/>
                <w:szCs w:val="18"/>
              </w:rPr>
              <w:t>la</w:t>
            </w:r>
            <w:r w:rsidRPr="00487571">
              <w:rPr>
                <w:rFonts w:ascii="Arial" w:hAnsi="Arial" w:cs="Arial"/>
                <w:spacing w:val="-5"/>
                <w:sz w:val="18"/>
                <w:szCs w:val="18"/>
              </w:rPr>
              <w:t xml:space="preserve"> </w:t>
            </w:r>
            <w:r w:rsidRPr="00487571">
              <w:rPr>
                <w:rFonts w:ascii="Arial" w:hAnsi="Arial" w:cs="Arial"/>
                <w:sz w:val="18"/>
                <w:szCs w:val="18"/>
              </w:rPr>
              <w:t>cual</w:t>
            </w:r>
            <w:r w:rsidRPr="00487571">
              <w:rPr>
                <w:rFonts w:ascii="Arial" w:hAnsi="Arial" w:cs="Arial"/>
                <w:spacing w:val="-7"/>
                <w:sz w:val="18"/>
                <w:szCs w:val="18"/>
              </w:rPr>
              <w:t xml:space="preserve"> </w:t>
            </w:r>
            <w:r w:rsidRPr="00487571">
              <w:rPr>
                <w:rFonts w:ascii="Arial" w:hAnsi="Arial" w:cs="Arial"/>
                <w:sz w:val="18"/>
                <w:szCs w:val="18"/>
              </w:rPr>
              <w:t>se</w:t>
            </w:r>
            <w:r w:rsidRPr="00487571">
              <w:rPr>
                <w:rFonts w:ascii="Arial" w:hAnsi="Arial" w:cs="Arial"/>
                <w:spacing w:val="-5"/>
                <w:sz w:val="18"/>
                <w:szCs w:val="18"/>
              </w:rPr>
              <w:t xml:space="preserve"> </w:t>
            </w:r>
            <w:r w:rsidRPr="00487571">
              <w:rPr>
                <w:rFonts w:ascii="Arial" w:hAnsi="Arial" w:cs="Arial"/>
                <w:sz w:val="18"/>
                <w:szCs w:val="18"/>
              </w:rPr>
              <w:t>dictan</w:t>
            </w:r>
            <w:r w:rsidRPr="00487571">
              <w:rPr>
                <w:rFonts w:ascii="Arial" w:hAnsi="Arial" w:cs="Arial"/>
                <w:spacing w:val="-6"/>
                <w:sz w:val="18"/>
                <w:szCs w:val="18"/>
              </w:rPr>
              <w:t xml:space="preserve"> </w:t>
            </w:r>
            <w:r w:rsidRPr="00487571">
              <w:rPr>
                <w:rFonts w:ascii="Arial" w:hAnsi="Arial" w:cs="Arial"/>
                <w:sz w:val="18"/>
                <w:szCs w:val="18"/>
              </w:rPr>
              <w:t>disposiciones</w:t>
            </w:r>
            <w:r w:rsidRPr="00487571">
              <w:rPr>
                <w:rFonts w:ascii="Arial" w:hAnsi="Arial" w:cs="Arial"/>
                <w:spacing w:val="-5"/>
                <w:sz w:val="18"/>
                <w:szCs w:val="18"/>
              </w:rPr>
              <w:t xml:space="preserve"> </w:t>
            </w:r>
            <w:r w:rsidRPr="00487571">
              <w:rPr>
                <w:rFonts w:ascii="Arial" w:hAnsi="Arial" w:cs="Arial"/>
                <w:sz w:val="18"/>
                <w:szCs w:val="18"/>
              </w:rPr>
              <w:t>generales</w:t>
            </w:r>
            <w:r w:rsidRPr="00487571">
              <w:rPr>
                <w:rFonts w:ascii="Arial" w:hAnsi="Arial" w:cs="Arial"/>
                <w:spacing w:val="-5"/>
                <w:sz w:val="18"/>
                <w:szCs w:val="18"/>
              </w:rPr>
              <w:t xml:space="preserve"> </w:t>
            </w:r>
            <w:r w:rsidRPr="00487571">
              <w:rPr>
                <w:rFonts w:ascii="Arial" w:hAnsi="Arial" w:cs="Arial"/>
                <w:sz w:val="18"/>
                <w:szCs w:val="18"/>
              </w:rPr>
              <w:t>para</w:t>
            </w:r>
            <w:r w:rsidRPr="00487571">
              <w:rPr>
                <w:rFonts w:ascii="Arial" w:hAnsi="Arial" w:cs="Arial"/>
                <w:spacing w:val="-6"/>
                <w:sz w:val="18"/>
                <w:szCs w:val="18"/>
              </w:rPr>
              <w:t xml:space="preserve"> </w:t>
            </w:r>
            <w:r w:rsidRPr="00487571">
              <w:rPr>
                <w:rFonts w:ascii="Arial" w:hAnsi="Arial" w:cs="Arial"/>
                <w:sz w:val="18"/>
                <w:szCs w:val="18"/>
              </w:rPr>
              <w:t>la protección de datos personales.</w:t>
            </w:r>
          </w:p>
        </w:tc>
      </w:tr>
      <w:tr w:rsidR="003F51E8" w:rsidRPr="00487571" w14:paraId="1FF08116" w14:textId="77777777" w:rsidTr="00A06168">
        <w:trPr>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513799ED" w14:textId="77777777" w:rsidR="003F51E8" w:rsidRPr="00487571" w:rsidRDefault="003F51E8" w:rsidP="00A06168">
            <w:pPr>
              <w:pStyle w:val="TableParagraph"/>
              <w:tabs>
                <w:tab w:val="left" w:pos="279"/>
                <w:tab w:val="left" w:pos="562"/>
              </w:tabs>
              <w:spacing w:before="122"/>
              <w:ind w:left="107"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728</w:t>
            </w:r>
            <w:r w:rsidRPr="00487571">
              <w:rPr>
                <w:rFonts w:ascii="Arial" w:hAnsi="Arial" w:cs="Arial"/>
                <w:spacing w:val="-3"/>
                <w:sz w:val="18"/>
                <w:szCs w:val="18"/>
              </w:rPr>
              <w:t xml:space="preserve"> </w:t>
            </w:r>
            <w:r w:rsidRPr="00487571">
              <w:rPr>
                <w:rFonts w:ascii="Arial" w:hAnsi="Arial" w:cs="Arial"/>
                <w:spacing w:val="-4"/>
                <w:sz w:val="18"/>
                <w:szCs w:val="18"/>
              </w:rPr>
              <w:t>2016</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5D18EAB1" w14:textId="77777777" w:rsidR="003F51E8" w:rsidRPr="00487571" w:rsidRDefault="003F51E8" w:rsidP="003F51E8">
            <w:pPr>
              <w:pStyle w:val="TableParagraph"/>
              <w:tabs>
                <w:tab w:val="left" w:pos="279"/>
                <w:tab w:val="left" w:pos="562"/>
              </w:tabs>
              <w:spacing w:line="252" w:lineRule="exact"/>
              <w:ind w:left="160" w:right="99"/>
              <w:jc w:val="both"/>
              <w:rPr>
                <w:rFonts w:ascii="Arial" w:hAnsi="Arial" w:cs="Arial"/>
                <w:b w:val="0"/>
                <w:bCs w:val="0"/>
                <w:sz w:val="18"/>
                <w:szCs w:val="18"/>
              </w:rPr>
            </w:pPr>
            <w:r w:rsidRPr="00487571">
              <w:rPr>
                <w:rFonts w:ascii="Arial" w:hAnsi="Arial" w:cs="Arial"/>
                <w:sz w:val="18"/>
                <w:szCs w:val="18"/>
              </w:rPr>
              <w:t>Actualiza</w:t>
            </w:r>
            <w:r w:rsidRPr="00487571">
              <w:rPr>
                <w:rFonts w:ascii="Arial" w:hAnsi="Arial" w:cs="Arial"/>
                <w:spacing w:val="-4"/>
                <w:sz w:val="18"/>
                <w:szCs w:val="18"/>
              </w:rPr>
              <w:t xml:space="preserve"> </w:t>
            </w:r>
            <w:r w:rsidRPr="00487571">
              <w:rPr>
                <w:rFonts w:ascii="Arial" w:hAnsi="Arial" w:cs="Arial"/>
                <w:sz w:val="18"/>
                <w:szCs w:val="18"/>
              </w:rPr>
              <w:t>el</w:t>
            </w:r>
            <w:r w:rsidRPr="00487571">
              <w:rPr>
                <w:rFonts w:ascii="Arial" w:hAnsi="Arial" w:cs="Arial"/>
                <w:spacing w:val="-4"/>
                <w:sz w:val="18"/>
                <w:szCs w:val="18"/>
              </w:rPr>
              <w:t xml:space="preserve"> </w:t>
            </w: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1078</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4"/>
                <w:sz w:val="18"/>
                <w:szCs w:val="18"/>
              </w:rPr>
              <w:t xml:space="preserve"> </w:t>
            </w:r>
            <w:r w:rsidRPr="00487571">
              <w:rPr>
                <w:rFonts w:ascii="Arial" w:hAnsi="Arial" w:cs="Arial"/>
                <w:sz w:val="18"/>
                <w:szCs w:val="18"/>
              </w:rPr>
              <w:t>2015</w:t>
            </w:r>
            <w:r w:rsidRPr="00487571">
              <w:rPr>
                <w:rFonts w:ascii="Arial" w:hAnsi="Arial" w:cs="Arial"/>
                <w:spacing w:val="-6"/>
                <w:sz w:val="18"/>
                <w:szCs w:val="18"/>
              </w:rPr>
              <w:t xml:space="preserve"> </w:t>
            </w:r>
            <w:r w:rsidRPr="00487571">
              <w:rPr>
                <w:rFonts w:ascii="Arial" w:hAnsi="Arial" w:cs="Arial"/>
                <w:sz w:val="18"/>
                <w:szCs w:val="18"/>
              </w:rPr>
              <w:t>con</w:t>
            </w:r>
            <w:r w:rsidRPr="00487571">
              <w:rPr>
                <w:rFonts w:ascii="Arial" w:hAnsi="Arial" w:cs="Arial"/>
                <w:spacing w:val="-4"/>
                <w:sz w:val="18"/>
                <w:szCs w:val="18"/>
              </w:rPr>
              <w:t xml:space="preserve"> </w:t>
            </w:r>
            <w:r w:rsidRPr="00487571">
              <w:rPr>
                <w:rFonts w:ascii="Arial" w:hAnsi="Arial" w:cs="Arial"/>
                <w:sz w:val="18"/>
                <w:szCs w:val="18"/>
              </w:rPr>
              <w:t>la</w:t>
            </w:r>
            <w:r w:rsidRPr="00487571">
              <w:rPr>
                <w:rFonts w:ascii="Arial" w:hAnsi="Arial" w:cs="Arial"/>
                <w:spacing w:val="-6"/>
                <w:sz w:val="18"/>
                <w:szCs w:val="18"/>
              </w:rPr>
              <w:t xml:space="preserve"> </w:t>
            </w:r>
            <w:r w:rsidRPr="00487571">
              <w:rPr>
                <w:rFonts w:ascii="Arial" w:hAnsi="Arial" w:cs="Arial"/>
                <w:sz w:val="18"/>
                <w:szCs w:val="18"/>
              </w:rPr>
              <w:t>implementación</w:t>
            </w:r>
            <w:r w:rsidRPr="00487571">
              <w:rPr>
                <w:rFonts w:ascii="Arial" w:hAnsi="Arial" w:cs="Arial"/>
                <w:spacing w:val="-4"/>
                <w:sz w:val="18"/>
                <w:szCs w:val="18"/>
              </w:rPr>
              <w:t xml:space="preserve"> </w:t>
            </w:r>
            <w:r w:rsidRPr="00487571">
              <w:rPr>
                <w:rFonts w:ascii="Arial" w:hAnsi="Arial" w:cs="Arial"/>
                <w:sz w:val="18"/>
                <w:szCs w:val="18"/>
              </w:rPr>
              <w:t>de zonas de acceso público a Internet inalámbrico</w:t>
            </w:r>
          </w:p>
        </w:tc>
      </w:tr>
      <w:tr w:rsidR="003F51E8" w:rsidRPr="00487571" w14:paraId="530C5D7C" w14:textId="77777777" w:rsidTr="00A0616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6894FB56" w14:textId="77777777" w:rsidR="003F51E8" w:rsidRPr="00487571" w:rsidRDefault="003F51E8" w:rsidP="00A06168">
            <w:pPr>
              <w:pStyle w:val="TableParagraph"/>
              <w:tabs>
                <w:tab w:val="left" w:pos="279"/>
                <w:tab w:val="left" w:pos="562"/>
              </w:tabs>
              <w:spacing w:before="122"/>
              <w:ind w:left="107"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1413</w:t>
            </w:r>
            <w:r w:rsidRPr="00487571">
              <w:rPr>
                <w:rFonts w:ascii="Arial" w:hAnsi="Arial" w:cs="Arial"/>
                <w:spacing w:val="-3"/>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2017</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367B03FC"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En el Capítulo 2 Características de los Servicios Ciudadanos</w:t>
            </w:r>
            <w:r w:rsidRPr="00487571">
              <w:rPr>
                <w:rFonts w:ascii="Arial" w:hAnsi="Arial" w:cs="Arial"/>
                <w:spacing w:val="-6"/>
                <w:sz w:val="18"/>
                <w:szCs w:val="18"/>
              </w:rPr>
              <w:t xml:space="preserve"> </w:t>
            </w:r>
            <w:r w:rsidRPr="00487571">
              <w:rPr>
                <w:rFonts w:ascii="Arial" w:hAnsi="Arial" w:cs="Arial"/>
                <w:sz w:val="18"/>
                <w:szCs w:val="18"/>
              </w:rPr>
              <w:t>Digitales,</w:t>
            </w:r>
            <w:r w:rsidRPr="00487571">
              <w:rPr>
                <w:rFonts w:ascii="Arial" w:hAnsi="Arial" w:cs="Arial"/>
                <w:spacing w:val="-7"/>
                <w:sz w:val="18"/>
                <w:szCs w:val="18"/>
              </w:rPr>
              <w:t xml:space="preserve"> </w:t>
            </w:r>
            <w:r w:rsidRPr="00487571">
              <w:rPr>
                <w:rFonts w:ascii="Arial" w:hAnsi="Arial" w:cs="Arial"/>
                <w:sz w:val="18"/>
                <w:szCs w:val="18"/>
              </w:rPr>
              <w:t>Sección</w:t>
            </w:r>
            <w:r w:rsidRPr="00487571">
              <w:rPr>
                <w:rFonts w:ascii="Arial" w:hAnsi="Arial" w:cs="Arial"/>
                <w:spacing w:val="-6"/>
                <w:sz w:val="18"/>
                <w:szCs w:val="18"/>
              </w:rPr>
              <w:t xml:space="preserve"> </w:t>
            </w:r>
            <w:r w:rsidRPr="00487571">
              <w:rPr>
                <w:rFonts w:ascii="Arial" w:hAnsi="Arial" w:cs="Arial"/>
                <w:sz w:val="18"/>
                <w:szCs w:val="18"/>
              </w:rPr>
              <w:t>1</w:t>
            </w:r>
            <w:r w:rsidRPr="00487571">
              <w:rPr>
                <w:rFonts w:ascii="Arial" w:hAnsi="Arial" w:cs="Arial"/>
                <w:spacing w:val="-8"/>
                <w:sz w:val="18"/>
                <w:szCs w:val="18"/>
              </w:rPr>
              <w:t xml:space="preserve"> </w:t>
            </w:r>
            <w:r w:rsidRPr="00487571">
              <w:rPr>
                <w:rFonts w:ascii="Arial" w:hAnsi="Arial" w:cs="Arial"/>
                <w:sz w:val="18"/>
                <w:szCs w:val="18"/>
              </w:rPr>
              <w:t>Generalidades</w:t>
            </w:r>
            <w:r w:rsidRPr="00487571">
              <w:rPr>
                <w:rFonts w:ascii="Arial" w:hAnsi="Arial" w:cs="Arial"/>
                <w:spacing w:val="-8"/>
                <w:sz w:val="18"/>
                <w:szCs w:val="18"/>
              </w:rPr>
              <w:t xml:space="preserve"> </w:t>
            </w:r>
            <w:r w:rsidRPr="00487571">
              <w:rPr>
                <w:rFonts w:ascii="Arial" w:hAnsi="Arial" w:cs="Arial"/>
                <w:sz w:val="18"/>
                <w:szCs w:val="18"/>
              </w:rPr>
              <w:t>de</w:t>
            </w:r>
            <w:r w:rsidRPr="00487571">
              <w:rPr>
                <w:rFonts w:ascii="Arial" w:hAnsi="Arial" w:cs="Arial"/>
                <w:spacing w:val="-6"/>
                <w:sz w:val="18"/>
                <w:szCs w:val="18"/>
              </w:rPr>
              <w:t xml:space="preserve"> </w:t>
            </w:r>
            <w:r w:rsidRPr="00487571">
              <w:rPr>
                <w:rFonts w:ascii="Arial" w:hAnsi="Arial" w:cs="Arial"/>
                <w:sz w:val="18"/>
                <w:szCs w:val="18"/>
              </w:rPr>
              <w:t>los</w:t>
            </w:r>
          </w:p>
          <w:p w14:paraId="2854AA0C" w14:textId="77777777" w:rsidR="003F51E8" w:rsidRPr="00487571" w:rsidRDefault="003F51E8" w:rsidP="003F51E8">
            <w:pPr>
              <w:pStyle w:val="TableParagraph"/>
              <w:tabs>
                <w:tab w:val="left" w:pos="279"/>
                <w:tab w:val="left" w:pos="562"/>
              </w:tabs>
              <w:spacing w:line="252" w:lineRule="exact"/>
              <w:ind w:left="160" w:right="99"/>
              <w:jc w:val="both"/>
              <w:rPr>
                <w:rFonts w:ascii="Arial" w:hAnsi="Arial" w:cs="Arial"/>
                <w:b w:val="0"/>
                <w:bCs w:val="0"/>
                <w:sz w:val="18"/>
                <w:szCs w:val="18"/>
              </w:rPr>
            </w:pPr>
            <w:r w:rsidRPr="00487571">
              <w:rPr>
                <w:rFonts w:ascii="Arial" w:hAnsi="Arial" w:cs="Arial"/>
                <w:sz w:val="18"/>
                <w:szCs w:val="18"/>
              </w:rPr>
              <w:t>Servicios</w:t>
            </w:r>
            <w:r w:rsidRPr="00487571">
              <w:rPr>
                <w:rFonts w:ascii="Arial" w:hAnsi="Arial" w:cs="Arial"/>
                <w:spacing w:val="-9"/>
                <w:sz w:val="18"/>
                <w:szCs w:val="18"/>
              </w:rPr>
              <w:t xml:space="preserve"> </w:t>
            </w:r>
            <w:r w:rsidRPr="00487571">
              <w:rPr>
                <w:rFonts w:ascii="Arial" w:hAnsi="Arial" w:cs="Arial"/>
                <w:sz w:val="18"/>
                <w:szCs w:val="18"/>
              </w:rPr>
              <w:t>Ciudadanos</w:t>
            </w:r>
            <w:r w:rsidRPr="00487571">
              <w:rPr>
                <w:rFonts w:ascii="Arial" w:hAnsi="Arial" w:cs="Arial"/>
                <w:spacing w:val="-8"/>
                <w:sz w:val="18"/>
                <w:szCs w:val="18"/>
              </w:rPr>
              <w:t xml:space="preserve"> </w:t>
            </w:r>
            <w:r w:rsidRPr="00487571">
              <w:rPr>
                <w:rFonts w:ascii="Arial" w:hAnsi="Arial" w:cs="Arial"/>
                <w:spacing w:val="-2"/>
                <w:sz w:val="18"/>
                <w:szCs w:val="18"/>
              </w:rPr>
              <w:t>Digitales.</w:t>
            </w:r>
          </w:p>
        </w:tc>
      </w:tr>
      <w:tr w:rsidR="003F51E8" w:rsidRPr="00487571" w14:paraId="153B4F9B" w14:textId="77777777" w:rsidTr="00A06168">
        <w:trPr>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1C6B30B2" w14:textId="77777777" w:rsidR="003F51E8" w:rsidRPr="00487571" w:rsidRDefault="003F51E8" w:rsidP="00A06168">
            <w:pPr>
              <w:pStyle w:val="TableParagraph"/>
              <w:ind w:left="107"/>
              <w:rPr>
                <w:rFonts w:ascii="Arial" w:hAnsi="Arial" w:cs="Arial"/>
                <w:b w:val="0"/>
                <w:sz w:val="18"/>
                <w:szCs w:val="18"/>
              </w:rPr>
            </w:pPr>
            <w:r w:rsidRPr="00487571">
              <w:rPr>
                <w:rFonts w:ascii="Arial" w:hAnsi="Arial" w:cs="Arial"/>
                <w:sz w:val="18"/>
                <w:szCs w:val="18"/>
              </w:rPr>
              <w:t>CONPES</w:t>
            </w:r>
            <w:r w:rsidRPr="00487571">
              <w:rPr>
                <w:rFonts w:ascii="Arial" w:hAnsi="Arial" w:cs="Arial"/>
                <w:spacing w:val="-3"/>
                <w:sz w:val="18"/>
                <w:szCs w:val="18"/>
              </w:rPr>
              <w:t xml:space="preserve"> </w:t>
            </w:r>
            <w:r w:rsidRPr="00487571">
              <w:rPr>
                <w:rFonts w:ascii="Arial" w:hAnsi="Arial" w:cs="Arial"/>
                <w:sz w:val="18"/>
                <w:szCs w:val="18"/>
              </w:rPr>
              <w:t>3920</w:t>
            </w:r>
            <w:r w:rsidRPr="00487571">
              <w:rPr>
                <w:rFonts w:ascii="Arial" w:hAnsi="Arial" w:cs="Arial"/>
                <w:spacing w:val="-2"/>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Big </w:t>
            </w:r>
            <w:r w:rsidRPr="00487571">
              <w:rPr>
                <w:rFonts w:ascii="Arial" w:hAnsi="Arial" w:cs="Arial"/>
                <w:sz w:val="18"/>
                <w:szCs w:val="18"/>
              </w:rPr>
              <w:t>Data,</w:t>
            </w:r>
            <w:r w:rsidRPr="00487571">
              <w:rPr>
                <w:rFonts w:ascii="Arial" w:hAnsi="Arial" w:cs="Arial"/>
                <w:spacing w:val="-6"/>
                <w:sz w:val="18"/>
                <w:szCs w:val="18"/>
              </w:rPr>
              <w:t xml:space="preserve"> </w:t>
            </w:r>
            <w:r w:rsidRPr="00487571">
              <w:rPr>
                <w:rFonts w:ascii="Arial" w:hAnsi="Arial" w:cs="Arial"/>
                <w:sz w:val="18"/>
                <w:szCs w:val="18"/>
              </w:rPr>
              <w:t>del</w:t>
            </w:r>
            <w:r w:rsidRPr="00487571">
              <w:rPr>
                <w:rFonts w:ascii="Arial" w:hAnsi="Arial" w:cs="Arial"/>
                <w:spacing w:val="-6"/>
                <w:sz w:val="18"/>
                <w:szCs w:val="18"/>
              </w:rPr>
              <w:t xml:space="preserve"> </w:t>
            </w:r>
            <w:r w:rsidRPr="00487571">
              <w:rPr>
                <w:rFonts w:ascii="Arial" w:hAnsi="Arial" w:cs="Arial"/>
                <w:sz w:val="18"/>
                <w:szCs w:val="18"/>
              </w:rPr>
              <w:t>17</w:t>
            </w:r>
            <w:r w:rsidRPr="00487571">
              <w:rPr>
                <w:rFonts w:ascii="Arial" w:hAnsi="Arial" w:cs="Arial"/>
                <w:spacing w:val="-9"/>
                <w:sz w:val="18"/>
                <w:szCs w:val="18"/>
              </w:rPr>
              <w:t xml:space="preserve"> </w:t>
            </w:r>
            <w:r w:rsidRPr="00487571">
              <w:rPr>
                <w:rFonts w:ascii="Arial" w:hAnsi="Arial" w:cs="Arial"/>
                <w:sz w:val="18"/>
                <w:szCs w:val="18"/>
              </w:rPr>
              <w:t>de</w:t>
            </w:r>
            <w:r w:rsidRPr="00487571">
              <w:rPr>
                <w:rFonts w:ascii="Arial" w:hAnsi="Arial" w:cs="Arial"/>
                <w:spacing w:val="-10"/>
                <w:sz w:val="18"/>
                <w:szCs w:val="18"/>
              </w:rPr>
              <w:t xml:space="preserve"> </w:t>
            </w:r>
            <w:r w:rsidRPr="00487571">
              <w:rPr>
                <w:rFonts w:ascii="Arial" w:hAnsi="Arial" w:cs="Arial"/>
                <w:sz w:val="18"/>
                <w:szCs w:val="18"/>
              </w:rPr>
              <w:t>abril</w:t>
            </w:r>
            <w:r w:rsidRPr="00487571">
              <w:rPr>
                <w:rFonts w:ascii="Arial" w:hAnsi="Arial" w:cs="Arial"/>
                <w:spacing w:val="-6"/>
                <w:sz w:val="18"/>
                <w:szCs w:val="18"/>
              </w:rPr>
              <w:t xml:space="preserve"> </w:t>
            </w:r>
            <w:r w:rsidRPr="00487571">
              <w:rPr>
                <w:rFonts w:ascii="Arial" w:hAnsi="Arial" w:cs="Arial"/>
                <w:sz w:val="18"/>
                <w:szCs w:val="18"/>
              </w:rPr>
              <w:t xml:space="preserve">de </w:t>
            </w:r>
            <w:r w:rsidRPr="00487571">
              <w:rPr>
                <w:rFonts w:ascii="Arial" w:hAnsi="Arial" w:cs="Arial"/>
                <w:spacing w:val="-4"/>
                <w:sz w:val="18"/>
                <w:szCs w:val="18"/>
              </w:rPr>
              <w:t>2018</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5737DD8D"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La presente política tiene por objetivo aumentar el aprovechamiento de datos, mediante el desarrollo de las condiciones para que sean gestionados como activos para generar</w:t>
            </w:r>
            <w:r w:rsidRPr="00487571">
              <w:rPr>
                <w:rFonts w:ascii="Arial" w:hAnsi="Arial" w:cs="Arial"/>
                <w:spacing w:val="-4"/>
                <w:sz w:val="18"/>
                <w:szCs w:val="18"/>
              </w:rPr>
              <w:t xml:space="preserve"> </w:t>
            </w:r>
            <w:r w:rsidRPr="00487571">
              <w:rPr>
                <w:rFonts w:ascii="Arial" w:hAnsi="Arial" w:cs="Arial"/>
                <w:sz w:val="18"/>
                <w:szCs w:val="18"/>
              </w:rPr>
              <w:t>valor</w:t>
            </w:r>
            <w:r w:rsidRPr="00487571">
              <w:rPr>
                <w:rFonts w:ascii="Arial" w:hAnsi="Arial" w:cs="Arial"/>
                <w:spacing w:val="-2"/>
                <w:sz w:val="18"/>
                <w:szCs w:val="18"/>
              </w:rPr>
              <w:t xml:space="preserve"> </w:t>
            </w:r>
            <w:r w:rsidRPr="00487571">
              <w:rPr>
                <w:rFonts w:ascii="Arial" w:hAnsi="Arial" w:cs="Arial"/>
                <w:sz w:val="18"/>
                <w:szCs w:val="18"/>
              </w:rPr>
              <w:t>social</w:t>
            </w:r>
            <w:r w:rsidRPr="00487571">
              <w:rPr>
                <w:rFonts w:ascii="Arial" w:hAnsi="Arial" w:cs="Arial"/>
                <w:spacing w:val="-4"/>
                <w:sz w:val="18"/>
                <w:szCs w:val="18"/>
              </w:rPr>
              <w:t xml:space="preserve"> </w:t>
            </w:r>
            <w:r w:rsidRPr="00487571">
              <w:rPr>
                <w:rFonts w:ascii="Arial" w:hAnsi="Arial" w:cs="Arial"/>
                <w:sz w:val="18"/>
                <w:szCs w:val="18"/>
              </w:rPr>
              <w:t>y</w:t>
            </w:r>
            <w:r w:rsidRPr="00487571">
              <w:rPr>
                <w:rFonts w:ascii="Arial" w:hAnsi="Arial" w:cs="Arial"/>
                <w:spacing w:val="-5"/>
                <w:sz w:val="18"/>
                <w:szCs w:val="18"/>
              </w:rPr>
              <w:t xml:space="preserve"> </w:t>
            </w:r>
            <w:r w:rsidRPr="00487571">
              <w:rPr>
                <w:rFonts w:ascii="Arial" w:hAnsi="Arial" w:cs="Arial"/>
                <w:sz w:val="18"/>
                <w:szCs w:val="18"/>
              </w:rPr>
              <w:t>económico.</w:t>
            </w:r>
            <w:r w:rsidRPr="00487571">
              <w:rPr>
                <w:rFonts w:ascii="Arial" w:hAnsi="Arial" w:cs="Arial"/>
                <w:spacing w:val="-4"/>
                <w:sz w:val="18"/>
                <w:szCs w:val="18"/>
              </w:rPr>
              <w:t xml:space="preserve"> </w:t>
            </w:r>
            <w:r w:rsidRPr="00487571">
              <w:rPr>
                <w:rFonts w:ascii="Arial" w:hAnsi="Arial" w:cs="Arial"/>
                <w:sz w:val="18"/>
                <w:szCs w:val="18"/>
              </w:rPr>
              <w:t>En</w:t>
            </w:r>
            <w:r w:rsidRPr="00487571">
              <w:rPr>
                <w:rFonts w:ascii="Arial" w:hAnsi="Arial" w:cs="Arial"/>
                <w:spacing w:val="-3"/>
                <w:sz w:val="18"/>
                <w:szCs w:val="18"/>
              </w:rPr>
              <w:t xml:space="preserve"> </w:t>
            </w:r>
            <w:r w:rsidRPr="00487571">
              <w:rPr>
                <w:rFonts w:ascii="Arial" w:hAnsi="Arial" w:cs="Arial"/>
                <w:sz w:val="18"/>
                <w:szCs w:val="18"/>
              </w:rPr>
              <w:t>lo</w:t>
            </w:r>
            <w:r w:rsidRPr="00487571">
              <w:rPr>
                <w:rFonts w:ascii="Arial" w:hAnsi="Arial" w:cs="Arial"/>
                <w:spacing w:val="-5"/>
                <w:sz w:val="18"/>
                <w:szCs w:val="18"/>
              </w:rPr>
              <w:t xml:space="preserve"> </w:t>
            </w:r>
            <w:r w:rsidRPr="00487571">
              <w:rPr>
                <w:rFonts w:ascii="Arial" w:hAnsi="Arial" w:cs="Arial"/>
                <w:sz w:val="18"/>
                <w:szCs w:val="18"/>
              </w:rPr>
              <w:t>que</w:t>
            </w:r>
            <w:r w:rsidRPr="00487571">
              <w:rPr>
                <w:rFonts w:ascii="Arial" w:hAnsi="Arial" w:cs="Arial"/>
                <w:spacing w:val="-5"/>
                <w:sz w:val="18"/>
                <w:szCs w:val="18"/>
              </w:rPr>
              <w:t xml:space="preserve"> </w:t>
            </w:r>
            <w:r w:rsidRPr="00487571">
              <w:rPr>
                <w:rFonts w:ascii="Arial" w:hAnsi="Arial" w:cs="Arial"/>
                <w:sz w:val="18"/>
                <w:szCs w:val="18"/>
              </w:rPr>
              <w:t>se</w:t>
            </w:r>
            <w:r w:rsidRPr="00487571">
              <w:rPr>
                <w:rFonts w:ascii="Arial" w:hAnsi="Arial" w:cs="Arial"/>
                <w:spacing w:val="-5"/>
                <w:sz w:val="18"/>
                <w:szCs w:val="18"/>
              </w:rPr>
              <w:t xml:space="preserve"> </w:t>
            </w:r>
            <w:r w:rsidRPr="00487571">
              <w:rPr>
                <w:rFonts w:ascii="Arial" w:hAnsi="Arial" w:cs="Arial"/>
                <w:sz w:val="18"/>
                <w:szCs w:val="18"/>
              </w:rPr>
              <w:t>refiere</w:t>
            </w:r>
            <w:r w:rsidRPr="00487571">
              <w:rPr>
                <w:rFonts w:ascii="Arial" w:hAnsi="Arial" w:cs="Arial"/>
                <w:spacing w:val="-3"/>
                <w:sz w:val="18"/>
                <w:szCs w:val="18"/>
              </w:rPr>
              <w:t xml:space="preserve"> </w:t>
            </w:r>
            <w:r w:rsidRPr="00487571">
              <w:rPr>
                <w:rFonts w:ascii="Arial" w:hAnsi="Arial" w:cs="Arial"/>
                <w:sz w:val="18"/>
                <w:szCs w:val="18"/>
              </w:rPr>
              <w:t>a</w:t>
            </w:r>
            <w:r w:rsidRPr="00487571">
              <w:rPr>
                <w:rFonts w:ascii="Arial" w:hAnsi="Arial" w:cs="Arial"/>
                <w:spacing w:val="-5"/>
                <w:sz w:val="18"/>
                <w:szCs w:val="18"/>
              </w:rPr>
              <w:t xml:space="preserve"> </w:t>
            </w:r>
            <w:r w:rsidRPr="00487571">
              <w:rPr>
                <w:rFonts w:ascii="Arial" w:hAnsi="Arial" w:cs="Arial"/>
                <w:sz w:val="18"/>
                <w:szCs w:val="18"/>
              </w:rPr>
              <w:t>las actividades de las entidades públicas, esta generación de valor es entendida como la provisión de bienes públicos para brindar respuestas efectivas y útiles frente a las necesidades</w:t>
            </w:r>
            <w:r w:rsidRPr="00487571">
              <w:rPr>
                <w:rFonts w:ascii="Arial" w:hAnsi="Arial" w:cs="Arial"/>
                <w:spacing w:val="-10"/>
                <w:sz w:val="18"/>
                <w:szCs w:val="18"/>
              </w:rPr>
              <w:t xml:space="preserve"> </w:t>
            </w:r>
            <w:r w:rsidRPr="00487571">
              <w:rPr>
                <w:rFonts w:ascii="Arial" w:hAnsi="Arial" w:cs="Arial"/>
                <w:spacing w:val="-2"/>
                <w:sz w:val="18"/>
                <w:szCs w:val="18"/>
              </w:rPr>
              <w:t>sociales.</w:t>
            </w:r>
          </w:p>
        </w:tc>
      </w:tr>
      <w:tr w:rsidR="003F51E8" w:rsidRPr="00487571" w14:paraId="629A4F23" w14:textId="77777777" w:rsidTr="00A0616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1F699792" w14:textId="77777777" w:rsidR="003F51E8" w:rsidRPr="00487571" w:rsidRDefault="003F51E8" w:rsidP="00A06168">
            <w:pPr>
              <w:pStyle w:val="TableParagraph"/>
              <w:ind w:left="107"/>
              <w:rPr>
                <w:rFonts w:ascii="Arial" w:hAnsi="Arial" w:cs="Arial"/>
                <w:b w:val="0"/>
                <w:sz w:val="18"/>
                <w:szCs w:val="18"/>
              </w:rPr>
            </w:pPr>
            <w:r w:rsidRPr="00487571">
              <w:rPr>
                <w:rFonts w:ascii="Arial" w:hAnsi="Arial" w:cs="Arial"/>
                <w:sz w:val="18"/>
                <w:szCs w:val="18"/>
              </w:rPr>
              <w:t>CONPES 3950 de 2018</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30E8809A" w14:textId="77777777" w:rsidR="003F51E8" w:rsidRPr="00487571" w:rsidRDefault="003F51E8" w:rsidP="003F51E8">
            <w:pPr>
              <w:pStyle w:val="TableParagraph"/>
              <w:tabs>
                <w:tab w:val="left" w:pos="279"/>
                <w:tab w:val="left" w:pos="562"/>
              </w:tabs>
              <w:ind w:left="187" w:right="99"/>
              <w:jc w:val="both"/>
              <w:rPr>
                <w:rFonts w:ascii="Arial" w:hAnsi="Arial" w:cs="Arial"/>
                <w:sz w:val="18"/>
                <w:szCs w:val="18"/>
              </w:rPr>
            </w:pPr>
            <w:r w:rsidRPr="00487571">
              <w:rPr>
                <w:rStyle w:val="Textoennegrita"/>
                <w:rFonts w:ascii="Arial" w:hAnsi="Arial" w:cs="Arial"/>
                <w:sz w:val="18"/>
                <w:szCs w:val="18"/>
              </w:rPr>
              <w:t xml:space="preserve">Política para el aprovechamiento de la información estadística del sector cultura: </w:t>
            </w:r>
            <w:r w:rsidRPr="00487571">
              <w:rPr>
                <w:rFonts w:ascii="Arial" w:hAnsi="Arial" w:cs="Arial"/>
                <w:sz w:val="18"/>
                <w:szCs w:val="18"/>
              </w:rPr>
              <w:t>Establece lineamientos para fortalecer la producción, calidad, uso y difusión de la información estadística cultural, con el fin de orientar la toma de decisiones, la formulación de políticas públicas y la participación ciudadana en el sector cultura.</w:t>
            </w:r>
          </w:p>
        </w:tc>
      </w:tr>
      <w:tr w:rsidR="003F51E8" w:rsidRPr="00487571" w14:paraId="213BB8F4" w14:textId="77777777" w:rsidTr="00A06168">
        <w:trPr>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54DADE96" w14:textId="77777777" w:rsidR="003F51E8" w:rsidRPr="00487571" w:rsidRDefault="003F51E8" w:rsidP="00A06168">
            <w:pPr>
              <w:pStyle w:val="TableParagraph"/>
              <w:tabs>
                <w:tab w:val="left" w:pos="279"/>
                <w:tab w:val="left" w:pos="562"/>
              </w:tabs>
              <w:spacing w:before="248"/>
              <w:ind w:right="99"/>
              <w:rPr>
                <w:rFonts w:ascii="Arial" w:hAnsi="Arial" w:cs="Arial"/>
                <w:sz w:val="18"/>
                <w:szCs w:val="18"/>
              </w:rPr>
            </w:pPr>
          </w:p>
          <w:p w14:paraId="6B99F768" w14:textId="77777777" w:rsidR="003F51E8" w:rsidRPr="00487571" w:rsidRDefault="003F51E8" w:rsidP="00A06168">
            <w:pPr>
              <w:pStyle w:val="TableParagraph"/>
              <w:tabs>
                <w:tab w:val="left" w:pos="279"/>
                <w:tab w:val="left" w:pos="562"/>
              </w:tabs>
              <w:spacing w:before="122"/>
              <w:ind w:left="107" w:right="99"/>
              <w:rPr>
                <w:rFonts w:ascii="Arial" w:hAnsi="Arial" w:cs="Arial"/>
                <w:b w:val="0"/>
                <w:sz w:val="18"/>
                <w:szCs w:val="18"/>
              </w:rPr>
            </w:pPr>
            <w:r w:rsidRPr="00487571">
              <w:rPr>
                <w:rFonts w:ascii="Arial" w:hAnsi="Arial" w:cs="Arial"/>
                <w:sz w:val="18"/>
                <w:szCs w:val="18"/>
              </w:rPr>
              <w:t>Circular</w:t>
            </w:r>
            <w:r w:rsidRPr="00487571">
              <w:rPr>
                <w:rFonts w:ascii="Arial" w:hAnsi="Arial" w:cs="Arial"/>
                <w:spacing w:val="-3"/>
                <w:sz w:val="18"/>
                <w:szCs w:val="18"/>
              </w:rPr>
              <w:t xml:space="preserve"> </w:t>
            </w:r>
            <w:r w:rsidRPr="00487571">
              <w:rPr>
                <w:rFonts w:ascii="Arial" w:hAnsi="Arial" w:cs="Arial"/>
                <w:sz w:val="18"/>
                <w:szCs w:val="18"/>
              </w:rPr>
              <w:t>02</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2019</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0CB54599"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Con</w:t>
            </w:r>
            <w:r w:rsidRPr="00487571">
              <w:rPr>
                <w:rFonts w:ascii="Arial" w:hAnsi="Arial" w:cs="Arial"/>
                <w:spacing w:val="-4"/>
                <w:sz w:val="18"/>
                <w:szCs w:val="18"/>
              </w:rPr>
              <w:t xml:space="preserve"> </w:t>
            </w:r>
            <w:r w:rsidRPr="00487571">
              <w:rPr>
                <w:rFonts w:ascii="Arial" w:hAnsi="Arial" w:cs="Arial"/>
                <w:sz w:val="18"/>
                <w:szCs w:val="18"/>
              </w:rPr>
              <w:t>el</w:t>
            </w:r>
            <w:r w:rsidRPr="00487571">
              <w:rPr>
                <w:rFonts w:ascii="Arial" w:hAnsi="Arial" w:cs="Arial"/>
                <w:spacing w:val="-5"/>
                <w:sz w:val="18"/>
                <w:szCs w:val="18"/>
              </w:rPr>
              <w:t xml:space="preserve"> </w:t>
            </w:r>
            <w:r w:rsidRPr="00487571">
              <w:rPr>
                <w:rFonts w:ascii="Arial" w:hAnsi="Arial" w:cs="Arial"/>
                <w:sz w:val="18"/>
                <w:szCs w:val="18"/>
              </w:rPr>
              <w:t>propósito</w:t>
            </w:r>
            <w:r w:rsidRPr="00487571">
              <w:rPr>
                <w:rFonts w:ascii="Arial" w:hAnsi="Arial" w:cs="Arial"/>
                <w:spacing w:val="-6"/>
                <w:sz w:val="18"/>
                <w:szCs w:val="18"/>
              </w:rPr>
              <w:t xml:space="preserve"> </w:t>
            </w:r>
            <w:r w:rsidRPr="00487571">
              <w:rPr>
                <w:rFonts w:ascii="Arial" w:hAnsi="Arial" w:cs="Arial"/>
                <w:sz w:val="18"/>
                <w:szCs w:val="18"/>
              </w:rPr>
              <w:t>de</w:t>
            </w:r>
            <w:r w:rsidRPr="00487571">
              <w:rPr>
                <w:rFonts w:ascii="Arial" w:hAnsi="Arial" w:cs="Arial"/>
                <w:spacing w:val="-6"/>
                <w:sz w:val="18"/>
                <w:szCs w:val="18"/>
              </w:rPr>
              <w:t xml:space="preserve"> </w:t>
            </w:r>
            <w:r w:rsidRPr="00487571">
              <w:rPr>
                <w:rFonts w:ascii="Arial" w:hAnsi="Arial" w:cs="Arial"/>
                <w:sz w:val="18"/>
                <w:szCs w:val="18"/>
              </w:rPr>
              <w:t>avanzar</w:t>
            </w:r>
            <w:r w:rsidRPr="00487571">
              <w:rPr>
                <w:rFonts w:ascii="Arial" w:hAnsi="Arial" w:cs="Arial"/>
                <w:spacing w:val="-3"/>
                <w:sz w:val="18"/>
                <w:szCs w:val="18"/>
              </w:rPr>
              <w:t xml:space="preserve"> </w:t>
            </w:r>
            <w:r w:rsidRPr="00487571">
              <w:rPr>
                <w:rFonts w:ascii="Arial" w:hAnsi="Arial" w:cs="Arial"/>
                <w:sz w:val="18"/>
                <w:szCs w:val="18"/>
              </w:rPr>
              <w:t>en</w:t>
            </w:r>
            <w:r w:rsidRPr="00487571">
              <w:rPr>
                <w:rFonts w:ascii="Arial" w:hAnsi="Arial" w:cs="Arial"/>
                <w:spacing w:val="-4"/>
                <w:sz w:val="18"/>
                <w:szCs w:val="18"/>
              </w:rPr>
              <w:t xml:space="preserve"> </w:t>
            </w:r>
            <w:r w:rsidRPr="00487571">
              <w:rPr>
                <w:rFonts w:ascii="Arial" w:hAnsi="Arial" w:cs="Arial"/>
                <w:sz w:val="18"/>
                <w:szCs w:val="18"/>
              </w:rPr>
              <w:t>la</w:t>
            </w:r>
            <w:r w:rsidRPr="00487571">
              <w:rPr>
                <w:rFonts w:ascii="Arial" w:hAnsi="Arial" w:cs="Arial"/>
                <w:spacing w:val="-4"/>
                <w:sz w:val="18"/>
                <w:szCs w:val="18"/>
              </w:rPr>
              <w:t xml:space="preserve"> </w:t>
            </w:r>
            <w:r w:rsidRPr="00487571">
              <w:rPr>
                <w:rFonts w:ascii="Arial" w:hAnsi="Arial" w:cs="Arial"/>
                <w:sz w:val="18"/>
                <w:szCs w:val="18"/>
              </w:rPr>
              <w:t>transformación</w:t>
            </w:r>
            <w:r w:rsidRPr="00487571">
              <w:rPr>
                <w:rFonts w:ascii="Arial" w:hAnsi="Arial" w:cs="Arial"/>
                <w:spacing w:val="-6"/>
                <w:sz w:val="18"/>
                <w:szCs w:val="18"/>
              </w:rPr>
              <w:t xml:space="preserve"> </w:t>
            </w:r>
            <w:r w:rsidRPr="00487571">
              <w:rPr>
                <w:rFonts w:ascii="Arial" w:hAnsi="Arial" w:cs="Arial"/>
                <w:sz w:val="18"/>
                <w:szCs w:val="18"/>
              </w:rPr>
              <w:t>digital</w:t>
            </w:r>
            <w:r w:rsidRPr="00487571">
              <w:rPr>
                <w:rFonts w:ascii="Arial" w:hAnsi="Arial" w:cs="Arial"/>
                <w:spacing w:val="-5"/>
                <w:sz w:val="18"/>
                <w:szCs w:val="18"/>
              </w:rPr>
              <w:t xml:space="preserve"> </w:t>
            </w:r>
            <w:r w:rsidRPr="00487571">
              <w:rPr>
                <w:rFonts w:ascii="Arial" w:hAnsi="Arial" w:cs="Arial"/>
                <w:sz w:val="18"/>
                <w:szCs w:val="18"/>
              </w:rPr>
              <w:t>del Estado e impactar positivamente la calidad de vida de los ciudadanos generando valor público en cada una de las interacciones digitales entre ciudadano y Estado y mejorar la</w:t>
            </w:r>
            <w:r w:rsidRPr="00487571">
              <w:rPr>
                <w:rFonts w:ascii="Arial" w:hAnsi="Arial" w:cs="Arial"/>
                <w:spacing w:val="-5"/>
                <w:sz w:val="18"/>
                <w:szCs w:val="18"/>
              </w:rPr>
              <w:t xml:space="preserve"> </w:t>
            </w:r>
            <w:r w:rsidRPr="00487571">
              <w:rPr>
                <w:rFonts w:ascii="Arial" w:hAnsi="Arial" w:cs="Arial"/>
                <w:sz w:val="18"/>
                <w:szCs w:val="18"/>
              </w:rPr>
              <w:t>provisión</w:t>
            </w:r>
            <w:r w:rsidRPr="00487571">
              <w:rPr>
                <w:rFonts w:ascii="Arial" w:hAnsi="Arial" w:cs="Arial"/>
                <w:spacing w:val="-5"/>
                <w:sz w:val="18"/>
                <w:szCs w:val="18"/>
              </w:rPr>
              <w:t xml:space="preserve"> </w:t>
            </w:r>
            <w:r w:rsidRPr="00487571">
              <w:rPr>
                <w:rFonts w:ascii="Arial" w:hAnsi="Arial" w:cs="Arial"/>
                <w:sz w:val="18"/>
                <w:szCs w:val="18"/>
              </w:rPr>
              <w:t>de</w:t>
            </w:r>
            <w:r w:rsidRPr="00487571">
              <w:rPr>
                <w:rFonts w:ascii="Arial" w:hAnsi="Arial" w:cs="Arial"/>
                <w:spacing w:val="-4"/>
                <w:sz w:val="18"/>
                <w:szCs w:val="18"/>
              </w:rPr>
              <w:t xml:space="preserve"> </w:t>
            </w:r>
            <w:r w:rsidRPr="00487571">
              <w:rPr>
                <w:rFonts w:ascii="Arial" w:hAnsi="Arial" w:cs="Arial"/>
                <w:sz w:val="18"/>
                <w:szCs w:val="18"/>
              </w:rPr>
              <w:t>servicios</w:t>
            </w:r>
            <w:r w:rsidRPr="00487571">
              <w:rPr>
                <w:rFonts w:ascii="Arial" w:hAnsi="Arial" w:cs="Arial"/>
                <w:spacing w:val="-5"/>
                <w:sz w:val="18"/>
                <w:szCs w:val="18"/>
              </w:rPr>
              <w:t xml:space="preserve"> </w:t>
            </w:r>
            <w:r w:rsidRPr="00487571">
              <w:rPr>
                <w:rFonts w:ascii="Arial" w:hAnsi="Arial" w:cs="Arial"/>
                <w:sz w:val="18"/>
                <w:szCs w:val="18"/>
              </w:rPr>
              <w:t>digitales</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7"/>
                <w:sz w:val="18"/>
                <w:szCs w:val="18"/>
              </w:rPr>
              <w:t xml:space="preserve"> </w:t>
            </w:r>
            <w:r w:rsidRPr="00487571">
              <w:rPr>
                <w:rFonts w:ascii="Arial" w:hAnsi="Arial" w:cs="Arial"/>
                <w:sz w:val="18"/>
                <w:szCs w:val="18"/>
              </w:rPr>
              <w:t>confianza</w:t>
            </w:r>
            <w:r w:rsidRPr="00487571">
              <w:rPr>
                <w:rFonts w:ascii="Arial" w:hAnsi="Arial" w:cs="Arial"/>
                <w:spacing w:val="-4"/>
                <w:sz w:val="18"/>
                <w:szCs w:val="18"/>
              </w:rPr>
              <w:t xml:space="preserve"> </w:t>
            </w:r>
            <w:r w:rsidRPr="00487571">
              <w:rPr>
                <w:rFonts w:ascii="Arial" w:hAnsi="Arial" w:cs="Arial"/>
                <w:sz w:val="18"/>
                <w:szCs w:val="18"/>
              </w:rPr>
              <w:t>y</w:t>
            </w:r>
            <w:r w:rsidRPr="00487571">
              <w:rPr>
                <w:rFonts w:ascii="Arial" w:hAnsi="Arial" w:cs="Arial"/>
                <w:spacing w:val="-7"/>
                <w:sz w:val="18"/>
                <w:szCs w:val="18"/>
              </w:rPr>
              <w:t xml:space="preserve"> </w:t>
            </w:r>
            <w:r w:rsidRPr="00487571">
              <w:rPr>
                <w:rFonts w:ascii="Arial" w:hAnsi="Arial" w:cs="Arial"/>
                <w:spacing w:val="-2"/>
                <w:sz w:val="18"/>
                <w:szCs w:val="18"/>
              </w:rPr>
              <w:t>calidad.</w:t>
            </w:r>
          </w:p>
        </w:tc>
      </w:tr>
      <w:tr w:rsidR="003F51E8" w:rsidRPr="00487571" w14:paraId="59E21BE4" w14:textId="77777777" w:rsidTr="00A0616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0B332F3A" w14:textId="77777777" w:rsidR="003F51E8" w:rsidRPr="00487571" w:rsidRDefault="003F51E8" w:rsidP="00A06168">
            <w:pPr>
              <w:pStyle w:val="TableParagraph"/>
              <w:tabs>
                <w:tab w:val="left" w:pos="279"/>
                <w:tab w:val="left" w:pos="562"/>
              </w:tabs>
              <w:spacing w:before="248"/>
              <w:ind w:right="99"/>
              <w:rPr>
                <w:rFonts w:ascii="Arial" w:hAnsi="Arial" w:cs="Arial"/>
                <w:sz w:val="18"/>
                <w:szCs w:val="18"/>
              </w:rPr>
            </w:pPr>
            <w:r w:rsidRPr="00487571">
              <w:rPr>
                <w:rFonts w:ascii="Arial" w:hAnsi="Arial" w:cs="Arial"/>
                <w:sz w:val="18"/>
                <w:szCs w:val="18"/>
              </w:rPr>
              <w:t>Directiva</w:t>
            </w:r>
            <w:r w:rsidRPr="00487571">
              <w:rPr>
                <w:rFonts w:ascii="Arial" w:hAnsi="Arial" w:cs="Arial"/>
                <w:spacing w:val="-4"/>
                <w:sz w:val="18"/>
                <w:szCs w:val="18"/>
              </w:rPr>
              <w:t xml:space="preserve"> </w:t>
            </w:r>
            <w:r w:rsidRPr="00487571">
              <w:rPr>
                <w:rFonts w:ascii="Arial" w:hAnsi="Arial" w:cs="Arial"/>
                <w:sz w:val="18"/>
                <w:szCs w:val="18"/>
              </w:rPr>
              <w:t>02</w:t>
            </w:r>
            <w:r w:rsidRPr="00487571">
              <w:rPr>
                <w:rFonts w:ascii="Arial" w:hAnsi="Arial" w:cs="Arial"/>
                <w:spacing w:val="-3"/>
                <w:sz w:val="18"/>
                <w:szCs w:val="18"/>
              </w:rPr>
              <w:t xml:space="preserve"> </w:t>
            </w:r>
            <w:r w:rsidRPr="00487571">
              <w:rPr>
                <w:rFonts w:ascii="Arial" w:hAnsi="Arial" w:cs="Arial"/>
                <w:spacing w:val="-4"/>
                <w:sz w:val="18"/>
                <w:szCs w:val="18"/>
              </w:rPr>
              <w:t>2019</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45A77B98" w14:textId="77777777" w:rsidR="003F51E8" w:rsidRPr="00487571" w:rsidRDefault="003F51E8" w:rsidP="003F51E8">
            <w:pPr>
              <w:pStyle w:val="TableParagraph"/>
              <w:tabs>
                <w:tab w:val="left" w:pos="279"/>
                <w:tab w:val="left" w:pos="562"/>
              </w:tabs>
              <w:spacing w:line="250" w:lineRule="exact"/>
              <w:ind w:left="187" w:right="99"/>
              <w:jc w:val="both"/>
              <w:rPr>
                <w:rFonts w:ascii="Arial" w:hAnsi="Arial" w:cs="Arial"/>
                <w:b w:val="0"/>
                <w:bCs w:val="0"/>
                <w:sz w:val="18"/>
                <w:szCs w:val="18"/>
              </w:rPr>
            </w:pPr>
            <w:r w:rsidRPr="00487571">
              <w:rPr>
                <w:rFonts w:ascii="Arial" w:hAnsi="Arial" w:cs="Arial"/>
                <w:sz w:val="18"/>
                <w:szCs w:val="18"/>
              </w:rPr>
              <w:t>Moderniza</w:t>
            </w:r>
            <w:r w:rsidRPr="00487571">
              <w:rPr>
                <w:rFonts w:ascii="Arial" w:hAnsi="Arial" w:cs="Arial"/>
                <w:spacing w:val="-4"/>
                <w:sz w:val="18"/>
                <w:szCs w:val="18"/>
              </w:rPr>
              <w:t xml:space="preserve"> </w:t>
            </w:r>
            <w:r w:rsidRPr="00487571">
              <w:rPr>
                <w:rFonts w:ascii="Arial" w:hAnsi="Arial" w:cs="Arial"/>
                <w:sz w:val="18"/>
                <w:szCs w:val="18"/>
              </w:rPr>
              <w:t>el</w:t>
            </w:r>
            <w:r w:rsidRPr="00487571">
              <w:rPr>
                <w:rFonts w:ascii="Arial" w:hAnsi="Arial" w:cs="Arial"/>
                <w:spacing w:val="-3"/>
                <w:sz w:val="18"/>
                <w:szCs w:val="18"/>
              </w:rPr>
              <w:t xml:space="preserve"> </w:t>
            </w:r>
            <w:r w:rsidRPr="00487571">
              <w:rPr>
                <w:rFonts w:ascii="Arial" w:hAnsi="Arial" w:cs="Arial"/>
                <w:sz w:val="18"/>
                <w:szCs w:val="18"/>
              </w:rPr>
              <w:t>sector</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3"/>
                <w:sz w:val="18"/>
                <w:szCs w:val="18"/>
              </w:rPr>
              <w:t xml:space="preserve"> </w:t>
            </w:r>
            <w:r w:rsidRPr="00487571">
              <w:rPr>
                <w:rFonts w:ascii="Arial" w:hAnsi="Arial" w:cs="Arial"/>
                <w:sz w:val="18"/>
                <w:szCs w:val="18"/>
              </w:rPr>
              <w:t>las</w:t>
            </w:r>
            <w:r w:rsidRPr="00487571">
              <w:rPr>
                <w:rFonts w:ascii="Arial" w:hAnsi="Arial" w:cs="Arial"/>
                <w:spacing w:val="-4"/>
                <w:sz w:val="18"/>
                <w:szCs w:val="18"/>
              </w:rPr>
              <w:t xml:space="preserve"> </w:t>
            </w:r>
            <w:r w:rsidRPr="00487571">
              <w:rPr>
                <w:rFonts w:ascii="Arial" w:hAnsi="Arial" w:cs="Arial"/>
                <w:sz w:val="18"/>
                <w:szCs w:val="18"/>
              </w:rPr>
              <w:t>TIC,</w:t>
            </w:r>
            <w:r w:rsidRPr="00487571">
              <w:rPr>
                <w:rFonts w:ascii="Arial" w:hAnsi="Arial" w:cs="Arial"/>
                <w:spacing w:val="-2"/>
                <w:sz w:val="18"/>
                <w:szCs w:val="18"/>
              </w:rPr>
              <w:t xml:space="preserve"> </w:t>
            </w:r>
            <w:r w:rsidRPr="00487571">
              <w:rPr>
                <w:rFonts w:ascii="Arial" w:hAnsi="Arial" w:cs="Arial"/>
                <w:sz w:val="18"/>
                <w:szCs w:val="18"/>
              </w:rPr>
              <w:t>se</w:t>
            </w:r>
            <w:r w:rsidRPr="00487571">
              <w:rPr>
                <w:rFonts w:ascii="Arial" w:hAnsi="Arial" w:cs="Arial"/>
                <w:spacing w:val="-4"/>
                <w:sz w:val="18"/>
                <w:szCs w:val="18"/>
              </w:rPr>
              <w:t xml:space="preserve"> </w:t>
            </w:r>
            <w:r w:rsidRPr="00487571">
              <w:rPr>
                <w:rFonts w:ascii="Arial" w:hAnsi="Arial" w:cs="Arial"/>
                <w:spacing w:val="-2"/>
                <w:sz w:val="18"/>
                <w:szCs w:val="18"/>
              </w:rPr>
              <w:t>distribuyen</w:t>
            </w:r>
          </w:p>
          <w:p w14:paraId="453D408C"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competencias,</w:t>
            </w:r>
            <w:r w:rsidRPr="00487571">
              <w:rPr>
                <w:rFonts w:ascii="Arial" w:hAnsi="Arial" w:cs="Arial"/>
                <w:spacing w:val="-5"/>
                <w:sz w:val="18"/>
                <w:szCs w:val="18"/>
              </w:rPr>
              <w:t xml:space="preserve"> </w:t>
            </w:r>
            <w:r w:rsidRPr="00487571">
              <w:rPr>
                <w:rFonts w:ascii="Arial" w:hAnsi="Arial" w:cs="Arial"/>
                <w:sz w:val="18"/>
                <w:szCs w:val="18"/>
              </w:rPr>
              <w:t>se</w:t>
            </w:r>
            <w:r w:rsidRPr="00487571">
              <w:rPr>
                <w:rFonts w:ascii="Arial" w:hAnsi="Arial" w:cs="Arial"/>
                <w:spacing w:val="-4"/>
                <w:sz w:val="18"/>
                <w:szCs w:val="18"/>
              </w:rPr>
              <w:t xml:space="preserve"> </w:t>
            </w:r>
            <w:r w:rsidRPr="00487571">
              <w:rPr>
                <w:rFonts w:ascii="Arial" w:hAnsi="Arial" w:cs="Arial"/>
                <w:sz w:val="18"/>
                <w:szCs w:val="18"/>
              </w:rPr>
              <w:t>crea</w:t>
            </w:r>
            <w:r w:rsidRPr="00487571">
              <w:rPr>
                <w:rFonts w:ascii="Arial" w:hAnsi="Arial" w:cs="Arial"/>
                <w:spacing w:val="-4"/>
                <w:sz w:val="18"/>
                <w:szCs w:val="18"/>
              </w:rPr>
              <w:t xml:space="preserve"> </w:t>
            </w:r>
            <w:r w:rsidRPr="00487571">
              <w:rPr>
                <w:rFonts w:ascii="Arial" w:hAnsi="Arial" w:cs="Arial"/>
                <w:sz w:val="18"/>
                <w:szCs w:val="18"/>
              </w:rPr>
              <w:t>un</w:t>
            </w:r>
            <w:r w:rsidRPr="00487571">
              <w:rPr>
                <w:rFonts w:ascii="Arial" w:hAnsi="Arial" w:cs="Arial"/>
                <w:spacing w:val="-4"/>
                <w:sz w:val="18"/>
                <w:szCs w:val="18"/>
              </w:rPr>
              <w:t xml:space="preserve"> </w:t>
            </w:r>
            <w:r w:rsidRPr="00487571">
              <w:rPr>
                <w:rFonts w:ascii="Arial" w:hAnsi="Arial" w:cs="Arial"/>
                <w:sz w:val="18"/>
                <w:szCs w:val="18"/>
              </w:rPr>
              <w:t>regulador</w:t>
            </w:r>
            <w:r w:rsidRPr="00487571">
              <w:rPr>
                <w:rFonts w:ascii="Arial" w:hAnsi="Arial" w:cs="Arial"/>
                <w:spacing w:val="-5"/>
                <w:sz w:val="18"/>
                <w:szCs w:val="18"/>
              </w:rPr>
              <w:t xml:space="preserve"> </w:t>
            </w:r>
            <w:r w:rsidRPr="00487571">
              <w:rPr>
                <w:rFonts w:ascii="Arial" w:hAnsi="Arial" w:cs="Arial"/>
                <w:sz w:val="18"/>
                <w:szCs w:val="18"/>
              </w:rPr>
              <w:t>único</w:t>
            </w:r>
            <w:r w:rsidRPr="00487571">
              <w:rPr>
                <w:rFonts w:ascii="Arial" w:hAnsi="Arial" w:cs="Arial"/>
                <w:spacing w:val="-4"/>
                <w:sz w:val="18"/>
                <w:szCs w:val="18"/>
              </w:rPr>
              <w:t xml:space="preserve"> </w:t>
            </w:r>
            <w:r w:rsidRPr="00487571">
              <w:rPr>
                <w:rFonts w:ascii="Arial" w:hAnsi="Arial" w:cs="Arial"/>
                <w:sz w:val="18"/>
                <w:szCs w:val="18"/>
              </w:rPr>
              <w:t>y</w:t>
            </w:r>
            <w:r w:rsidRPr="00487571">
              <w:rPr>
                <w:rFonts w:ascii="Arial" w:hAnsi="Arial" w:cs="Arial"/>
                <w:spacing w:val="-5"/>
                <w:sz w:val="18"/>
                <w:szCs w:val="18"/>
              </w:rPr>
              <w:t xml:space="preserve"> </w:t>
            </w:r>
            <w:r w:rsidRPr="00487571">
              <w:rPr>
                <w:rFonts w:ascii="Arial" w:hAnsi="Arial" w:cs="Arial"/>
                <w:sz w:val="18"/>
                <w:szCs w:val="18"/>
              </w:rPr>
              <w:t>se</w:t>
            </w:r>
            <w:r w:rsidRPr="00487571">
              <w:rPr>
                <w:rFonts w:ascii="Arial" w:hAnsi="Arial" w:cs="Arial"/>
                <w:spacing w:val="-6"/>
                <w:sz w:val="18"/>
                <w:szCs w:val="18"/>
              </w:rPr>
              <w:t xml:space="preserve"> </w:t>
            </w:r>
            <w:r w:rsidRPr="00487571">
              <w:rPr>
                <w:rFonts w:ascii="Arial" w:hAnsi="Arial" w:cs="Arial"/>
                <w:sz w:val="18"/>
                <w:szCs w:val="18"/>
              </w:rPr>
              <w:t>dictan</w:t>
            </w:r>
            <w:r w:rsidRPr="00487571">
              <w:rPr>
                <w:rFonts w:ascii="Arial" w:hAnsi="Arial" w:cs="Arial"/>
                <w:spacing w:val="-4"/>
                <w:sz w:val="18"/>
                <w:szCs w:val="18"/>
              </w:rPr>
              <w:t xml:space="preserve"> </w:t>
            </w:r>
            <w:r w:rsidRPr="00487571">
              <w:rPr>
                <w:rFonts w:ascii="Arial" w:hAnsi="Arial" w:cs="Arial"/>
                <w:sz w:val="18"/>
                <w:szCs w:val="18"/>
              </w:rPr>
              <w:t xml:space="preserve">otras </w:t>
            </w:r>
            <w:r w:rsidRPr="00487571">
              <w:rPr>
                <w:rFonts w:ascii="Arial" w:hAnsi="Arial" w:cs="Arial"/>
                <w:spacing w:val="-2"/>
                <w:sz w:val="18"/>
                <w:szCs w:val="18"/>
              </w:rPr>
              <w:t>disposiciones</w:t>
            </w:r>
          </w:p>
        </w:tc>
      </w:tr>
      <w:tr w:rsidR="003F51E8" w:rsidRPr="00487571" w14:paraId="2C6BFD42" w14:textId="77777777" w:rsidTr="00A06168">
        <w:trPr>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5254DC48" w14:textId="77777777" w:rsidR="003F51E8" w:rsidRPr="00487571" w:rsidRDefault="003F51E8" w:rsidP="00A06168">
            <w:pPr>
              <w:pStyle w:val="TableParagraph"/>
              <w:tabs>
                <w:tab w:val="left" w:pos="279"/>
                <w:tab w:val="left" w:pos="562"/>
              </w:tabs>
              <w:spacing w:before="248"/>
              <w:ind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2364</w:t>
            </w:r>
            <w:r w:rsidRPr="00487571">
              <w:rPr>
                <w:rFonts w:ascii="Arial" w:hAnsi="Arial" w:cs="Arial"/>
                <w:spacing w:val="-3"/>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2012</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1C93A9EC"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Por</w:t>
            </w:r>
            <w:r w:rsidRPr="00487571">
              <w:rPr>
                <w:rFonts w:ascii="Arial" w:hAnsi="Arial" w:cs="Arial"/>
                <w:spacing w:val="-4"/>
                <w:sz w:val="18"/>
                <w:szCs w:val="18"/>
              </w:rPr>
              <w:t xml:space="preserve"> </w:t>
            </w:r>
            <w:r w:rsidRPr="00487571">
              <w:rPr>
                <w:rFonts w:ascii="Arial" w:hAnsi="Arial" w:cs="Arial"/>
                <w:sz w:val="18"/>
                <w:szCs w:val="18"/>
              </w:rPr>
              <w:t>medio</w:t>
            </w:r>
            <w:r w:rsidRPr="00487571">
              <w:rPr>
                <w:rFonts w:ascii="Arial" w:hAnsi="Arial" w:cs="Arial"/>
                <w:spacing w:val="-3"/>
                <w:sz w:val="18"/>
                <w:szCs w:val="18"/>
              </w:rPr>
              <w:t xml:space="preserve"> </w:t>
            </w:r>
            <w:r w:rsidRPr="00487571">
              <w:rPr>
                <w:rFonts w:ascii="Arial" w:hAnsi="Arial" w:cs="Arial"/>
                <w:sz w:val="18"/>
                <w:szCs w:val="18"/>
              </w:rPr>
              <w:t>del</w:t>
            </w:r>
            <w:r w:rsidRPr="00487571">
              <w:rPr>
                <w:rFonts w:ascii="Arial" w:hAnsi="Arial" w:cs="Arial"/>
                <w:spacing w:val="-3"/>
                <w:sz w:val="18"/>
                <w:szCs w:val="18"/>
              </w:rPr>
              <w:t xml:space="preserve"> </w:t>
            </w:r>
            <w:r w:rsidRPr="00487571">
              <w:rPr>
                <w:rFonts w:ascii="Arial" w:hAnsi="Arial" w:cs="Arial"/>
                <w:sz w:val="18"/>
                <w:szCs w:val="18"/>
              </w:rPr>
              <w:t>cual</w:t>
            </w:r>
            <w:r w:rsidRPr="00487571">
              <w:rPr>
                <w:rFonts w:ascii="Arial" w:hAnsi="Arial" w:cs="Arial"/>
                <w:spacing w:val="-3"/>
                <w:sz w:val="18"/>
                <w:szCs w:val="18"/>
              </w:rPr>
              <w:t xml:space="preserve"> </w:t>
            </w:r>
            <w:r w:rsidRPr="00487571">
              <w:rPr>
                <w:rFonts w:ascii="Arial" w:hAnsi="Arial" w:cs="Arial"/>
                <w:sz w:val="18"/>
                <w:szCs w:val="18"/>
              </w:rPr>
              <w:t>se</w:t>
            </w:r>
            <w:r w:rsidRPr="00487571">
              <w:rPr>
                <w:rFonts w:ascii="Arial" w:hAnsi="Arial" w:cs="Arial"/>
                <w:spacing w:val="-5"/>
                <w:sz w:val="18"/>
                <w:szCs w:val="18"/>
              </w:rPr>
              <w:t xml:space="preserve"> </w:t>
            </w:r>
            <w:r w:rsidRPr="00487571">
              <w:rPr>
                <w:rFonts w:ascii="Arial" w:hAnsi="Arial" w:cs="Arial"/>
                <w:sz w:val="18"/>
                <w:szCs w:val="18"/>
              </w:rPr>
              <w:t>reglamenta</w:t>
            </w:r>
            <w:r w:rsidRPr="00487571">
              <w:rPr>
                <w:rFonts w:ascii="Arial" w:hAnsi="Arial" w:cs="Arial"/>
                <w:spacing w:val="-3"/>
                <w:sz w:val="18"/>
                <w:szCs w:val="18"/>
              </w:rPr>
              <w:t xml:space="preserve"> </w:t>
            </w:r>
            <w:r w:rsidRPr="00487571">
              <w:rPr>
                <w:rFonts w:ascii="Arial" w:hAnsi="Arial" w:cs="Arial"/>
                <w:sz w:val="18"/>
                <w:szCs w:val="18"/>
              </w:rPr>
              <w:t>el</w:t>
            </w:r>
            <w:r w:rsidRPr="00487571">
              <w:rPr>
                <w:rFonts w:ascii="Arial" w:hAnsi="Arial" w:cs="Arial"/>
                <w:spacing w:val="-5"/>
                <w:sz w:val="18"/>
                <w:szCs w:val="18"/>
              </w:rPr>
              <w:t xml:space="preserve"> </w:t>
            </w:r>
            <w:r w:rsidRPr="00487571">
              <w:rPr>
                <w:rFonts w:ascii="Arial" w:hAnsi="Arial" w:cs="Arial"/>
                <w:sz w:val="18"/>
                <w:szCs w:val="18"/>
              </w:rPr>
              <w:t>artículo</w:t>
            </w:r>
            <w:r w:rsidRPr="00487571">
              <w:rPr>
                <w:rFonts w:ascii="Arial" w:hAnsi="Arial" w:cs="Arial"/>
                <w:spacing w:val="-3"/>
                <w:sz w:val="18"/>
                <w:szCs w:val="18"/>
              </w:rPr>
              <w:t xml:space="preserve"> </w:t>
            </w:r>
            <w:r w:rsidRPr="00487571">
              <w:rPr>
                <w:rFonts w:ascii="Arial" w:hAnsi="Arial" w:cs="Arial"/>
                <w:sz w:val="18"/>
                <w:szCs w:val="18"/>
              </w:rPr>
              <w:t>7</w:t>
            </w:r>
            <w:r w:rsidRPr="00487571">
              <w:rPr>
                <w:rFonts w:ascii="Arial" w:hAnsi="Arial" w:cs="Arial"/>
                <w:spacing w:val="-2"/>
                <w:sz w:val="18"/>
                <w:szCs w:val="18"/>
              </w:rPr>
              <w:t xml:space="preserve"> </w:t>
            </w:r>
            <w:r w:rsidRPr="00487571">
              <w:rPr>
                <w:rFonts w:ascii="Arial" w:hAnsi="Arial" w:cs="Arial"/>
                <w:sz w:val="18"/>
                <w:szCs w:val="18"/>
              </w:rPr>
              <w:t>de</w:t>
            </w:r>
            <w:r w:rsidRPr="00487571">
              <w:rPr>
                <w:rFonts w:ascii="Arial" w:hAnsi="Arial" w:cs="Arial"/>
                <w:spacing w:val="-3"/>
                <w:sz w:val="18"/>
                <w:szCs w:val="18"/>
              </w:rPr>
              <w:t xml:space="preserve"> </w:t>
            </w:r>
            <w:r w:rsidRPr="00487571">
              <w:rPr>
                <w:rFonts w:ascii="Arial" w:hAnsi="Arial" w:cs="Arial"/>
                <w:sz w:val="18"/>
                <w:szCs w:val="18"/>
              </w:rPr>
              <w:t>la</w:t>
            </w:r>
            <w:r w:rsidRPr="00487571">
              <w:rPr>
                <w:rFonts w:ascii="Arial" w:hAnsi="Arial" w:cs="Arial"/>
                <w:spacing w:val="-3"/>
                <w:sz w:val="18"/>
                <w:szCs w:val="18"/>
              </w:rPr>
              <w:t xml:space="preserve"> </w:t>
            </w:r>
            <w:r w:rsidRPr="00487571">
              <w:rPr>
                <w:rFonts w:ascii="Arial" w:hAnsi="Arial" w:cs="Arial"/>
                <w:sz w:val="18"/>
                <w:szCs w:val="18"/>
              </w:rPr>
              <w:t>Ley</w:t>
            </w:r>
            <w:r w:rsidRPr="00487571">
              <w:rPr>
                <w:rFonts w:ascii="Arial" w:hAnsi="Arial" w:cs="Arial"/>
                <w:spacing w:val="-5"/>
                <w:sz w:val="18"/>
                <w:szCs w:val="18"/>
              </w:rPr>
              <w:t xml:space="preserve"> </w:t>
            </w:r>
            <w:r w:rsidRPr="00487571">
              <w:rPr>
                <w:rFonts w:ascii="Arial" w:hAnsi="Arial" w:cs="Arial"/>
                <w:sz w:val="18"/>
                <w:szCs w:val="18"/>
              </w:rPr>
              <w:t>527 de 1999, sobre la firma electrónica y se dictan otras</w:t>
            </w:r>
          </w:p>
          <w:p w14:paraId="67EA8E8F" w14:textId="77777777" w:rsidR="003F51E8" w:rsidRPr="00487571" w:rsidRDefault="003F51E8" w:rsidP="003F51E8">
            <w:pPr>
              <w:pStyle w:val="TableParagraph"/>
              <w:tabs>
                <w:tab w:val="left" w:pos="279"/>
                <w:tab w:val="left" w:pos="562"/>
              </w:tabs>
              <w:spacing w:line="250" w:lineRule="exact"/>
              <w:ind w:left="187" w:right="99"/>
              <w:jc w:val="both"/>
              <w:rPr>
                <w:rFonts w:ascii="Arial" w:hAnsi="Arial" w:cs="Arial"/>
                <w:b w:val="0"/>
                <w:bCs w:val="0"/>
                <w:sz w:val="18"/>
                <w:szCs w:val="18"/>
              </w:rPr>
            </w:pPr>
            <w:r w:rsidRPr="00487571">
              <w:rPr>
                <w:rFonts w:ascii="Arial" w:hAnsi="Arial" w:cs="Arial"/>
                <w:spacing w:val="-2"/>
                <w:sz w:val="18"/>
                <w:szCs w:val="18"/>
              </w:rPr>
              <w:t>disposiciones.</w:t>
            </w:r>
          </w:p>
        </w:tc>
      </w:tr>
      <w:tr w:rsidR="003F51E8" w:rsidRPr="00487571" w14:paraId="052A65B9" w14:textId="77777777" w:rsidTr="00A0616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45DFA9BD" w14:textId="77777777" w:rsidR="003F51E8" w:rsidRPr="00487571" w:rsidRDefault="003F51E8" w:rsidP="00A06168">
            <w:pPr>
              <w:pStyle w:val="TableParagraph"/>
              <w:tabs>
                <w:tab w:val="left" w:pos="279"/>
                <w:tab w:val="left" w:pos="562"/>
              </w:tabs>
              <w:spacing w:before="121"/>
              <w:ind w:right="99"/>
              <w:rPr>
                <w:rFonts w:ascii="Arial" w:hAnsi="Arial" w:cs="Arial"/>
                <w:sz w:val="18"/>
                <w:szCs w:val="18"/>
              </w:rPr>
            </w:pPr>
          </w:p>
          <w:p w14:paraId="307F8C8E" w14:textId="77777777" w:rsidR="003F51E8" w:rsidRPr="00487571" w:rsidRDefault="003F51E8" w:rsidP="00A06168">
            <w:pPr>
              <w:pStyle w:val="TableParagraph"/>
              <w:tabs>
                <w:tab w:val="left" w:pos="279"/>
                <w:tab w:val="left" w:pos="562"/>
              </w:tabs>
              <w:spacing w:before="248"/>
              <w:ind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2693</w:t>
            </w:r>
            <w:r w:rsidRPr="00487571">
              <w:rPr>
                <w:rFonts w:ascii="Arial" w:hAnsi="Arial" w:cs="Arial"/>
                <w:spacing w:val="-3"/>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2012</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283FF5B6" w14:textId="77777777" w:rsidR="003F51E8" w:rsidRPr="00487571" w:rsidRDefault="003F51E8" w:rsidP="003F51E8">
            <w:pPr>
              <w:pStyle w:val="TableParagraph"/>
              <w:tabs>
                <w:tab w:val="left" w:pos="279"/>
                <w:tab w:val="left" w:pos="562"/>
              </w:tabs>
              <w:spacing w:line="242" w:lineRule="auto"/>
              <w:ind w:left="187" w:right="99"/>
              <w:jc w:val="both"/>
              <w:rPr>
                <w:rFonts w:ascii="Arial" w:hAnsi="Arial" w:cs="Arial"/>
                <w:b w:val="0"/>
                <w:bCs w:val="0"/>
                <w:sz w:val="18"/>
                <w:szCs w:val="18"/>
              </w:rPr>
            </w:pPr>
            <w:r w:rsidRPr="00487571">
              <w:rPr>
                <w:rFonts w:ascii="Arial" w:hAnsi="Arial" w:cs="Arial"/>
                <w:sz w:val="18"/>
                <w:szCs w:val="18"/>
              </w:rPr>
              <w:t>Por el cual se establecen los lineamentos generales de la Estrategia de Gobierno en Línea de la República de</w:t>
            </w:r>
          </w:p>
          <w:p w14:paraId="38C1FD97"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Colombia,</w:t>
            </w:r>
            <w:r w:rsidRPr="00487571">
              <w:rPr>
                <w:rFonts w:ascii="Arial" w:hAnsi="Arial" w:cs="Arial"/>
                <w:spacing w:val="-4"/>
                <w:sz w:val="18"/>
                <w:szCs w:val="18"/>
              </w:rPr>
              <w:t xml:space="preserve"> </w:t>
            </w:r>
            <w:r w:rsidRPr="00487571">
              <w:rPr>
                <w:rFonts w:ascii="Arial" w:hAnsi="Arial" w:cs="Arial"/>
                <w:sz w:val="18"/>
                <w:szCs w:val="18"/>
              </w:rPr>
              <w:t>se</w:t>
            </w:r>
            <w:r w:rsidRPr="00487571">
              <w:rPr>
                <w:rFonts w:ascii="Arial" w:hAnsi="Arial" w:cs="Arial"/>
                <w:spacing w:val="-7"/>
                <w:sz w:val="18"/>
                <w:szCs w:val="18"/>
              </w:rPr>
              <w:t xml:space="preserve"> </w:t>
            </w:r>
            <w:r w:rsidRPr="00487571">
              <w:rPr>
                <w:rFonts w:ascii="Arial" w:hAnsi="Arial" w:cs="Arial"/>
                <w:sz w:val="18"/>
                <w:szCs w:val="18"/>
              </w:rPr>
              <w:t>reglamentan</w:t>
            </w:r>
            <w:r w:rsidRPr="00487571">
              <w:rPr>
                <w:rFonts w:ascii="Arial" w:hAnsi="Arial" w:cs="Arial"/>
                <w:spacing w:val="-5"/>
                <w:sz w:val="18"/>
                <w:szCs w:val="18"/>
              </w:rPr>
              <w:t xml:space="preserve"> </w:t>
            </w:r>
            <w:r w:rsidRPr="00487571">
              <w:rPr>
                <w:rFonts w:ascii="Arial" w:hAnsi="Arial" w:cs="Arial"/>
                <w:sz w:val="18"/>
                <w:szCs w:val="18"/>
              </w:rPr>
              <w:t>parcialmente</w:t>
            </w:r>
            <w:r w:rsidRPr="00487571">
              <w:rPr>
                <w:rFonts w:ascii="Arial" w:hAnsi="Arial" w:cs="Arial"/>
                <w:spacing w:val="-5"/>
                <w:sz w:val="18"/>
                <w:szCs w:val="18"/>
              </w:rPr>
              <w:t xml:space="preserve"> </w:t>
            </w:r>
            <w:r w:rsidRPr="00487571">
              <w:rPr>
                <w:rFonts w:ascii="Arial" w:hAnsi="Arial" w:cs="Arial"/>
                <w:sz w:val="18"/>
                <w:szCs w:val="18"/>
              </w:rPr>
              <w:t>las</w:t>
            </w:r>
            <w:r w:rsidRPr="00487571">
              <w:rPr>
                <w:rFonts w:ascii="Arial" w:hAnsi="Arial" w:cs="Arial"/>
                <w:spacing w:val="-7"/>
                <w:sz w:val="18"/>
                <w:szCs w:val="18"/>
              </w:rPr>
              <w:t xml:space="preserve"> </w:t>
            </w:r>
            <w:r w:rsidRPr="00487571">
              <w:rPr>
                <w:rFonts w:ascii="Arial" w:hAnsi="Arial" w:cs="Arial"/>
                <w:sz w:val="18"/>
                <w:szCs w:val="18"/>
              </w:rPr>
              <w:t>Leyes</w:t>
            </w:r>
            <w:r w:rsidRPr="00487571">
              <w:rPr>
                <w:rFonts w:ascii="Arial" w:hAnsi="Arial" w:cs="Arial"/>
                <w:spacing w:val="-5"/>
                <w:sz w:val="18"/>
                <w:szCs w:val="18"/>
              </w:rPr>
              <w:t xml:space="preserve"> </w:t>
            </w:r>
            <w:r w:rsidRPr="00487571">
              <w:rPr>
                <w:rFonts w:ascii="Arial" w:hAnsi="Arial" w:cs="Arial"/>
                <w:sz w:val="18"/>
                <w:szCs w:val="18"/>
              </w:rPr>
              <w:t>1341</w:t>
            </w:r>
            <w:r w:rsidRPr="00487571">
              <w:rPr>
                <w:rFonts w:ascii="Arial" w:hAnsi="Arial" w:cs="Arial"/>
                <w:spacing w:val="-5"/>
                <w:sz w:val="18"/>
                <w:szCs w:val="18"/>
              </w:rPr>
              <w:t xml:space="preserve"> </w:t>
            </w:r>
            <w:r w:rsidRPr="00487571">
              <w:rPr>
                <w:rFonts w:ascii="Arial" w:hAnsi="Arial" w:cs="Arial"/>
                <w:sz w:val="18"/>
                <w:szCs w:val="18"/>
              </w:rPr>
              <w:t>de 2009, 1450 de 2011, y se dictan otras disposiciones.</w:t>
            </w:r>
          </w:p>
        </w:tc>
      </w:tr>
      <w:tr w:rsidR="003F51E8" w:rsidRPr="00487571" w14:paraId="6AA6B38D" w14:textId="77777777" w:rsidTr="00A06168">
        <w:trPr>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468D11D8" w14:textId="77777777" w:rsidR="003F51E8" w:rsidRPr="00487571" w:rsidRDefault="003F51E8" w:rsidP="00A06168">
            <w:pPr>
              <w:pStyle w:val="TableParagraph"/>
              <w:tabs>
                <w:tab w:val="left" w:pos="279"/>
                <w:tab w:val="left" w:pos="562"/>
              </w:tabs>
              <w:ind w:right="99"/>
              <w:rPr>
                <w:rFonts w:ascii="Arial" w:hAnsi="Arial" w:cs="Arial"/>
                <w:sz w:val="18"/>
                <w:szCs w:val="18"/>
              </w:rPr>
            </w:pPr>
            <w:r w:rsidRPr="00487571">
              <w:rPr>
                <w:rFonts w:ascii="Arial" w:hAnsi="Arial" w:cs="Arial"/>
                <w:sz w:val="18"/>
                <w:szCs w:val="18"/>
              </w:rPr>
              <w:t>Norma Técnica Colombiana</w:t>
            </w:r>
            <w:r w:rsidRPr="00487571">
              <w:rPr>
                <w:rFonts w:ascii="Arial" w:hAnsi="Arial" w:cs="Arial"/>
                <w:spacing w:val="-16"/>
                <w:sz w:val="18"/>
                <w:szCs w:val="18"/>
              </w:rPr>
              <w:t xml:space="preserve"> </w:t>
            </w:r>
            <w:r w:rsidRPr="00487571">
              <w:rPr>
                <w:rFonts w:ascii="Arial" w:hAnsi="Arial" w:cs="Arial"/>
                <w:sz w:val="18"/>
                <w:szCs w:val="18"/>
              </w:rPr>
              <w:t>NTC</w:t>
            </w:r>
            <w:r w:rsidRPr="00487571">
              <w:rPr>
                <w:rFonts w:ascii="Arial" w:hAnsi="Arial" w:cs="Arial"/>
                <w:spacing w:val="-15"/>
                <w:sz w:val="18"/>
                <w:szCs w:val="18"/>
              </w:rPr>
              <w:t xml:space="preserve"> </w:t>
            </w:r>
            <w:r w:rsidRPr="00487571">
              <w:rPr>
                <w:rFonts w:ascii="Arial" w:hAnsi="Arial" w:cs="Arial"/>
                <w:sz w:val="18"/>
                <w:szCs w:val="18"/>
              </w:rPr>
              <w:t xml:space="preserve">5854de </w:t>
            </w:r>
            <w:r w:rsidRPr="00487571">
              <w:rPr>
                <w:rFonts w:ascii="Arial" w:hAnsi="Arial" w:cs="Arial"/>
                <w:spacing w:val="-4"/>
                <w:sz w:val="18"/>
                <w:szCs w:val="18"/>
              </w:rPr>
              <w:t>2012</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2CF268AE"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Accesibilidad</w:t>
            </w:r>
            <w:r w:rsidRPr="00487571">
              <w:rPr>
                <w:rFonts w:ascii="Arial" w:hAnsi="Arial" w:cs="Arial"/>
                <w:spacing w:val="-4"/>
                <w:sz w:val="18"/>
                <w:szCs w:val="18"/>
              </w:rPr>
              <w:t xml:space="preserve"> </w:t>
            </w:r>
            <w:r w:rsidRPr="00487571">
              <w:rPr>
                <w:rFonts w:ascii="Arial" w:hAnsi="Arial" w:cs="Arial"/>
                <w:sz w:val="18"/>
                <w:szCs w:val="18"/>
              </w:rPr>
              <w:t>a</w:t>
            </w:r>
            <w:r w:rsidRPr="00487571">
              <w:rPr>
                <w:rFonts w:ascii="Arial" w:hAnsi="Arial" w:cs="Arial"/>
                <w:spacing w:val="-3"/>
                <w:sz w:val="18"/>
                <w:szCs w:val="18"/>
              </w:rPr>
              <w:t xml:space="preserve"> </w:t>
            </w:r>
            <w:r w:rsidRPr="00487571">
              <w:rPr>
                <w:rFonts w:ascii="Arial" w:hAnsi="Arial" w:cs="Arial"/>
                <w:sz w:val="18"/>
                <w:szCs w:val="18"/>
              </w:rPr>
              <w:t>páginas</w:t>
            </w:r>
            <w:r w:rsidRPr="00487571">
              <w:rPr>
                <w:rFonts w:ascii="Arial" w:hAnsi="Arial" w:cs="Arial"/>
                <w:spacing w:val="-6"/>
                <w:sz w:val="18"/>
                <w:szCs w:val="18"/>
              </w:rPr>
              <w:t xml:space="preserve"> </w:t>
            </w:r>
            <w:r w:rsidRPr="00487571">
              <w:rPr>
                <w:rFonts w:ascii="Arial" w:hAnsi="Arial" w:cs="Arial"/>
                <w:sz w:val="18"/>
                <w:szCs w:val="18"/>
              </w:rPr>
              <w:t>web</w:t>
            </w:r>
            <w:r w:rsidRPr="00487571">
              <w:rPr>
                <w:rFonts w:ascii="Arial" w:hAnsi="Arial" w:cs="Arial"/>
                <w:spacing w:val="-4"/>
                <w:sz w:val="18"/>
                <w:szCs w:val="18"/>
              </w:rPr>
              <w:t xml:space="preserve"> </w:t>
            </w:r>
            <w:r w:rsidRPr="00487571">
              <w:rPr>
                <w:rFonts w:ascii="Arial" w:hAnsi="Arial" w:cs="Arial"/>
                <w:sz w:val="18"/>
                <w:szCs w:val="18"/>
              </w:rPr>
              <w:t>El</w:t>
            </w:r>
            <w:r w:rsidRPr="00487571">
              <w:rPr>
                <w:rFonts w:ascii="Arial" w:hAnsi="Arial" w:cs="Arial"/>
                <w:spacing w:val="-4"/>
                <w:sz w:val="18"/>
                <w:szCs w:val="18"/>
              </w:rPr>
              <w:t xml:space="preserve"> </w:t>
            </w:r>
            <w:r w:rsidRPr="00487571">
              <w:rPr>
                <w:rFonts w:ascii="Arial" w:hAnsi="Arial" w:cs="Arial"/>
                <w:sz w:val="18"/>
                <w:szCs w:val="18"/>
              </w:rPr>
              <w:t>objeto</w:t>
            </w:r>
            <w:r w:rsidRPr="00487571">
              <w:rPr>
                <w:rFonts w:ascii="Arial" w:hAnsi="Arial" w:cs="Arial"/>
                <w:spacing w:val="-3"/>
                <w:sz w:val="18"/>
                <w:szCs w:val="18"/>
              </w:rPr>
              <w:t xml:space="preserve"> </w:t>
            </w:r>
            <w:r w:rsidRPr="00487571">
              <w:rPr>
                <w:rFonts w:ascii="Arial" w:hAnsi="Arial" w:cs="Arial"/>
                <w:sz w:val="18"/>
                <w:szCs w:val="18"/>
              </w:rPr>
              <w:t>de</w:t>
            </w:r>
            <w:r w:rsidRPr="00487571">
              <w:rPr>
                <w:rFonts w:ascii="Arial" w:hAnsi="Arial" w:cs="Arial"/>
                <w:spacing w:val="-6"/>
                <w:sz w:val="18"/>
                <w:szCs w:val="18"/>
              </w:rPr>
              <w:t xml:space="preserve"> </w:t>
            </w:r>
            <w:r w:rsidRPr="00487571">
              <w:rPr>
                <w:rFonts w:ascii="Arial" w:hAnsi="Arial" w:cs="Arial"/>
                <w:sz w:val="18"/>
                <w:szCs w:val="18"/>
              </w:rPr>
              <w:t>la</w:t>
            </w:r>
            <w:r w:rsidRPr="00487571">
              <w:rPr>
                <w:rFonts w:ascii="Arial" w:hAnsi="Arial" w:cs="Arial"/>
                <w:spacing w:val="-4"/>
                <w:sz w:val="18"/>
                <w:szCs w:val="18"/>
              </w:rPr>
              <w:t xml:space="preserve"> </w:t>
            </w:r>
            <w:r w:rsidRPr="00487571">
              <w:rPr>
                <w:rFonts w:ascii="Arial" w:hAnsi="Arial" w:cs="Arial"/>
                <w:sz w:val="18"/>
                <w:szCs w:val="18"/>
              </w:rPr>
              <w:t>Norma</w:t>
            </w:r>
            <w:r w:rsidRPr="00487571">
              <w:rPr>
                <w:rFonts w:ascii="Arial" w:hAnsi="Arial" w:cs="Arial"/>
                <w:spacing w:val="-6"/>
                <w:sz w:val="18"/>
                <w:szCs w:val="18"/>
              </w:rPr>
              <w:t xml:space="preserve"> </w:t>
            </w:r>
            <w:r w:rsidRPr="00487571">
              <w:rPr>
                <w:rFonts w:ascii="Arial" w:hAnsi="Arial" w:cs="Arial"/>
                <w:sz w:val="18"/>
                <w:szCs w:val="18"/>
              </w:rPr>
              <w:t>Técnica Colombiana (NTC) 5854 es establecer los requisitos de accesibilidad</w:t>
            </w:r>
            <w:r w:rsidRPr="00487571">
              <w:rPr>
                <w:rFonts w:ascii="Arial" w:hAnsi="Arial" w:cs="Arial"/>
                <w:spacing w:val="-8"/>
                <w:sz w:val="18"/>
                <w:szCs w:val="18"/>
              </w:rPr>
              <w:t xml:space="preserve"> </w:t>
            </w:r>
            <w:r w:rsidRPr="00487571">
              <w:rPr>
                <w:rFonts w:ascii="Arial" w:hAnsi="Arial" w:cs="Arial"/>
                <w:sz w:val="18"/>
                <w:szCs w:val="18"/>
              </w:rPr>
              <w:t>que</w:t>
            </w:r>
            <w:r w:rsidRPr="00487571">
              <w:rPr>
                <w:rFonts w:ascii="Arial" w:hAnsi="Arial" w:cs="Arial"/>
                <w:spacing w:val="-5"/>
                <w:sz w:val="18"/>
                <w:szCs w:val="18"/>
              </w:rPr>
              <w:t xml:space="preserve"> </w:t>
            </w:r>
            <w:r w:rsidRPr="00487571">
              <w:rPr>
                <w:rFonts w:ascii="Arial" w:hAnsi="Arial" w:cs="Arial"/>
                <w:sz w:val="18"/>
                <w:szCs w:val="18"/>
              </w:rPr>
              <w:t>son</w:t>
            </w:r>
            <w:r w:rsidRPr="00487571">
              <w:rPr>
                <w:rFonts w:ascii="Arial" w:hAnsi="Arial" w:cs="Arial"/>
                <w:spacing w:val="-7"/>
                <w:sz w:val="18"/>
                <w:szCs w:val="18"/>
              </w:rPr>
              <w:t xml:space="preserve"> </w:t>
            </w:r>
            <w:r w:rsidRPr="00487571">
              <w:rPr>
                <w:rFonts w:ascii="Arial" w:hAnsi="Arial" w:cs="Arial"/>
                <w:sz w:val="18"/>
                <w:szCs w:val="18"/>
              </w:rPr>
              <w:t>aplicables</w:t>
            </w:r>
            <w:r w:rsidRPr="00487571">
              <w:rPr>
                <w:rFonts w:ascii="Arial" w:hAnsi="Arial" w:cs="Arial"/>
                <w:spacing w:val="-5"/>
                <w:sz w:val="18"/>
                <w:szCs w:val="18"/>
              </w:rPr>
              <w:t xml:space="preserve"> </w:t>
            </w:r>
            <w:r w:rsidRPr="00487571">
              <w:rPr>
                <w:rFonts w:ascii="Arial" w:hAnsi="Arial" w:cs="Arial"/>
                <w:sz w:val="18"/>
                <w:szCs w:val="18"/>
              </w:rPr>
              <w:t>a</w:t>
            </w:r>
            <w:r w:rsidRPr="00487571">
              <w:rPr>
                <w:rFonts w:ascii="Arial" w:hAnsi="Arial" w:cs="Arial"/>
                <w:spacing w:val="-3"/>
                <w:sz w:val="18"/>
                <w:szCs w:val="18"/>
              </w:rPr>
              <w:t xml:space="preserve"> </w:t>
            </w:r>
            <w:r w:rsidRPr="00487571">
              <w:rPr>
                <w:rFonts w:ascii="Arial" w:hAnsi="Arial" w:cs="Arial"/>
                <w:sz w:val="18"/>
                <w:szCs w:val="18"/>
              </w:rPr>
              <w:t>las</w:t>
            </w:r>
            <w:r w:rsidRPr="00487571">
              <w:rPr>
                <w:rFonts w:ascii="Arial" w:hAnsi="Arial" w:cs="Arial"/>
                <w:spacing w:val="-5"/>
                <w:sz w:val="18"/>
                <w:szCs w:val="18"/>
              </w:rPr>
              <w:t xml:space="preserve"> </w:t>
            </w:r>
            <w:r w:rsidRPr="00487571">
              <w:rPr>
                <w:rFonts w:ascii="Arial" w:hAnsi="Arial" w:cs="Arial"/>
                <w:sz w:val="18"/>
                <w:szCs w:val="18"/>
              </w:rPr>
              <w:t>páginas</w:t>
            </w:r>
            <w:r w:rsidRPr="00487571">
              <w:rPr>
                <w:rFonts w:ascii="Arial" w:hAnsi="Arial" w:cs="Arial"/>
                <w:spacing w:val="-4"/>
                <w:sz w:val="18"/>
                <w:szCs w:val="18"/>
              </w:rPr>
              <w:t xml:space="preserve"> </w:t>
            </w:r>
            <w:r w:rsidRPr="00487571">
              <w:rPr>
                <w:rFonts w:ascii="Arial" w:hAnsi="Arial" w:cs="Arial"/>
                <w:sz w:val="18"/>
                <w:szCs w:val="18"/>
              </w:rPr>
              <w:t>web,</w:t>
            </w:r>
            <w:r w:rsidRPr="00487571">
              <w:rPr>
                <w:rFonts w:ascii="Arial" w:hAnsi="Arial" w:cs="Arial"/>
                <w:spacing w:val="-7"/>
                <w:sz w:val="18"/>
                <w:szCs w:val="18"/>
              </w:rPr>
              <w:t xml:space="preserve"> </w:t>
            </w:r>
            <w:r w:rsidRPr="00487571">
              <w:rPr>
                <w:rFonts w:ascii="Arial" w:hAnsi="Arial" w:cs="Arial"/>
                <w:sz w:val="18"/>
                <w:szCs w:val="18"/>
              </w:rPr>
              <w:t>que</w:t>
            </w:r>
            <w:r w:rsidRPr="00487571">
              <w:rPr>
                <w:rFonts w:ascii="Arial" w:hAnsi="Arial" w:cs="Arial"/>
                <w:spacing w:val="-6"/>
                <w:sz w:val="18"/>
                <w:szCs w:val="18"/>
              </w:rPr>
              <w:t xml:space="preserve"> </w:t>
            </w:r>
            <w:r w:rsidRPr="00487571">
              <w:rPr>
                <w:rFonts w:ascii="Arial" w:hAnsi="Arial" w:cs="Arial"/>
                <w:spacing w:val="-5"/>
                <w:sz w:val="18"/>
                <w:szCs w:val="18"/>
              </w:rPr>
              <w:t xml:space="preserve">se </w:t>
            </w:r>
            <w:r w:rsidRPr="00487571">
              <w:rPr>
                <w:rFonts w:ascii="Arial" w:hAnsi="Arial" w:cs="Arial"/>
                <w:sz w:val="18"/>
                <w:szCs w:val="18"/>
              </w:rPr>
              <w:t>presentan</w:t>
            </w:r>
            <w:r w:rsidRPr="00487571">
              <w:rPr>
                <w:rFonts w:ascii="Arial" w:hAnsi="Arial" w:cs="Arial"/>
                <w:spacing w:val="-6"/>
                <w:sz w:val="18"/>
                <w:szCs w:val="18"/>
              </w:rPr>
              <w:t xml:space="preserve"> </w:t>
            </w:r>
            <w:r w:rsidRPr="00487571">
              <w:rPr>
                <w:rFonts w:ascii="Arial" w:hAnsi="Arial" w:cs="Arial"/>
                <w:sz w:val="18"/>
                <w:szCs w:val="18"/>
              </w:rPr>
              <w:t>agrupados</w:t>
            </w:r>
            <w:r w:rsidRPr="00487571">
              <w:rPr>
                <w:rFonts w:ascii="Arial" w:hAnsi="Arial" w:cs="Arial"/>
                <w:spacing w:val="-4"/>
                <w:sz w:val="18"/>
                <w:szCs w:val="18"/>
              </w:rPr>
              <w:t xml:space="preserve"> </w:t>
            </w:r>
            <w:r w:rsidRPr="00487571">
              <w:rPr>
                <w:rFonts w:ascii="Arial" w:hAnsi="Arial" w:cs="Arial"/>
                <w:sz w:val="18"/>
                <w:szCs w:val="18"/>
              </w:rPr>
              <w:t>en</w:t>
            </w:r>
            <w:r w:rsidRPr="00487571">
              <w:rPr>
                <w:rFonts w:ascii="Arial" w:hAnsi="Arial" w:cs="Arial"/>
                <w:spacing w:val="-9"/>
                <w:sz w:val="18"/>
                <w:szCs w:val="18"/>
              </w:rPr>
              <w:t xml:space="preserve"> </w:t>
            </w:r>
            <w:r w:rsidRPr="00487571">
              <w:rPr>
                <w:rFonts w:ascii="Arial" w:hAnsi="Arial" w:cs="Arial"/>
                <w:sz w:val="18"/>
                <w:szCs w:val="18"/>
              </w:rPr>
              <w:t>tres</w:t>
            </w:r>
            <w:r w:rsidRPr="00487571">
              <w:rPr>
                <w:rFonts w:ascii="Arial" w:hAnsi="Arial" w:cs="Arial"/>
                <w:spacing w:val="-6"/>
                <w:sz w:val="18"/>
                <w:szCs w:val="18"/>
              </w:rPr>
              <w:t xml:space="preserve"> </w:t>
            </w:r>
            <w:r w:rsidRPr="00487571">
              <w:rPr>
                <w:rFonts w:ascii="Arial" w:hAnsi="Arial" w:cs="Arial"/>
                <w:sz w:val="18"/>
                <w:szCs w:val="18"/>
              </w:rPr>
              <w:t>niveles</w:t>
            </w:r>
            <w:r w:rsidRPr="00487571">
              <w:rPr>
                <w:rFonts w:ascii="Arial" w:hAnsi="Arial" w:cs="Arial"/>
                <w:spacing w:val="-5"/>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z w:val="18"/>
                <w:szCs w:val="18"/>
              </w:rPr>
              <w:t>conformidad:</w:t>
            </w:r>
            <w:r w:rsidRPr="00487571">
              <w:rPr>
                <w:rFonts w:ascii="Arial" w:hAnsi="Arial" w:cs="Arial"/>
                <w:spacing w:val="-3"/>
                <w:sz w:val="18"/>
                <w:szCs w:val="18"/>
              </w:rPr>
              <w:t xml:space="preserve"> </w:t>
            </w:r>
            <w:r w:rsidRPr="00487571">
              <w:rPr>
                <w:rFonts w:ascii="Arial" w:hAnsi="Arial" w:cs="Arial"/>
                <w:sz w:val="18"/>
                <w:szCs w:val="18"/>
              </w:rPr>
              <w:t>A,</w:t>
            </w:r>
            <w:r w:rsidRPr="00487571">
              <w:rPr>
                <w:rFonts w:ascii="Arial" w:hAnsi="Arial" w:cs="Arial"/>
                <w:spacing w:val="-5"/>
                <w:sz w:val="18"/>
                <w:szCs w:val="18"/>
              </w:rPr>
              <w:t xml:space="preserve"> </w:t>
            </w:r>
            <w:r w:rsidRPr="00487571">
              <w:rPr>
                <w:rFonts w:ascii="Arial" w:hAnsi="Arial" w:cs="Arial"/>
                <w:sz w:val="18"/>
                <w:szCs w:val="18"/>
              </w:rPr>
              <w:t>AA, y AAA.</w:t>
            </w:r>
          </w:p>
        </w:tc>
      </w:tr>
      <w:tr w:rsidR="003F51E8" w:rsidRPr="00487571" w14:paraId="20D585EF" w14:textId="77777777" w:rsidTr="00A0616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184307FC" w14:textId="77777777" w:rsidR="003F51E8" w:rsidRPr="00487571" w:rsidRDefault="003F51E8" w:rsidP="00A06168">
            <w:pPr>
              <w:pStyle w:val="TableParagraph"/>
              <w:tabs>
                <w:tab w:val="left" w:pos="279"/>
                <w:tab w:val="left" w:pos="562"/>
              </w:tabs>
              <w:spacing w:before="121"/>
              <w:ind w:right="99"/>
              <w:rPr>
                <w:rFonts w:ascii="Arial" w:hAnsi="Arial" w:cs="Arial"/>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1377</w:t>
            </w:r>
            <w:r w:rsidRPr="00487571">
              <w:rPr>
                <w:rFonts w:ascii="Arial" w:hAnsi="Arial" w:cs="Arial"/>
                <w:spacing w:val="-3"/>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2013</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5E960744" w14:textId="77777777" w:rsidR="003F51E8" w:rsidRPr="00487571" w:rsidRDefault="003F51E8" w:rsidP="003F51E8">
            <w:pPr>
              <w:pStyle w:val="TableParagraph"/>
              <w:tabs>
                <w:tab w:val="left" w:pos="279"/>
                <w:tab w:val="left" w:pos="562"/>
              </w:tabs>
              <w:spacing w:line="247" w:lineRule="exact"/>
              <w:ind w:left="187" w:right="99"/>
              <w:jc w:val="both"/>
              <w:rPr>
                <w:rFonts w:ascii="Arial" w:hAnsi="Arial" w:cs="Arial"/>
                <w:b w:val="0"/>
                <w:bCs w:val="0"/>
                <w:sz w:val="18"/>
                <w:szCs w:val="18"/>
              </w:rPr>
            </w:pPr>
            <w:r w:rsidRPr="00487571">
              <w:rPr>
                <w:rFonts w:ascii="Arial" w:hAnsi="Arial" w:cs="Arial"/>
                <w:sz w:val="18"/>
                <w:szCs w:val="18"/>
              </w:rPr>
              <w:t>Por</w:t>
            </w:r>
            <w:r w:rsidRPr="00487571">
              <w:rPr>
                <w:rFonts w:ascii="Arial" w:hAnsi="Arial" w:cs="Arial"/>
                <w:spacing w:val="-3"/>
                <w:sz w:val="18"/>
                <w:szCs w:val="18"/>
              </w:rPr>
              <w:t xml:space="preserve"> </w:t>
            </w:r>
            <w:r w:rsidRPr="00487571">
              <w:rPr>
                <w:rFonts w:ascii="Arial" w:hAnsi="Arial" w:cs="Arial"/>
                <w:sz w:val="18"/>
                <w:szCs w:val="18"/>
              </w:rPr>
              <w:t>el</w:t>
            </w:r>
            <w:r w:rsidRPr="00487571">
              <w:rPr>
                <w:rFonts w:ascii="Arial" w:hAnsi="Arial" w:cs="Arial"/>
                <w:spacing w:val="-4"/>
                <w:sz w:val="18"/>
                <w:szCs w:val="18"/>
              </w:rPr>
              <w:t xml:space="preserve"> </w:t>
            </w:r>
            <w:r w:rsidRPr="00487571">
              <w:rPr>
                <w:rFonts w:ascii="Arial" w:hAnsi="Arial" w:cs="Arial"/>
                <w:sz w:val="18"/>
                <w:szCs w:val="18"/>
              </w:rPr>
              <w:t>cual</w:t>
            </w:r>
            <w:r w:rsidRPr="00487571">
              <w:rPr>
                <w:rFonts w:ascii="Arial" w:hAnsi="Arial" w:cs="Arial"/>
                <w:spacing w:val="-6"/>
                <w:sz w:val="18"/>
                <w:szCs w:val="18"/>
              </w:rPr>
              <w:t xml:space="preserve"> </w:t>
            </w:r>
            <w:r w:rsidRPr="00487571">
              <w:rPr>
                <w:rFonts w:ascii="Arial" w:hAnsi="Arial" w:cs="Arial"/>
                <w:sz w:val="18"/>
                <w:szCs w:val="18"/>
              </w:rPr>
              <w:t>se</w:t>
            </w:r>
            <w:r w:rsidRPr="00487571">
              <w:rPr>
                <w:rFonts w:ascii="Arial" w:hAnsi="Arial" w:cs="Arial"/>
                <w:spacing w:val="-6"/>
                <w:sz w:val="18"/>
                <w:szCs w:val="18"/>
              </w:rPr>
              <w:t xml:space="preserve"> </w:t>
            </w:r>
            <w:r w:rsidRPr="00487571">
              <w:rPr>
                <w:rFonts w:ascii="Arial" w:hAnsi="Arial" w:cs="Arial"/>
                <w:sz w:val="18"/>
                <w:szCs w:val="18"/>
              </w:rPr>
              <w:t>reglamenta</w:t>
            </w:r>
            <w:r w:rsidRPr="00487571">
              <w:rPr>
                <w:rFonts w:ascii="Arial" w:hAnsi="Arial" w:cs="Arial"/>
                <w:spacing w:val="-3"/>
                <w:sz w:val="18"/>
                <w:szCs w:val="18"/>
              </w:rPr>
              <w:t xml:space="preserve"> </w:t>
            </w:r>
            <w:r w:rsidRPr="00487571">
              <w:rPr>
                <w:rFonts w:ascii="Arial" w:hAnsi="Arial" w:cs="Arial"/>
                <w:sz w:val="18"/>
                <w:szCs w:val="18"/>
              </w:rPr>
              <w:t>parcialmente</w:t>
            </w:r>
            <w:r w:rsidRPr="00487571">
              <w:rPr>
                <w:rFonts w:ascii="Arial" w:hAnsi="Arial" w:cs="Arial"/>
                <w:spacing w:val="-3"/>
                <w:sz w:val="18"/>
                <w:szCs w:val="18"/>
              </w:rPr>
              <w:t xml:space="preserve"> </w:t>
            </w:r>
            <w:r w:rsidRPr="00487571">
              <w:rPr>
                <w:rFonts w:ascii="Arial" w:hAnsi="Arial" w:cs="Arial"/>
                <w:sz w:val="18"/>
                <w:szCs w:val="18"/>
              </w:rPr>
              <w:t>la</w:t>
            </w:r>
            <w:r w:rsidRPr="00487571">
              <w:rPr>
                <w:rFonts w:ascii="Arial" w:hAnsi="Arial" w:cs="Arial"/>
                <w:spacing w:val="-4"/>
                <w:sz w:val="18"/>
                <w:szCs w:val="18"/>
              </w:rPr>
              <w:t xml:space="preserve"> </w:t>
            </w:r>
            <w:r w:rsidRPr="00487571">
              <w:rPr>
                <w:rFonts w:ascii="Arial" w:hAnsi="Arial" w:cs="Arial"/>
                <w:sz w:val="18"/>
                <w:szCs w:val="18"/>
              </w:rPr>
              <w:t>Ley</w:t>
            </w:r>
            <w:r w:rsidRPr="00487571">
              <w:rPr>
                <w:rFonts w:ascii="Arial" w:hAnsi="Arial" w:cs="Arial"/>
                <w:spacing w:val="-5"/>
                <w:sz w:val="18"/>
                <w:szCs w:val="18"/>
              </w:rPr>
              <w:t xml:space="preserve"> </w:t>
            </w:r>
            <w:r w:rsidRPr="00487571">
              <w:rPr>
                <w:rFonts w:ascii="Arial" w:hAnsi="Arial" w:cs="Arial"/>
                <w:sz w:val="18"/>
                <w:szCs w:val="18"/>
              </w:rPr>
              <w:t>1581</w:t>
            </w:r>
            <w:r w:rsidRPr="00487571">
              <w:rPr>
                <w:rFonts w:ascii="Arial" w:hAnsi="Arial" w:cs="Arial"/>
                <w:spacing w:val="-3"/>
                <w:sz w:val="18"/>
                <w:szCs w:val="18"/>
              </w:rPr>
              <w:t xml:space="preserve"> </w:t>
            </w:r>
            <w:r w:rsidRPr="00487571">
              <w:rPr>
                <w:rFonts w:ascii="Arial" w:hAnsi="Arial" w:cs="Arial"/>
                <w:spacing w:val="-5"/>
                <w:sz w:val="18"/>
                <w:szCs w:val="18"/>
              </w:rPr>
              <w:t>de</w:t>
            </w:r>
          </w:p>
          <w:p w14:paraId="3CA1A8CD" w14:textId="77777777" w:rsidR="003F51E8" w:rsidRPr="00487571" w:rsidRDefault="003F51E8" w:rsidP="003F51E8">
            <w:pPr>
              <w:pStyle w:val="TableParagraph"/>
              <w:tabs>
                <w:tab w:val="left" w:pos="279"/>
                <w:tab w:val="left" w:pos="562"/>
              </w:tabs>
              <w:spacing w:line="242" w:lineRule="auto"/>
              <w:ind w:left="187" w:right="99"/>
              <w:jc w:val="both"/>
              <w:rPr>
                <w:rFonts w:ascii="Arial" w:hAnsi="Arial" w:cs="Arial"/>
                <w:b w:val="0"/>
                <w:bCs w:val="0"/>
                <w:sz w:val="18"/>
                <w:szCs w:val="18"/>
              </w:rPr>
            </w:pPr>
            <w:r w:rsidRPr="00487571">
              <w:rPr>
                <w:rFonts w:ascii="Arial" w:hAnsi="Arial" w:cs="Arial"/>
                <w:sz w:val="18"/>
                <w:szCs w:val="18"/>
              </w:rPr>
              <w:t>2012"</w:t>
            </w:r>
            <w:r w:rsidRPr="00487571">
              <w:rPr>
                <w:rFonts w:ascii="Arial" w:hAnsi="Arial" w:cs="Arial"/>
                <w:spacing w:val="-1"/>
                <w:sz w:val="18"/>
                <w:szCs w:val="18"/>
              </w:rPr>
              <w:t xml:space="preserve"> </w:t>
            </w:r>
            <w:r w:rsidRPr="00487571">
              <w:rPr>
                <w:rFonts w:ascii="Arial" w:hAnsi="Arial" w:cs="Arial"/>
                <w:sz w:val="18"/>
                <w:szCs w:val="18"/>
              </w:rPr>
              <w:t>o</w:t>
            </w:r>
            <w:r w:rsidRPr="00487571">
              <w:rPr>
                <w:rFonts w:ascii="Arial" w:hAnsi="Arial" w:cs="Arial"/>
                <w:spacing w:val="-3"/>
                <w:sz w:val="18"/>
                <w:szCs w:val="18"/>
              </w:rPr>
              <w:t xml:space="preserve"> </w:t>
            </w:r>
            <w:r w:rsidRPr="00487571">
              <w:rPr>
                <w:rFonts w:ascii="Arial" w:hAnsi="Arial" w:cs="Arial"/>
                <w:sz w:val="18"/>
                <w:szCs w:val="18"/>
              </w:rPr>
              <w:t>Ley</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z w:val="18"/>
                <w:szCs w:val="18"/>
              </w:rPr>
              <w:t>Datos</w:t>
            </w:r>
            <w:r w:rsidRPr="00487571">
              <w:rPr>
                <w:rFonts w:ascii="Arial" w:hAnsi="Arial" w:cs="Arial"/>
                <w:spacing w:val="-3"/>
                <w:sz w:val="18"/>
                <w:szCs w:val="18"/>
              </w:rPr>
              <w:t xml:space="preserve"> </w:t>
            </w:r>
            <w:r w:rsidRPr="00487571">
              <w:rPr>
                <w:rFonts w:ascii="Arial" w:hAnsi="Arial" w:cs="Arial"/>
                <w:spacing w:val="-2"/>
                <w:sz w:val="18"/>
                <w:szCs w:val="18"/>
              </w:rPr>
              <w:t>Personales.</w:t>
            </w:r>
          </w:p>
        </w:tc>
      </w:tr>
      <w:tr w:rsidR="003F51E8" w:rsidRPr="00487571" w14:paraId="49C28803" w14:textId="77777777" w:rsidTr="00A06168">
        <w:trPr>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3A7FE3E9" w14:textId="77777777" w:rsidR="003F51E8" w:rsidRPr="00487571" w:rsidRDefault="003F51E8" w:rsidP="00A06168">
            <w:pPr>
              <w:pStyle w:val="TableParagraph"/>
              <w:tabs>
                <w:tab w:val="left" w:pos="279"/>
                <w:tab w:val="left" w:pos="562"/>
              </w:tabs>
              <w:spacing w:before="121"/>
              <w:ind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103</w:t>
            </w:r>
            <w:r w:rsidRPr="00487571">
              <w:rPr>
                <w:rFonts w:ascii="Arial" w:hAnsi="Arial" w:cs="Arial"/>
                <w:spacing w:val="-2"/>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2015</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5757436D" w14:textId="77777777" w:rsidR="003F51E8" w:rsidRPr="00487571" w:rsidRDefault="003F51E8" w:rsidP="003F51E8">
            <w:pPr>
              <w:pStyle w:val="TableParagraph"/>
              <w:tabs>
                <w:tab w:val="left" w:pos="279"/>
                <w:tab w:val="left" w:pos="562"/>
              </w:tabs>
              <w:spacing w:line="247" w:lineRule="exact"/>
              <w:ind w:left="187" w:right="99"/>
              <w:jc w:val="both"/>
              <w:rPr>
                <w:rFonts w:ascii="Arial" w:hAnsi="Arial" w:cs="Arial"/>
                <w:b w:val="0"/>
                <w:bCs w:val="0"/>
                <w:sz w:val="18"/>
                <w:szCs w:val="18"/>
              </w:rPr>
            </w:pPr>
            <w:r w:rsidRPr="00487571">
              <w:rPr>
                <w:rFonts w:ascii="Arial" w:hAnsi="Arial" w:cs="Arial"/>
                <w:sz w:val="18"/>
                <w:szCs w:val="18"/>
              </w:rPr>
              <w:t>Por</w:t>
            </w:r>
            <w:r w:rsidRPr="00487571">
              <w:rPr>
                <w:rFonts w:ascii="Arial" w:hAnsi="Arial" w:cs="Arial"/>
                <w:spacing w:val="-2"/>
                <w:sz w:val="18"/>
                <w:szCs w:val="18"/>
              </w:rPr>
              <w:t xml:space="preserve"> </w:t>
            </w:r>
            <w:r w:rsidRPr="00487571">
              <w:rPr>
                <w:rFonts w:ascii="Arial" w:hAnsi="Arial" w:cs="Arial"/>
                <w:sz w:val="18"/>
                <w:szCs w:val="18"/>
              </w:rPr>
              <w:t>el</w:t>
            </w:r>
            <w:r w:rsidRPr="00487571">
              <w:rPr>
                <w:rFonts w:ascii="Arial" w:hAnsi="Arial" w:cs="Arial"/>
                <w:spacing w:val="-4"/>
                <w:sz w:val="18"/>
                <w:szCs w:val="18"/>
              </w:rPr>
              <w:t xml:space="preserve"> </w:t>
            </w:r>
            <w:r w:rsidRPr="00487571">
              <w:rPr>
                <w:rFonts w:ascii="Arial" w:hAnsi="Arial" w:cs="Arial"/>
                <w:sz w:val="18"/>
                <w:szCs w:val="18"/>
              </w:rPr>
              <w:t>cual</w:t>
            </w:r>
            <w:r w:rsidRPr="00487571">
              <w:rPr>
                <w:rFonts w:ascii="Arial" w:hAnsi="Arial" w:cs="Arial"/>
                <w:spacing w:val="-6"/>
                <w:sz w:val="18"/>
                <w:szCs w:val="18"/>
              </w:rPr>
              <w:t xml:space="preserve"> </w:t>
            </w:r>
            <w:r w:rsidRPr="00487571">
              <w:rPr>
                <w:rFonts w:ascii="Arial" w:hAnsi="Arial" w:cs="Arial"/>
                <w:sz w:val="18"/>
                <w:szCs w:val="18"/>
              </w:rPr>
              <w:t>se</w:t>
            </w:r>
            <w:r w:rsidRPr="00487571">
              <w:rPr>
                <w:rFonts w:ascii="Arial" w:hAnsi="Arial" w:cs="Arial"/>
                <w:spacing w:val="-5"/>
                <w:sz w:val="18"/>
                <w:szCs w:val="18"/>
              </w:rPr>
              <w:t xml:space="preserve"> </w:t>
            </w:r>
            <w:r w:rsidRPr="00487571">
              <w:rPr>
                <w:rFonts w:ascii="Arial" w:hAnsi="Arial" w:cs="Arial"/>
                <w:sz w:val="18"/>
                <w:szCs w:val="18"/>
              </w:rPr>
              <w:t>reglamenta</w:t>
            </w:r>
            <w:r w:rsidRPr="00487571">
              <w:rPr>
                <w:rFonts w:ascii="Arial" w:hAnsi="Arial" w:cs="Arial"/>
                <w:spacing w:val="-2"/>
                <w:sz w:val="18"/>
                <w:szCs w:val="18"/>
              </w:rPr>
              <w:t xml:space="preserve"> </w:t>
            </w:r>
            <w:r w:rsidRPr="00487571">
              <w:rPr>
                <w:rFonts w:ascii="Arial" w:hAnsi="Arial" w:cs="Arial"/>
                <w:sz w:val="18"/>
                <w:szCs w:val="18"/>
              </w:rPr>
              <w:t>parcialmente</w:t>
            </w:r>
            <w:r w:rsidRPr="00487571">
              <w:rPr>
                <w:rFonts w:ascii="Arial" w:hAnsi="Arial" w:cs="Arial"/>
                <w:spacing w:val="-3"/>
                <w:sz w:val="18"/>
                <w:szCs w:val="18"/>
              </w:rPr>
              <w:t xml:space="preserve"> </w:t>
            </w:r>
            <w:r w:rsidRPr="00487571">
              <w:rPr>
                <w:rFonts w:ascii="Arial" w:hAnsi="Arial" w:cs="Arial"/>
                <w:sz w:val="18"/>
                <w:szCs w:val="18"/>
              </w:rPr>
              <w:t>la</w:t>
            </w:r>
            <w:r w:rsidRPr="00487571">
              <w:rPr>
                <w:rFonts w:ascii="Arial" w:hAnsi="Arial" w:cs="Arial"/>
                <w:spacing w:val="-3"/>
                <w:sz w:val="18"/>
                <w:szCs w:val="18"/>
              </w:rPr>
              <w:t xml:space="preserve"> </w:t>
            </w:r>
            <w:r w:rsidRPr="00487571">
              <w:rPr>
                <w:rFonts w:ascii="Arial" w:hAnsi="Arial" w:cs="Arial"/>
                <w:sz w:val="18"/>
                <w:szCs w:val="18"/>
              </w:rPr>
              <w:t>Ley</w:t>
            </w:r>
            <w:r w:rsidRPr="00487571">
              <w:rPr>
                <w:rFonts w:ascii="Arial" w:hAnsi="Arial" w:cs="Arial"/>
                <w:spacing w:val="-5"/>
                <w:sz w:val="18"/>
                <w:szCs w:val="18"/>
              </w:rPr>
              <w:t xml:space="preserve"> </w:t>
            </w:r>
            <w:r w:rsidRPr="00487571">
              <w:rPr>
                <w:rFonts w:ascii="Arial" w:hAnsi="Arial" w:cs="Arial"/>
                <w:sz w:val="18"/>
                <w:szCs w:val="18"/>
              </w:rPr>
              <w:t>1712</w:t>
            </w:r>
            <w:r w:rsidRPr="00487571">
              <w:rPr>
                <w:rFonts w:ascii="Arial" w:hAnsi="Arial" w:cs="Arial"/>
                <w:spacing w:val="-3"/>
                <w:sz w:val="18"/>
                <w:szCs w:val="18"/>
              </w:rPr>
              <w:t xml:space="preserve"> </w:t>
            </w:r>
            <w:r w:rsidRPr="00487571">
              <w:rPr>
                <w:rFonts w:ascii="Arial" w:hAnsi="Arial" w:cs="Arial"/>
                <w:sz w:val="18"/>
                <w:szCs w:val="18"/>
              </w:rPr>
              <w:t>de</w:t>
            </w:r>
            <w:r w:rsidRPr="00487571">
              <w:rPr>
                <w:rFonts w:ascii="Arial" w:hAnsi="Arial" w:cs="Arial"/>
                <w:spacing w:val="-3"/>
                <w:sz w:val="18"/>
                <w:szCs w:val="18"/>
              </w:rPr>
              <w:t xml:space="preserve"> </w:t>
            </w:r>
            <w:r w:rsidRPr="00487571">
              <w:rPr>
                <w:rFonts w:ascii="Arial" w:hAnsi="Arial" w:cs="Arial"/>
                <w:sz w:val="18"/>
                <w:szCs w:val="18"/>
              </w:rPr>
              <w:t>2014 y se dictan otras disposiciones</w:t>
            </w:r>
          </w:p>
        </w:tc>
      </w:tr>
      <w:tr w:rsidR="003F51E8" w:rsidRPr="00487571" w14:paraId="1393F00C" w14:textId="77777777" w:rsidTr="00A0616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46E8A5A5" w14:textId="77777777" w:rsidR="003F51E8" w:rsidRPr="00487571" w:rsidRDefault="003F51E8" w:rsidP="00A06168">
            <w:pPr>
              <w:pStyle w:val="TableParagraph"/>
              <w:tabs>
                <w:tab w:val="left" w:pos="279"/>
                <w:tab w:val="left" w:pos="562"/>
              </w:tabs>
              <w:spacing w:before="121"/>
              <w:ind w:right="99"/>
              <w:rPr>
                <w:rFonts w:ascii="Arial" w:hAnsi="Arial" w:cs="Arial"/>
                <w:b w:val="0"/>
                <w:sz w:val="18"/>
                <w:szCs w:val="18"/>
              </w:rPr>
            </w:pPr>
            <w:r w:rsidRPr="00487571">
              <w:rPr>
                <w:rFonts w:ascii="Arial" w:hAnsi="Arial" w:cs="Arial"/>
                <w:sz w:val="18"/>
                <w:szCs w:val="18"/>
              </w:rPr>
              <w:t>Resolución</w:t>
            </w:r>
            <w:r w:rsidRPr="00487571">
              <w:rPr>
                <w:rFonts w:ascii="Arial" w:hAnsi="Arial" w:cs="Arial"/>
                <w:spacing w:val="-3"/>
                <w:sz w:val="18"/>
                <w:szCs w:val="18"/>
              </w:rPr>
              <w:t xml:space="preserve"> </w:t>
            </w:r>
            <w:r w:rsidRPr="00487571">
              <w:rPr>
                <w:rFonts w:ascii="Arial" w:hAnsi="Arial" w:cs="Arial"/>
                <w:sz w:val="18"/>
                <w:szCs w:val="18"/>
              </w:rPr>
              <w:t>3564</w:t>
            </w:r>
            <w:r w:rsidRPr="00487571">
              <w:rPr>
                <w:rFonts w:ascii="Arial" w:hAnsi="Arial" w:cs="Arial"/>
                <w:spacing w:val="-3"/>
                <w:sz w:val="18"/>
                <w:szCs w:val="18"/>
              </w:rPr>
              <w:t xml:space="preserve"> </w:t>
            </w:r>
            <w:r w:rsidRPr="00487571">
              <w:rPr>
                <w:rFonts w:ascii="Arial" w:hAnsi="Arial" w:cs="Arial"/>
                <w:spacing w:val="-4"/>
                <w:sz w:val="18"/>
                <w:szCs w:val="18"/>
              </w:rPr>
              <w:t>2015</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66277A83" w14:textId="77777777" w:rsidR="003F51E8" w:rsidRPr="00487571" w:rsidRDefault="003F51E8" w:rsidP="003F51E8">
            <w:pPr>
              <w:pStyle w:val="TableParagraph"/>
              <w:tabs>
                <w:tab w:val="left" w:pos="279"/>
                <w:tab w:val="left" w:pos="562"/>
              </w:tabs>
              <w:spacing w:line="247" w:lineRule="exact"/>
              <w:ind w:left="187" w:right="99"/>
              <w:jc w:val="both"/>
              <w:rPr>
                <w:rFonts w:ascii="Arial" w:hAnsi="Arial" w:cs="Arial"/>
                <w:b w:val="0"/>
                <w:bCs w:val="0"/>
                <w:sz w:val="18"/>
                <w:szCs w:val="18"/>
              </w:rPr>
            </w:pPr>
            <w:r w:rsidRPr="00487571">
              <w:rPr>
                <w:rFonts w:ascii="Arial" w:hAnsi="Arial" w:cs="Arial"/>
                <w:sz w:val="18"/>
                <w:szCs w:val="18"/>
              </w:rPr>
              <w:t>Reglamenta algunos artículos y parágrafos del Decreto número</w:t>
            </w:r>
            <w:r w:rsidRPr="00487571">
              <w:rPr>
                <w:rFonts w:ascii="Arial" w:hAnsi="Arial" w:cs="Arial"/>
                <w:spacing w:val="-6"/>
                <w:sz w:val="18"/>
                <w:szCs w:val="18"/>
              </w:rPr>
              <w:t xml:space="preserve"> </w:t>
            </w:r>
            <w:r w:rsidRPr="00487571">
              <w:rPr>
                <w:rFonts w:ascii="Arial" w:hAnsi="Arial" w:cs="Arial"/>
                <w:sz w:val="18"/>
                <w:szCs w:val="18"/>
              </w:rPr>
              <w:t>1081</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6"/>
                <w:sz w:val="18"/>
                <w:szCs w:val="18"/>
              </w:rPr>
              <w:t xml:space="preserve"> </w:t>
            </w:r>
            <w:r w:rsidRPr="00487571">
              <w:rPr>
                <w:rFonts w:ascii="Arial" w:hAnsi="Arial" w:cs="Arial"/>
                <w:sz w:val="18"/>
                <w:szCs w:val="18"/>
              </w:rPr>
              <w:t>2015</w:t>
            </w:r>
            <w:r w:rsidRPr="00487571">
              <w:rPr>
                <w:rFonts w:ascii="Arial" w:hAnsi="Arial" w:cs="Arial"/>
                <w:spacing w:val="-6"/>
                <w:sz w:val="18"/>
                <w:szCs w:val="18"/>
              </w:rPr>
              <w:t xml:space="preserve"> </w:t>
            </w:r>
            <w:r w:rsidRPr="00487571">
              <w:rPr>
                <w:rFonts w:ascii="Arial" w:hAnsi="Arial" w:cs="Arial"/>
                <w:sz w:val="18"/>
                <w:szCs w:val="18"/>
              </w:rPr>
              <w:t>(Lineamientos</w:t>
            </w:r>
            <w:r w:rsidRPr="00487571">
              <w:rPr>
                <w:rFonts w:ascii="Arial" w:hAnsi="Arial" w:cs="Arial"/>
                <w:spacing w:val="-4"/>
                <w:sz w:val="18"/>
                <w:szCs w:val="18"/>
              </w:rPr>
              <w:t xml:space="preserve"> </w:t>
            </w:r>
            <w:r w:rsidRPr="00487571">
              <w:rPr>
                <w:rFonts w:ascii="Arial" w:hAnsi="Arial" w:cs="Arial"/>
                <w:sz w:val="18"/>
                <w:szCs w:val="18"/>
              </w:rPr>
              <w:t>para</w:t>
            </w:r>
            <w:r w:rsidRPr="00487571">
              <w:rPr>
                <w:rFonts w:ascii="Arial" w:hAnsi="Arial" w:cs="Arial"/>
                <w:spacing w:val="-4"/>
                <w:sz w:val="18"/>
                <w:szCs w:val="18"/>
              </w:rPr>
              <w:t xml:space="preserve"> </w:t>
            </w:r>
            <w:r w:rsidRPr="00487571">
              <w:rPr>
                <w:rFonts w:ascii="Arial" w:hAnsi="Arial" w:cs="Arial"/>
                <w:sz w:val="18"/>
                <w:szCs w:val="18"/>
              </w:rPr>
              <w:t>publicación</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4"/>
                <w:sz w:val="18"/>
                <w:szCs w:val="18"/>
              </w:rPr>
              <w:t xml:space="preserve"> </w:t>
            </w:r>
            <w:r w:rsidRPr="00487571">
              <w:rPr>
                <w:rFonts w:ascii="Arial" w:hAnsi="Arial" w:cs="Arial"/>
                <w:sz w:val="18"/>
                <w:szCs w:val="18"/>
              </w:rPr>
              <w:t>la Información para discapacitados)</w:t>
            </w:r>
          </w:p>
        </w:tc>
      </w:tr>
      <w:tr w:rsidR="003F51E8" w:rsidRPr="00487571" w14:paraId="1DF0EC6E" w14:textId="77777777" w:rsidTr="00A06168">
        <w:trPr>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2D6CCAE3" w14:textId="77777777" w:rsidR="003F51E8" w:rsidRPr="00487571" w:rsidRDefault="003F51E8" w:rsidP="00A06168">
            <w:pPr>
              <w:pStyle w:val="TableParagraph"/>
              <w:tabs>
                <w:tab w:val="left" w:pos="279"/>
                <w:tab w:val="left" w:pos="562"/>
              </w:tabs>
              <w:spacing w:before="121"/>
              <w:ind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728</w:t>
            </w:r>
            <w:r w:rsidRPr="00487571">
              <w:rPr>
                <w:rFonts w:ascii="Arial" w:hAnsi="Arial" w:cs="Arial"/>
                <w:spacing w:val="-3"/>
                <w:sz w:val="18"/>
                <w:szCs w:val="18"/>
              </w:rPr>
              <w:t xml:space="preserve"> </w:t>
            </w:r>
            <w:r w:rsidRPr="00487571">
              <w:rPr>
                <w:rFonts w:ascii="Arial" w:hAnsi="Arial" w:cs="Arial"/>
                <w:spacing w:val="-4"/>
                <w:sz w:val="18"/>
                <w:szCs w:val="18"/>
              </w:rPr>
              <w:t>2016</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41B027BA" w14:textId="77777777" w:rsidR="003F51E8" w:rsidRPr="00487571" w:rsidRDefault="003F51E8" w:rsidP="003F51E8">
            <w:pPr>
              <w:pStyle w:val="TableParagraph"/>
              <w:tabs>
                <w:tab w:val="left" w:pos="279"/>
                <w:tab w:val="left" w:pos="562"/>
              </w:tabs>
              <w:spacing w:line="247" w:lineRule="exact"/>
              <w:ind w:left="187" w:right="99"/>
              <w:jc w:val="both"/>
              <w:rPr>
                <w:rFonts w:ascii="Arial" w:hAnsi="Arial" w:cs="Arial"/>
                <w:b w:val="0"/>
                <w:bCs w:val="0"/>
                <w:sz w:val="18"/>
                <w:szCs w:val="18"/>
              </w:rPr>
            </w:pPr>
            <w:r w:rsidRPr="00487571">
              <w:rPr>
                <w:rFonts w:ascii="Arial" w:hAnsi="Arial" w:cs="Arial"/>
                <w:sz w:val="18"/>
                <w:szCs w:val="18"/>
              </w:rPr>
              <w:t>Actualiza</w:t>
            </w:r>
            <w:r w:rsidRPr="00487571">
              <w:rPr>
                <w:rFonts w:ascii="Arial" w:hAnsi="Arial" w:cs="Arial"/>
                <w:spacing w:val="-4"/>
                <w:sz w:val="18"/>
                <w:szCs w:val="18"/>
              </w:rPr>
              <w:t xml:space="preserve"> </w:t>
            </w:r>
            <w:r w:rsidRPr="00487571">
              <w:rPr>
                <w:rFonts w:ascii="Arial" w:hAnsi="Arial" w:cs="Arial"/>
                <w:sz w:val="18"/>
                <w:szCs w:val="18"/>
              </w:rPr>
              <w:t>el</w:t>
            </w:r>
            <w:r w:rsidRPr="00487571">
              <w:rPr>
                <w:rFonts w:ascii="Arial" w:hAnsi="Arial" w:cs="Arial"/>
                <w:spacing w:val="-4"/>
                <w:sz w:val="18"/>
                <w:szCs w:val="18"/>
              </w:rPr>
              <w:t xml:space="preserve"> </w:t>
            </w: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1078</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4"/>
                <w:sz w:val="18"/>
                <w:szCs w:val="18"/>
              </w:rPr>
              <w:t xml:space="preserve"> </w:t>
            </w:r>
            <w:r w:rsidRPr="00487571">
              <w:rPr>
                <w:rFonts w:ascii="Arial" w:hAnsi="Arial" w:cs="Arial"/>
                <w:sz w:val="18"/>
                <w:szCs w:val="18"/>
              </w:rPr>
              <w:t>2015</w:t>
            </w:r>
            <w:r w:rsidRPr="00487571">
              <w:rPr>
                <w:rFonts w:ascii="Arial" w:hAnsi="Arial" w:cs="Arial"/>
                <w:spacing w:val="-6"/>
                <w:sz w:val="18"/>
                <w:szCs w:val="18"/>
              </w:rPr>
              <w:t xml:space="preserve"> </w:t>
            </w:r>
            <w:r w:rsidRPr="00487571">
              <w:rPr>
                <w:rFonts w:ascii="Arial" w:hAnsi="Arial" w:cs="Arial"/>
                <w:sz w:val="18"/>
                <w:szCs w:val="18"/>
              </w:rPr>
              <w:t>con</w:t>
            </w:r>
            <w:r w:rsidRPr="00487571">
              <w:rPr>
                <w:rFonts w:ascii="Arial" w:hAnsi="Arial" w:cs="Arial"/>
                <w:spacing w:val="-4"/>
                <w:sz w:val="18"/>
                <w:szCs w:val="18"/>
              </w:rPr>
              <w:t xml:space="preserve"> </w:t>
            </w:r>
            <w:r w:rsidRPr="00487571">
              <w:rPr>
                <w:rFonts w:ascii="Arial" w:hAnsi="Arial" w:cs="Arial"/>
                <w:sz w:val="18"/>
                <w:szCs w:val="18"/>
              </w:rPr>
              <w:t>la</w:t>
            </w:r>
            <w:r w:rsidRPr="00487571">
              <w:rPr>
                <w:rFonts w:ascii="Arial" w:hAnsi="Arial" w:cs="Arial"/>
                <w:spacing w:val="-6"/>
                <w:sz w:val="18"/>
                <w:szCs w:val="18"/>
              </w:rPr>
              <w:t xml:space="preserve"> </w:t>
            </w:r>
            <w:r w:rsidRPr="00487571">
              <w:rPr>
                <w:rFonts w:ascii="Arial" w:hAnsi="Arial" w:cs="Arial"/>
                <w:sz w:val="18"/>
                <w:szCs w:val="18"/>
              </w:rPr>
              <w:t>implementación</w:t>
            </w:r>
            <w:r w:rsidRPr="00487571">
              <w:rPr>
                <w:rFonts w:ascii="Arial" w:hAnsi="Arial" w:cs="Arial"/>
                <w:spacing w:val="-4"/>
                <w:sz w:val="18"/>
                <w:szCs w:val="18"/>
              </w:rPr>
              <w:t xml:space="preserve"> </w:t>
            </w:r>
            <w:r w:rsidRPr="00487571">
              <w:rPr>
                <w:rFonts w:ascii="Arial" w:hAnsi="Arial" w:cs="Arial"/>
                <w:sz w:val="18"/>
                <w:szCs w:val="18"/>
              </w:rPr>
              <w:t>de zonas de acceso público a Internet inalámbrico</w:t>
            </w:r>
          </w:p>
        </w:tc>
      </w:tr>
      <w:tr w:rsidR="003F51E8" w:rsidRPr="00487571" w14:paraId="5CBF0BE7" w14:textId="77777777" w:rsidTr="00A0616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3EAAF3FB" w14:textId="77777777" w:rsidR="003F51E8" w:rsidRPr="00487571" w:rsidRDefault="003F51E8" w:rsidP="00A06168">
            <w:pPr>
              <w:pStyle w:val="TableParagraph"/>
              <w:tabs>
                <w:tab w:val="left" w:pos="279"/>
                <w:tab w:val="left" w:pos="562"/>
              </w:tabs>
              <w:spacing w:before="121"/>
              <w:ind w:right="99"/>
              <w:rPr>
                <w:rFonts w:ascii="Arial" w:hAnsi="Arial" w:cs="Arial"/>
                <w:b w:val="0"/>
                <w:sz w:val="18"/>
                <w:szCs w:val="18"/>
              </w:rPr>
            </w:pPr>
            <w:r w:rsidRPr="00487571">
              <w:rPr>
                <w:rFonts w:ascii="Arial" w:hAnsi="Arial" w:cs="Arial"/>
                <w:sz w:val="18"/>
                <w:szCs w:val="18"/>
              </w:rPr>
              <w:t>CONPES 3854 Política Nacional</w:t>
            </w:r>
            <w:r w:rsidRPr="00487571">
              <w:rPr>
                <w:rFonts w:ascii="Arial" w:hAnsi="Arial" w:cs="Arial"/>
                <w:spacing w:val="-16"/>
                <w:sz w:val="18"/>
                <w:szCs w:val="18"/>
              </w:rPr>
              <w:t xml:space="preserve"> </w:t>
            </w:r>
            <w:r w:rsidRPr="00487571">
              <w:rPr>
                <w:rFonts w:ascii="Arial" w:hAnsi="Arial" w:cs="Arial"/>
                <w:sz w:val="18"/>
                <w:szCs w:val="18"/>
              </w:rPr>
              <w:t>de</w:t>
            </w:r>
            <w:r w:rsidRPr="00487571">
              <w:rPr>
                <w:rFonts w:ascii="Arial" w:hAnsi="Arial" w:cs="Arial"/>
                <w:spacing w:val="-15"/>
                <w:sz w:val="18"/>
                <w:szCs w:val="18"/>
              </w:rPr>
              <w:t xml:space="preserve"> </w:t>
            </w:r>
            <w:r w:rsidRPr="00487571">
              <w:rPr>
                <w:rFonts w:ascii="Arial" w:hAnsi="Arial" w:cs="Arial"/>
                <w:sz w:val="18"/>
                <w:szCs w:val="18"/>
              </w:rPr>
              <w:t>Seguridad Digital de Colombia, del 11</w:t>
            </w:r>
            <w:r w:rsidRPr="00487571">
              <w:rPr>
                <w:rFonts w:ascii="Arial" w:hAnsi="Arial" w:cs="Arial"/>
                <w:spacing w:val="-2"/>
                <w:sz w:val="18"/>
                <w:szCs w:val="18"/>
              </w:rPr>
              <w:t xml:space="preserve"> </w:t>
            </w:r>
            <w:r w:rsidRPr="00487571">
              <w:rPr>
                <w:rFonts w:ascii="Arial" w:hAnsi="Arial" w:cs="Arial"/>
                <w:sz w:val="18"/>
                <w:szCs w:val="18"/>
              </w:rPr>
              <w:t>de abril de</w:t>
            </w:r>
            <w:r w:rsidRPr="00487571">
              <w:rPr>
                <w:rFonts w:ascii="Arial" w:hAnsi="Arial" w:cs="Arial"/>
                <w:spacing w:val="-3"/>
                <w:sz w:val="18"/>
                <w:szCs w:val="18"/>
              </w:rPr>
              <w:t xml:space="preserve"> </w:t>
            </w:r>
            <w:r w:rsidRPr="00487571">
              <w:rPr>
                <w:rFonts w:ascii="Arial" w:hAnsi="Arial" w:cs="Arial"/>
                <w:sz w:val="18"/>
                <w:szCs w:val="18"/>
              </w:rPr>
              <w:t>2016</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3F5EAA9E" w14:textId="77777777" w:rsidR="003F51E8" w:rsidRPr="00487571" w:rsidRDefault="003F51E8" w:rsidP="003F51E8">
            <w:pPr>
              <w:pStyle w:val="TableParagraph"/>
              <w:tabs>
                <w:tab w:val="left" w:pos="279"/>
                <w:tab w:val="left" w:pos="562"/>
              </w:tabs>
              <w:ind w:left="155" w:right="99"/>
              <w:jc w:val="both"/>
              <w:rPr>
                <w:rFonts w:ascii="Arial" w:hAnsi="Arial" w:cs="Arial"/>
                <w:b w:val="0"/>
                <w:bCs w:val="0"/>
                <w:sz w:val="18"/>
                <w:szCs w:val="18"/>
              </w:rPr>
            </w:pPr>
            <w:r w:rsidRPr="00487571">
              <w:rPr>
                <w:rFonts w:ascii="Arial" w:hAnsi="Arial" w:cs="Arial"/>
                <w:sz w:val="18"/>
                <w:szCs w:val="18"/>
              </w:rPr>
              <w:t xml:space="preserve">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w:t>
            </w:r>
            <w:r w:rsidRPr="00487571">
              <w:rPr>
                <w:rFonts w:ascii="Arial" w:hAnsi="Arial" w:cs="Arial"/>
                <w:sz w:val="18"/>
                <w:szCs w:val="18"/>
              </w:rPr>
              <w:lastRenderedPageBreak/>
              <w:t>aumento significativo en la</w:t>
            </w:r>
            <w:r w:rsidRPr="00487571">
              <w:rPr>
                <w:rFonts w:ascii="Arial" w:hAnsi="Arial" w:cs="Arial"/>
                <w:spacing w:val="-3"/>
                <w:sz w:val="18"/>
                <w:szCs w:val="18"/>
              </w:rPr>
              <w:t xml:space="preserve"> </w:t>
            </w:r>
            <w:r w:rsidRPr="00487571">
              <w:rPr>
                <w:rFonts w:ascii="Arial" w:hAnsi="Arial" w:cs="Arial"/>
                <w:sz w:val="18"/>
                <w:szCs w:val="18"/>
              </w:rPr>
              <w:t>participación</w:t>
            </w:r>
            <w:r w:rsidRPr="00487571">
              <w:rPr>
                <w:rFonts w:ascii="Arial" w:hAnsi="Arial" w:cs="Arial"/>
                <w:spacing w:val="-3"/>
                <w:sz w:val="18"/>
                <w:szCs w:val="18"/>
              </w:rPr>
              <w:t xml:space="preserve"> </w:t>
            </w:r>
            <w:r w:rsidRPr="00487571">
              <w:rPr>
                <w:rFonts w:ascii="Arial" w:hAnsi="Arial" w:cs="Arial"/>
                <w:sz w:val="18"/>
                <w:szCs w:val="18"/>
              </w:rPr>
              <w:t>digital</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z w:val="18"/>
                <w:szCs w:val="18"/>
              </w:rPr>
              <w:t>los</w:t>
            </w:r>
            <w:r w:rsidRPr="00487571">
              <w:rPr>
                <w:rFonts w:ascii="Arial" w:hAnsi="Arial" w:cs="Arial"/>
                <w:spacing w:val="-3"/>
                <w:sz w:val="18"/>
                <w:szCs w:val="18"/>
              </w:rPr>
              <w:t xml:space="preserve"> </w:t>
            </w:r>
            <w:r w:rsidRPr="00487571">
              <w:rPr>
                <w:rFonts w:ascii="Arial" w:hAnsi="Arial" w:cs="Arial"/>
                <w:sz w:val="18"/>
                <w:szCs w:val="18"/>
              </w:rPr>
              <w:t>ciudadanos.</w:t>
            </w:r>
            <w:r w:rsidRPr="00487571">
              <w:rPr>
                <w:rFonts w:ascii="Arial" w:hAnsi="Arial" w:cs="Arial"/>
                <w:spacing w:val="-4"/>
                <w:sz w:val="18"/>
                <w:szCs w:val="18"/>
              </w:rPr>
              <w:t xml:space="preserve"> </w:t>
            </w:r>
            <w:r w:rsidRPr="00487571">
              <w:rPr>
                <w:rFonts w:ascii="Arial" w:hAnsi="Arial" w:cs="Arial"/>
                <w:sz w:val="18"/>
                <w:szCs w:val="18"/>
              </w:rPr>
              <w:t>Lo</w:t>
            </w:r>
            <w:r w:rsidRPr="00487571">
              <w:rPr>
                <w:rFonts w:ascii="Arial" w:hAnsi="Arial" w:cs="Arial"/>
                <w:spacing w:val="-8"/>
                <w:sz w:val="18"/>
                <w:szCs w:val="18"/>
              </w:rPr>
              <w:t xml:space="preserve"> </w:t>
            </w:r>
            <w:r w:rsidRPr="00487571">
              <w:rPr>
                <w:rFonts w:ascii="Arial" w:hAnsi="Arial" w:cs="Arial"/>
                <w:sz w:val="18"/>
                <w:szCs w:val="18"/>
              </w:rPr>
              <w:t>que</w:t>
            </w:r>
            <w:r w:rsidRPr="00487571">
              <w:rPr>
                <w:rFonts w:ascii="Arial" w:hAnsi="Arial" w:cs="Arial"/>
                <w:spacing w:val="-5"/>
                <w:sz w:val="18"/>
                <w:szCs w:val="18"/>
              </w:rPr>
              <w:t xml:space="preserve"> </w:t>
            </w:r>
            <w:r w:rsidRPr="00487571">
              <w:rPr>
                <w:rFonts w:ascii="Arial" w:hAnsi="Arial" w:cs="Arial"/>
                <w:sz w:val="18"/>
                <w:szCs w:val="18"/>
              </w:rPr>
              <w:t>a</w:t>
            </w:r>
            <w:r w:rsidRPr="00487571">
              <w:rPr>
                <w:rFonts w:ascii="Arial" w:hAnsi="Arial" w:cs="Arial"/>
                <w:spacing w:val="-3"/>
                <w:sz w:val="18"/>
                <w:szCs w:val="18"/>
              </w:rPr>
              <w:t xml:space="preserve"> </w:t>
            </w:r>
            <w:r w:rsidRPr="00487571">
              <w:rPr>
                <w:rFonts w:ascii="Arial" w:hAnsi="Arial" w:cs="Arial"/>
                <w:sz w:val="18"/>
                <w:szCs w:val="18"/>
              </w:rPr>
              <w:t>su</w:t>
            </w:r>
            <w:r w:rsidRPr="00487571">
              <w:rPr>
                <w:rFonts w:ascii="Arial" w:hAnsi="Arial" w:cs="Arial"/>
                <w:spacing w:val="-2"/>
                <w:sz w:val="18"/>
                <w:szCs w:val="18"/>
              </w:rPr>
              <w:t xml:space="preserve"> </w:t>
            </w:r>
            <w:r w:rsidRPr="00487571">
              <w:rPr>
                <w:rFonts w:ascii="Arial" w:hAnsi="Arial" w:cs="Arial"/>
                <w:sz w:val="18"/>
                <w:szCs w:val="18"/>
              </w:rPr>
              <w:t>vez</w:t>
            </w:r>
            <w:r w:rsidRPr="00487571">
              <w:rPr>
                <w:rFonts w:ascii="Arial" w:hAnsi="Arial" w:cs="Arial"/>
                <w:spacing w:val="-5"/>
                <w:sz w:val="18"/>
                <w:szCs w:val="18"/>
              </w:rPr>
              <w:t xml:space="preserve"> </w:t>
            </w:r>
            <w:r w:rsidRPr="00487571">
              <w:rPr>
                <w:rFonts w:ascii="Arial" w:hAnsi="Arial" w:cs="Arial"/>
                <w:sz w:val="18"/>
                <w:szCs w:val="18"/>
              </w:rPr>
              <w:t>se traduce en una economía digital con cada vez más participantes</w:t>
            </w:r>
            <w:r w:rsidRPr="00487571">
              <w:rPr>
                <w:rFonts w:ascii="Arial" w:hAnsi="Arial" w:cs="Arial"/>
                <w:spacing w:val="-3"/>
                <w:sz w:val="18"/>
                <w:szCs w:val="18"/>
              </w:rPr>
              <w:t xml:space="preserve"> </w:t>
            </w:r>
            <w:r w:rsidRPr="00487571">
              <w:rPr>
                <w:rFonts w:ascii="Arial" w:hAnsi="Arial" w:cs="Arial"/>
                <w:sz w:val="18"/>
                <w:szCs w:val="18"/>
              </w:rPr>
              <w:t>en</w:t>
            </w:r>
            <w:r w:rsidRPr="00487571">
              <w:rPr>
                <w:rFonts w:ascii="Arial" w:hAnsi="Arial" w:cs="Arial"/>
                <w:spacing w:val="-1"/>
                <w:sz w:val="18"/>
                <w:szCs w:val="18"/>
              </w:rPr>
              <w:t xml:space="preserve"> </w:t>
            </w:r>
            <w:r w:rsidRPr="00487571">
              <w:rPr>
                <w:rFonts w:ascii="Arial" w:hAnsi="Arial" w:cs="Arial"/>
                <w:sz w:val="18"/>
                <w:szCs w:val="18"/>
              </w:rPr>
              <w:t>el</w:t>
            </w:r>
            <w:r w:rsidRPr="00487571">
              <w:rPr>
                <w:rFonts w:ascii="Arial" w:hAnsi="Arial" w:cs="Arial"/>
                <w:spacing w:val="-4"/>
                <w:sz w:val="18"/>
                <w:szCs w:val="18"/>
              </w:rPr>
              <w:t xml:space="preserve"> </w:t>
            </w:r>
            <w:r w:rsidRPr="00487571">
              <w:rPr>
                <w:rFonts w:ascii="Arial" w:hAnsi="Arial" w:cs="Arial"/>
                <w:sz w:val="18"/>
                <w:szCs w:val="18"/>
              </w:rPr>
              <w:t>país. Desafortunadamente,</w:t>
            </w:r>
            <w:r w:rsidRPr="00487571">
              <w:rPr>
                <w:rFonts w:ascii="Arial" w:hAnsi="Arial" w:cs="Arial"/>
                <w:spacing w:val="-2"/>
                <w:sz w:val="18"/>
                <w:szCs w:val="18"/>
              </w:rPr>
              <w:t xml:space="preserve"> </w:t>
            </w:r>
            <w:r w:rsidRPr="00487571">
              <w:rPr>
                <w:rFonts w:ascii="Arial" w:hAnsi="Arial" w:cs="Arial"/>
                <w:sz w:val="18"/>
                <w:szCs w:val="18"/>
              </w:rPr>
              <w:t>el</w:t>
            </w:r>
            <w:r w:rsidRPr="00487571">
              <w:rPr>
                <w:rFonts w:ascii="Arial" w:hAnsi="Arial" w:cs="Arial"/>
                <w:spacing w:val="-4"/>
                <w:sz w:val="18"/>
                <w:szCs w:val="18"/>
              </w:rPr>
              <w:t xml:space="preserve"> </w:t>
            </w:r>
            <w:r w:rsidRPr="00487571">
              <w:rPr>
                <w:rFonts w:ascii="Arial" w:hAnsi="Arial" w:cs="Arial"/>
                <w:sz w:val="18"/>
                <w:szCs w:val="18"/>
              </w:rPr>
              <w:t>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w:t>
            </w:r>
          </w:p>
          <w:p w14:paraId="2DC43F59" w14:textId="77777777" w:rsidR="003F51E8" w:rsidRPr="00487571" w:rsidRDefault="003F51E8" w:rsidP="003F51E8">
            <w:pPr>
              <w:pStyle w:val="TableParagraph"/>
              <w:tabs>
                <w:tab w:val="left" w:pos="279"/>
                <w:tab w:val="left" w:pos="562"/>
              </w:tabs>
              <w:spacing w:line="247" w:lineRule="exact"/>
              <w:ind w:left="187" w:right="99"/>
              <w:jc w:val="both"/>
              <w:rPr>
                <w:rFonts w:ascii="Arial" w:hAnsi="Arial" w:cs="Arial"/>
                <w:b w:val="0"/>
                <w:bCs w:val="0"/>
                <w:sz w:val="18"/>
                <w:szCs w:val="18"/>
              </w:rPr>
            </w:pPr>
            <w:r w:rsidRPr="00487571">
              <w:rPr>
                <w:rFonts w:ascii="Arial" w:hAnsi="Arial" w:cs="Arial"/>
                <w:sz w:val="18"/>
                <w:szCs w:val="18"/>
              </w:rPr>
              <w:t>posibles</w:t>
            </w:r>
            <w:r w:rsidRPr="00487571">
              <w:rPr>
                <w:rFonts w:ascii="Arial" w:hAnsi="Arial" w:cs="Arial"/>
                <w:spacing w:val="-8"/>
                <w:sz w:val="18"/>
                <w:szCs w:val="18"/>
              </w:rPr>
              <w:t xml:space="preserve"> </w:t>
            </w:r>
            <w:r w:rsidRPr="00487571">
              <w:rPr>
                <w:rFonts w:ascii="Arial" w:hAnsi="Arial" w:cs="Arial"/>
                <w:sz w:val="18"/>
                <w:szCs w:val="18"/>
              </w:rPr>
              <w:t>afectados</w:t>
            </w:r>
            <w:r w:rsidRPr="00487571">
              <w:rPr>
                <w:rFonts w:ascii="Arial" w:hAnsi="Arial" w:cs="Arial"/>
                <w:spacing w:val="-5"/>
                <w:sz w:val="18"/>
                <w:szCs w:val="18"/>
              </w:rPr>
              <w:t xml:space="preserve"> </w:t>
            </w:r>
            <w:r w:rsidRPr="00487571">
              <w:rPr>
                <w:rFonts w:ascii="Arial" w:hAnsi="Arial" w:cs="Arial"/>
                <w:sz w:val="18"/>
                <w:szCs w:val="18"/>
              </w:rPr>
              <w:t>para</w:t>
            </w:r>
            <w:r w:rsidRPr="00487571">
              <w:rPr>
                <w:rFonts w:ascii="Arial" w:hAnsi="Arial" w:cs="Arial"/>
                <w:spacing w:val="-5"/>
                <w:sz w:val="18"/>
                <w:szCs w:val="18"/>
              </w:rPr>
              <w:t xml:space="preserve"> </w:t>
            </w:r>
            <w:r w:rsidRPr="00487571">
              <w:rPr>
                <w:rFonts w:ascii="Arial" w:hAnsi="Arial" w:cs="Arial"/>
                <w:sz w:val="18"/>
                <w:szCs w:val="18"/>
              </w:rPr>
              <w:t>identificar</w:t>
            </w:r>
            <w:r w:rsidRPr="00487571">
              <w:rPr>
                <w:rFonts w:ascii="Arial" w:hAnsi="Arial" w:cs="Arial"/>
                <w:spacing w:val="-6"/>
                <w:sz w:val="18"/>
                <w:szCs w:val="18"/>
              </w:rPr>
              <w:t xml:space="preserve"> </w:t>
            </w:r>
            <w:r w:rsidRPr="00487571">
              <w:rPr>
                <w:rFonts w:ascii="Arial" w:hAnsi="Arial" w:cs="Arial"/>
                <w:sz w:val="18"/>
                <w:szCs w:val="18"/>
              </w:rPr>
              <w:t>y</w:t>
            </w:r>
            <w:r w:rsidRPr="00487571">
              <w:rPr>
                <w:rFonts w:ascii="Arial" w:hAnsi="Arial" w:cs="Arial"/>
                <w:spacing w:val="-8"/>
                <w:sz w:val="18"/>
                <w:szCs w:val="18"/>
              </w:rPr>
              <w:t xml:space="preserve"> </w:t>
            </w:r>
            <w:r w:rsidRPr="00487571">
              <w:rPr>
                <w:rFonts w:ascii="Arial" w:hAnsi="Arial" w:cs="Arial"/>
                <w:sz w:val="18"/>
                <w:szCs w:val="18"/>
              </w:rPr>
              <w:t>gestionar</w:t>
            </w:r>
            <w:r w:rsidRPr="00487571">
              <w:rPr>
                <w:rFonts w:ascii="Arial" w:hAnsi="Arial" w:cs="Arial"/>
                <w:spacing w:val="-6"/>
                <w:sz w:val="18"/>
                <w:szCs w:val="18"/>
              </w:rPr>
              <w:t xml:space="preserve"> </w:t>
            </w:r>
            <w:r w:rsidRPr="00487571">
              <w:rPr>
                <w:rFonts w:ascii="Arial" w:hAnsi="Arial" w:cs="Arial"/>
                <w:sz w:val="18"/>
                <w:szCs w:val="18"/>
              </w:rPr>
              <w:t>este</w:t>
            </w:r>
            <w:r w:rsidRPr="00487571">
              <w:rPr>
                <w:rFonts w:ascii="Arial" w:hAnsi="Arial" w:cs="Arial"/>
                <w:spacing w:val="-5"/>
                <w:sz w:val="18"/>
                <w:szCs w:val="18"/>
              </w:rPr>
              <w:t xml:space="preserve"> </w:t>
            </w:r>
            <w:r w:rsidRPr="00487571">
              <w:rPr>
                <w:rFonts w:ascii="Arial" w:hAnsi="Arial" w:cs="Arial"/>
                <w:spacing w:val="-2"/>
                <w:sz w:val="18"/>
                <w:szCs w:val="18"/>
              </w:rPr>
              <w:t>riesgo</w:t>
            </w:r>
          </w:p>
        </w:tc>
      </w:tr>
      <w:tr w:rsidR="003F51E8" w:rsidRPr="00487571" w14:paraId="0A3C97CB" w14:textId="77777777" w:rsidTr="00A06168">
        <w:trPr>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28387D34" w14:textId="77777777" w:rsidR="003F51E8" w:rsidRPr="00487571" w:rsidRDefault="003F51E8" w:rsidP="00A06168">
            <w:pPr>
              <w:pStyle w:val="TableParagraph"/>
              <w:tabs>
                <w:tab w:val="left" w:pos="279"/>
                <w:tab w:val="left" w:pos="562"/>
              </w:tabs>
              <w:spacing w:before="121"/>
              <w:ind w:right="99"/>
              <w:rPr>
                <w:rFonts w:ascii="Arial" w:hAnsi="Arial" w:cs="Arial"/>
                <w:b w:val="0"/>
                <w:sz w:val="18"/>
                <w:szCs w:val="18"/>
              </w:rPr>
            </w:pPr>
            <w:r w:rsidRPr="00487571">
              <w:rPr>
                <w:rFonts w:ascii="Arial" w:hAnsi="Arial" w:cs="Arial"/>
                <w:sz w:val="18"/>
                <w:szCs w:val="18"/>
              </w:rPr>
              <w:lastRenderedPageBreak/>
              <w:t>Decreto</w:t>
            </w:r>
            <w:r w:rsidRPr="00487571">
              <w:rPr>
                <w:rFonts w:ascii="Arial" w:hAnsi="Arial" w:cs="Arial"/>
                <w:spacing w:val="-4"/>
                <w:sz w:val="18"/>
                <w:szCs w:val="18"/>
              </w:rPr>
              <w:t xml:space="preserve"> </w:t>
            </w:r>
            <w:r w:rsidRPr="00487571">
              <w:rPr>
                <w:rFonts w:ascii="Arial" w:hAnsi="Arial" w:cs="Arial"/>
                <w:sz w:val="18"/>
                <w:szCs w:val="18"/>
              </w:rPr>
              <w:t>728</w:t>
            </w:r>
            <w:r w:rsidRPr="00487571">
              <w:rPr>
                <w:rFonts w:ascii="Arial" w:hAnsi="Arial" w:cs="Arial"/>
                <w:spacing w:val="-2"/>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2017</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1A27F707"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Por el cual se adiciona el capítulo 2 al título 9 de la parte 2 del libro 2 del Decreto Único Reglamentario del sector TIC, Decreto 1078 de 2015, para fortalecer el modelo de Gobierno Digital en las entidades del orden nacional del Estado</w:t>
            </w:r>
            <w:r w:rsidRPr="00487571">
              <w:rPr>
                <w:rFonts w:ascii="Arial" w:hAnsi="Arial" w:cs="Arial"/>
                <w:spacing w:val="-5"/>
                <w:sz w:val="18"/>
                <w:szCs w:val="18"/>
              </w:rPr>
              <w:t xml:space="preserve"> </w:t>
            </w:r>
            <w:r w:rsidRPr="00487571">
              <w:rPr>
                <w:rFonts w:ascii="Arial" w:hAnsi="Arial" w:cs="Arial"/>
                <w:sz w:val="18"/>
                <w:szCs w:val="18"/>
              </w:rPr>
              <w:t>colombiano,</w:t>
            </w:r>
            <w:r w:rsidRPr="00487571">
              <w:rPr>
                <w:rFonts w:ascii="Arial" w:hAnsi="Arial" w:cs="Arial"/>
                <w:spacing w:val="-4"/>
                <w:sz w:val="18"/>
                <w:szCs w:val="18"/>
              </w:rPr>
              <w:t xml:space="preserve"> </w:t>
            </w:r>
            <w:r w:rsidRPr="00487571">
              <w:rPr>
                <w:rFonts w:ascii="Arial" w:hAnsi="Arial" w:cs="Arial"/>
                <w:sz w:val="18"/>
                <w:szCs w:val="18"/>
              </w:rPr>
              <w:t>a</w:t>
            </w:r>
            <w:r w:rsidRPr="00487571">
              <w:rPr>
                <w:rFonts w:ascii="Arial" w:hAnsi="Arial" w:cs="Arial"/>
                <w:spacing w:val="-7"/>
                <w:sz w:val="18"/>
                <w:szCs w:val="18"/>
              </w:rPr>
              <w:t xml:space="preserve"> </w:t>
            </w:r>
            <w:r w:rsidRPr="00487571">
              <w:rPr>
                <w:rFonts w:ascii="Arial" w:hAnsi="Arial" w:cs="Arial"/>
                <w:sz w:val="18"/>
                <w:szCs w:val="18"/>
              </w:rPr>
              <w:t>través</w:t>
            </w:r>
            <w:r w:rsidRPr="00487571">
              <w:rPr>
                <w:rFonts w:ascii="Arial" w:hAnsi="Arial" w:cs="Arial"/>
                <w:spacing w:val="-5"/>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z w:val="18"/>
                <w:szCs w:val="18"/>
              </w:rPr>
              <w:t>la</w:t>
            </w:r>
            <w:r w:rsidRPr="00487571">
              <w:rPr>
                <w:rFonts w:ascii="Arial" w:hAnsi="Arial" w:cs="Arial"/>
                <w:spacing w:val="-5"/>
                <w:sz w:val="18"/>
                <w:szCs w:val="18"/>
              </w:rPr>
              <w:t xml:space="preserve"> </w:t>
            </w:r>
            <w:r w:rsidRPr="00487571">
              <w:rPr>
                <w:rFonts w:ascii="Arial" w:hAnsi="Arial" w:cs="Arial"/>
                <w:sz w:val="18"/>
                <w:szCs w:val="18"/>
              </w:rPr>
              <w:t>implementación</w:t>
            </w:r>
            <w:r w:rsidRPr="00487571">
              <w:rPr>
                <w:rFonts w:ascii="Arial" w:hAnsi="Arial" w:cs="Arial"/>
                <w:spacing w:val="-5"/>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z w:val="18"/>
                <w:szCs w:val="18"/>
              </w:rPr>
              <w:t>zonas de</w:t>
            </w:r>
            <w:r w:rsidRPr="00487571">
              <w:rPr>
                <w:rFonts w:ascii="Arial" w:hAnsi="Arial" w:cs="Arial"/>
                <w:spacing w:val="-5"/>
                <w:sz w:val="18"/>
                <w:szCs w:val="18"/>
              </w:rPr>
              <w:t xml:space="preserve"> </w:t>
            </w:r>
            <w:r w:rsidRPr="00487571">
              <w:rPr>
                <w:rFonts w:ascii="Arial" w:hAnsi="Arial" w:cs="Arial"/>
                <w:sz w:val="18"/>
                <w:szCs w:val="18"/>
              </w:rPr>
              <w:t>acceso</w:t>
            </w:r>
            <w:r w:rsidRPr="00487571">
              <w:rPr>
                <w:rFonts w:ascii="Arial" w:hAnsi="Arial" w:cs="Arial"/>
                <w:spacing w:val="-7"/>
                <w:sz w:val="18"/>
                <w:szCs w:val="18"/>
              </w:rPr>
              <w:t xml:space="preserve"> </w:t>
            </w:r>
            <w:r w:rsidRPr="00487571">
              <w:rPr>
                <w:rFonts w:ascii="Arial" w:hAnsi="Arial" w:cs="Arial"/>
                <w:sz w:val="18"/>
                <w:szCs w:val="18"/>
              </w:rPr>
              <w:t>público</w:t>
            </w:r>
            <w:r w:rsidRPr="00487571">
              <w:rPr>
                <w:rFonts w:ascii="Arial" w:hAnsi="Arial" w:cs="Arial"/>
                <w:spacing w:val="-4"/>
                <w:sz w:val="18"/>
                <w:szCs w:val="18"/>
              </w:rPr>
              <w:t xml:space="preserve"> </w:t>
            </w:r>
            <w:r w:rsidRPr="00487571">
              <w:rPr>
                <w:rFonts w:ascii="Arial" w:hAnsi="Arial" w:cs="Arial"/>
                <w:sz w:val="18"/>
                <w:szCs w:val="18"/>
              </w:rPr>
              <w:t>a</w:t>
            </w:r>
            <w:r w:rsidRPr="00487571">
              <w:rPr>
                <w:rFonts w:ascii="Arial" w:hAnsi="Arial" w:cs="Arial"/>
                <w:spacing w:val="-6"/>
                <w:sz w:val="18"/>
                <w:szCs w:val="18"/>
              </w:rPr>
              <w:t xml:space="preserve"> </w:t>
            </w:r>
            <w:r w:rsidRPr="00487571">
              <w:rPr>
                <w:rFonts w:ascii="Arial" w:hAnsi="Arial" w:cs="Arial"/>
                <w:sz w:val="18"/>
                <w:szCs w:val="18"/>
              </w:rPr>
              <w:t>Internet</w:t>
            </w:r>
            <w:r w:rsidRPr="00487571">
              <w:rPr>
                <w:rFonts w:ascii="Arial" w:hAnsi="Arial" w:cs="Arial"/>
                <w:spacing w:val="-2"/>
                <w:sz w:val="18"/>
                <w:szCs w:val="18"/>
              </w:rPr>
              <w:t xml:space="preserve"> inalámbrico.</w:t>
            </w:r>
          </w:p>
        </w:tc>
      </w:tr>
      <w:tr w:rsidR="003F51E8" w:rsidRPr="00487571" w14:paraId="3D7BE0B5" w14:textId="77777777" w:rsidTr="00A0616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51980ED4" w14:textId="77777777" w:rsidR="003F51E8" w:rsidRPr="00487571" w:rsidRDefault="003F51E8" w:rsidP="00A06168">
            <w:pPr>
              <w:pStyle w:val="TableParagraph"/>
              <w:tabs>
                <w:tab w:val="left" w:pos="279"/>
                <w:tab w:val="left" w:pos="562"/>
              </w:tabs>
              <w:spacing w:before="248"/>
              <w:ind w:right="99"/>
              <w:rPr>
                <w:rFonts w:ascii="Arial" w:hAnsi="Arial" w:cs="Arial"/>
                <w:sz w:val="18"/>
                <w:szCs w:val="18"/>
              </w:rPr>
            </w:pPr>
          </w:p>
          <w:p w14:paraId="517DAAD0" w14:textId="77777777" w:rsidR="003F51E8" w:rsidRPr="00487571" w:rsidRDefault="003F51E8" w:rsidP="00A06168">
            <w:pPr>
              <w:pStyle w:val="TableParagraph"/>
              <w:tabs>
                <w:tab w:val="left" w:pos="279"/>
                <w:tab w:val="left" w:pos="562"/>
              </w:tabs>
              <w:ind w:right="99"/>
              <w:rPr>
                <w:rFonts w:ascii="Arial" w:hAnsi="Arial" w:cs="Arial"/>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2106</w:t>
            </w:r>
            <w:r w:rsidRPr="00487571">
              <w:rPr>
                <w:rFonts w:ascii="Arial" w:hAnsi="Arial" w:cs="Arial"/>
                <w:spacing w:val="-4"/>
                <w:sz w:val="18"/>
                <w:szCs w:val="18"/>
              </w:rPr>
              <w:t xml:space="preserve"> </w:t>
            </w:r>
            <w:r w:rsidRPr="00487571">
              <w:rPr>
                <w:rFonts w:ascii="Arial" w:hAnsi="Arial" w:cs="Arial"/>
                <w:sz w:val="18"/>
                <w:szCs w:val="18"/>
              </w:rPr>
              <w:t>del</w:t>
            </w:r>
            <w:r w:rsidRPr="00487571">
              <w:rPr>
                <w:rFonts w:ascii="Arial" w:hAnsi="Arial" w:cs="Arial"/>
                <w:spacing w:val="-2"/>
                <w:sz w:val="18"/>
                <w:szCs w:val="18"/>
              </w:rPr>
              <w:t xml:space="preserve"> </w:t>
            </w:r>
            <w:r w:rsidRPr="00487571">
              <w:rPr>
                <w:rFonts w:ascii="Arial" w:hAnsi="Arial" w:cs="Arial"/>
                <w:spacing w:val="-4"/>
                <w:sz w:val="18"/>
                <w:szCs w:val="18"/>
              </w:rPr>
              <w:t>2019</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5D0ED88F"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Por el cual se dictan normas para simplificar, suprimir y reformar</w:t>
            </w:r>
            <w:r w:rsidRPr="00487571">
              <w:rPr>
                <w:rFonts w:ascii="Arial" w:hAnsi="Arial" w:cs="Arial"/>
                <w:spacing w:val="-9"/>
                <w:sz w:val="18"/>
                <w:szCs w:val="18"/>
              </w:rPr>
              <w:t xml:space="preserve"> </w:t>
            </w:r>
            <w:r w:rsidRPr="00487571">
              <w:rPr>
                <w:rFonts w:ascii="Arial" w:hAnsi="Arial" w:cs="Arial"/>
                <w:sz w:val="18"/>
                <w:szCs w:val="18"/>
              </w:rPr>
              <w:t>trámites,</w:t>
            </w:r>
            <w:r w:rsidRPr="00487571">
              <w:rPr>
                <w:rFonts w:ascii="Arial" w:hAnsi="Arial" w:cs="Arial"/>
                <w:spacing w:val="-7"/>
                <w:sz w:val="18"/>
                <w:szCs w:val="18"/>
              </w:rPr>
              <w:t xml:space="preserve"> </w:t>
            </w:r>
            <w:r w:rsidRPr="00487571">
              <w:rPr>
                <w:rFonts w:ascii="Arial" w:hAnsi="Arial" w:cs="Arial"/>
                <w:sz w:val="18"/>
                <w:szCs w:val="18"/>
              </w:rPr>
              <w:t>procesos</w:t>
            </w:r>
            <w:r w:rsidRPr="00487571">
              <w:rPr>
                <w:rFonts w:ascii="Arial" w:hAnsi="Arial" w:cs="Arial"/>
                <w:spacing w:val="-8"/>
                <w:sz w:val="18"/>
                <w:szCs w:val="18"/>
              </w:rPr>
              <w:t xml:space="preserve"> </w:t>
            </w:r>
            <w:r w:rsidRPr="00487571">
              <w:rPr>
                <w:rFonts w:ascii="Arial" w:hAnsi="Arial" w:cs="Arial"/>
                <w:sz w:val="18"/>
                <w:szCs w:val="18"/>
              </w:rPr>
              <w:t>y</w:t>
            </w:r>
            <w:r w:rsidRPr="00487571">
              <w:rPr>
                <w:rFonts w:ascii="Arial" w:hAnsi="Arial" w:cs="Arial"/>
                <w:spacing w:val="-9"/>
                <w:sz w:val="18"/>
                <w:szCs w:val="18"/>
              </w:rPr>
              <w:t xml:space="preserve"> </w:t>
            </w:r>
            <w:r w:rsidRPr="00487571">
              <w:rPr>
                <w:rFonts w:ascii="Arial" w:hAnsi="Arial" w:cs="Arial"/>
                <w:sz w:val="18"/>
                <w:szCs w:val="18"/>
              </w:rPr>
              <w:t>procedimientos</w:t>
            </w:r>
            <w:r w:rsidRPr="00487571">
              <w:rPr>
                <w:rFonts w:ascii="Arial" w:hAnsi="Arial" w:cs="Arial"/>
                <w:spacing w:val="-8"/>
                <w:sz w:val="18"/>
                <w:szCs w:val="18"/>
              </w:rPr>
              <w:t xml:space="preserve"> </w:t>
            </w:r>
            <w:r w:rsidRPr="00487571">
              <w:rPr>
                <w:rFonts w:ascii="Arial" w:hAnsi="Arial" w:cs="Arial"/>
                <w:sz w:val="18"/>
                <w:szCs w:val="18"/>
              </w:rPr>
              <w:t>innecesarios existentes en la administración pública</w:t>
            </w:r>
          </w:p>
          <w:p w14:paraId="1D96CE7A"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Cap.</w:t>
            </w:r>
            <w:r w:rsidRPr="00487571">
              <w:rPr>
                <w:rFonts w:ascii="Arial" w:hAnsi="Arial" w:cs="Arial"/>
                <w:spacing w:val="-3"/>
                <w:sz w:val="18"/>
                <w:szCs w:val="18"/>
              </w:rPr>
              <w:t xml:space="preserve"> </w:t>
            </w:r>
            <w:r w:rsidRPr="00487571">
              <w:rPr>
                <w:rFonts w:ascii="Arial" w:hAnsi="Arial" w:cs="Arial"/>
                <w:sz w:val="18"/>
                <w:szCs w:val="18"/>
              </w:rPr>
              <w:t>II</w:t>
            </w:r>
            <w:r w:rsidRPr="00487571">
              <w:rPr>
                <w:rFonts w:ascii="Arial" w:hAnsi="Arial" w:cs="Arial"/>
                <w:spacing w:val="-5"/>
                <w:sz w:val="18"/>
                <w:szCs w:val="18"/>
              </w:rPr>
              <w:t xml:space="preserve"> </w:t>
            </w:r>
            <w:r w:rsidRPr="00487571">
              <w:rPr>
                <w:rFonts w:ascii="Arial" w:hAnsi="Arial" w:cs="Arial"/>
                <w:sz w:val="18"/>
                <w:szCs w:val="18"/>
              </w:rPr>
              <w:t>Transformación</w:t>
            </w:r>
            <w:r w:rsidRPr="00487571">
              <w:rPr>
                <w:rFonts w:ascii="Arial" w:hAnsi="Arial" w:cs="Arial"/>
                <w:spacing w:val="-6"/>
                <w:sz w:val="18"/>
                <w:szCs w:val="18"/>
              </w:rPr>
              <w:t xml:space="preserve"> </w:t>
            </w:r>
            <w:r w:rsidRPr="00487571">
              <w:rPr>
                <w:rFonts w:ascii="Arial" w:hAnsi="Arial" w:cs="Arial"/>
                <w:sz w:val="18"/>
                <w:szCs w:val="18"/>
              </w:rPr>
              <w:t>Digital</w:t>
            </w:r>
            <w:r w:rsidRPr="00487571">
              <w:rPr>
                <w:rFonts w:ascii="Arial" w:hAnsi="Arial" w:cs="Arial"/>
                <w:spacing w:val="-5"/>
                <w:sz w:val="18"/>
                <w:szCs w:val="18"/>
              </w:rPr>
              <w:t xml:space="preserve"> </w:t>
            </w:r>
            <w:r w:rsidRPr="00487571">
              <w:rPr>
                <w:rFonts w:ascii="Arial" w:hAnsi="Arial" w:cs="Arial"/>
                <w:sz w:val="18"/>
                <w:szCs w:val="18"/>
              </w:rPr>
              <w:t>Para</w:t>
            </w:r>
            <w:r w:rsidRPr="00487571">
              <w:rPr>
                <w:rFonts w:ascii="Arial" w:hAnsi="Arial" w:cs="Arial"/>
                <w:spacing w:val="-6"/>
                <w:sz w:val="18"/>
                <w:szCs w:val="18"/>
              </w:rPr>
              <w:t xml:space="preserve"> </w:t>
            </w:r>
            <w:r w:rsidRPr="00487571">
              <w:rPr>
                <w:rFonts w:ascii="Arial" w:hAnsi="Arial" w:cs="Arial"/>
                <w:sz w:val="18"/>
                <w:szCs w:val="18"/>
              </w:rPr>
              <w:t>Una</w:t>
            </w:r>
            <w:r w:rsidRPr="00487571">
              <w:rPr>
                <w:rFonts w:ascii="Arial" w:hAnsi="Arial" w:cs="Arial"/>
                <w:spacing w:val="-6"/>
                <w:sz w:val="18"/>
                <w:szCs w:val="18"/>
              </w:rPr>
              <w:t xml:space="preserve"> </w:t>
            </w:r>
            <w:r w:rsidRPr="00487571">
              <w:rPr>
                <w:rFonts w:ascii="Arial" w:hAnsi="Arial" w:cs="Arial"/>
                <w:sz w:val="18"/>
                <w:szCs w:val="18"/>
              </w:rPr>
              <w:t>Gestión</w:t>
            </w:r>
            <w:r w:rsidRPr="00487571">
              <w:rPr>
                <w:rFonts w:ascii="Arial" w:hAnsi="Arial" w:cs="Arial"/>
                <w:spacing w:val="-6"/>
                <w:sz w:val="18"/>
                <w:szCs w:val="18"/>
              </w:rPr>
              <w:t xml:space="preserve"> </w:t>
            </w:r>
            <w:r w:rsidRPr="00487571">
              <w:rPr>
                <w:rFonts w:ascii="Arial" w:hAnsi="Arial" w:cs="Arial"/>
                <w:sz w:val="18"/>
                <w:szCs w:val="18"/>
              </w:rPr>
              <w:t xml:space="preserve">Publica </w:t>
            </w:r>
            <w:r w:rsidRPr="00487571">
              <w:rPr>
                <w:rFonts w:ascii="Arial" w:hAnsi="Arial" w:cs="Arial"/>
                <w:spacing w:val="-2"/>
                <w:sz w:val="18"/>
                <w:szCs w:val="18"/>
              </w:rPr>
              <w:t>Efectiva</w:t>
            </w:r>
          </w:p>
        </w:tc>
      </w:tr>
      <w:tr w:rsidR="003F51E8" w:rsidRPr="00487571" w14:paraId="50F60CEF" w14:textId="77777777" w:rsidTr="00A06168">
        <w:trPr>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5468570B" w14:textId="77777777" w:rsidR="003F51E8" w:rsidRPr="00487571" w:rsidRDefault="003F51E8" w:rsidP="00A06168">
            <w:pPr>
              <w:pStyle w:val="TableParagraph"/>
              <w:tabs>
                <w:tab w:val="left" w:pos="279"/>
                <w:tab w:val="left" w:pos="562"/>
              </w:tabs>
              <w:spacing w:before="248"/>
              <w:ind w:right="99"/>
              <w:rPr>
                <w:rFonts w:ascii="Arial" w:hAnsi="Arial" w:cs="Arial"/>
                <w:sz w:val="18"/>
                <w:szCs w:val="18"/>
              </w:rPr>
            </w:pPr>
            <w:r w:rsidRPr="00487571">
              <w:rPr>
                <w:rFonts w:ascii="Arial" w:hAnsi="Arial" w:cs="Arial"/>
                <w:sz w:val="18"/>
                <w:szCs w:val="18"/>
              </w:rPr>
              <w:t>CONPES</w:t>
            </w:r>
            <w:r w:rsidRPr="00487571">
              <w:rPr>
                <w:rFonts w:ascii="Arial" w:hAnsi="Arial" w:cs="Arial"/>
                <w:spacing w:val="-8"/>
                <w:sz w:val="18"/>
                <w:szCs w:val="18"/>
              </w:rPr>
              <w:t xml:space="preserve"> </w:t>
            </w:r>
            <w:r w:rsidRPr="00487571">
              <w:rPr>
                <w:rFonts w:ascii="Arial" w:hAnsi="Arial" w:cs="Arial"/>
                <w:spacing w:val="-4"/>
                <w:sz w:val="18"/>
                <w:szCs w:val="18"/>
              </w:rPr>
              <w:t>3975 de 2019</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41E0324A"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Define la Política Nacional de Transformación Digital e Inteligencia</w:t>
            </w:r>
            <w:r w:rsidRPr="00487571">
              <w:rPr>
                <w:rFonts w:ascii="Arial" w:hAnsi="Arial" w:cs="Arial"/>
                <w:spacing w:val="-5"/>
                <w:sz w:val="18"/>
                <w:szCs w:val="18"/>
              </w:rPr>
              <w:t xml:space="preserve"> </w:t>
            </w:r>
            <w:r w:rsidRPr="00487571">
              <w:rPr>
                <w:rFonts w:ascii="Arial" w:hAnsi="Arial" w:cs="Arial"/>
                <w:sz w:val="18"/>
                <w:szCs w:val="18"/>
              </w:rPr>
              <w:t>Artificial,</w:t>
            </w:r>
            <w:r w:rsidRPr="00487571">
              <w:rPr>
                <w:rFonts w:ascii="Arial" w:hAnsi="Arial" w:cs="Arial"/>
                <w:spacing w:val="-3"/>
                <w:sz w:val="18"/>
                <w:szCs w:val="18"/>
              </w:rPr>
              <w:t xml:space="preserve"> </w:t>
            </w:r>
            <w:r w:rsidRPr="00487571">
              <w:rPr>
                <w:rFonts w:ascii="Arial" w:hAnsi="Arial" w:cs="Arial"/>
                <w:sz w:val="18"/>
                <w:szCs w:val="18"/>
              </w:rPr>
              <w:t>estableció</w:t>
            </w:r>
            <w:r w:rsidRPr="00487571">
              <w:rPr>
                <w:rFonts w:ascii="Arial" w:hAnsi="Arial" w:cs="Arial"/>
                <w:spacing w:val="-5"/>
                <w:sz w:val="18"/>
                <w:szCs w:val="18"/>
              </w:rPr>
              <w:t xml:space="preserve"> </w:t>
            </w:r>
            <w:r w:rsidRPr="00487571">
              <w:rPr>
                <w:rFonts w:ascii="Arial" w:hAnsi="Arial" w:cs="Arial"/>
                <w:sz w:val="18"/>
                <w:szCs w:val="18"/>
              </w:rPr>
              <w:t>una</w:t>
            </w:r>
            <w:r w:rsidRPr="00487571">
              <w:rPr>
                <w:rFonts w:ascii="Arial" w:hAnsi="Arial" w:cs="Arial"/>
                <w:spacing w:val="-5"/>
                <w:sz w:val="18"/>
                <w:szCs w:val="18"/>
              </w:rPr>
              <w:t xml:space="preserve"> </w:t>
            </w:r>
            <w:r w:rsidRPr="00487571">
              <w:rPr>
                <w:rFonts w:ascii="Arial" w:hAnsi="Arial" w:cs="Arial"/>
                <w:sz w:val="18"/>
                <w:szCs w:val="18"/>
              </w:rPr>
              <w:t>acción</w:t>
            </w:r>
            <w:r w:rsidRPr="00487571">
              <w:rPr>
                <w:rFonts w:ascii="Arial" w:hAnsi="Arial" w:cs="Arial"/>
                <w:spacing w:val="-5"/>
                <w:sz w:val="18"/>
                <w:szCs w:val="18"/>
              </w:rPr>
              <w:t xml:space="preserve"> </w:t>
            </w:r>
            <w:r w:rsidRPr="00487571">
              <w:rPr>
                <w:rFonts w:ascii="Arial" w:hAnsi="Arial" w:cs="Arial"/>
                <w:sz w:val="18"/>
                <w:szCs w:val="18"/>
              </w:rPr>
              <w:t>a</w:t>
            </w:r>
            <w:r w:rsidRPr="00487571">
              <w:rPr>
                <w:rFonts w:ascii="Arial" w:hAnsi="Arial" w:cs="Arial"/>
                <w:spacing w:val="-7"/>
                <w:sz w:val="18"/>
                <w:szCs w:val="18"/>
              </w:rPr>
              <w:t xml:space="preserve"> </w:t>
            </w:r>
            <w:r w:rsidRPr="00487571">
              <w:rPr>
                <w:rFonts w:ascii="Arial" w:hAnsi="Arial" w:cs="Arial"/>
                <w:sz w:val="18"/>
                <w:szCs w:val="18"/>
              </w:rPr>
              <w:t>cargo</w:t>
            </w:r>
            <w:r w:rsidRPr="00487571">
              <w:rPr>
                <w:rFonts w:ascii="Arial" w:hAnsi="Arial" w:cs="Arial"/>
                <w:spacing w:val="-7"/>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z w:val="18"/>
                <w:szCs w:val="18"/>
              </w:rPr>
              <w:t>la Dirección de Gobierno Digital para desarrollar los lineamientos</w:t>
            </w:r>
            <w:r w:rsidRPr="00487571">
              <w:rPr>
                <w:rFonts w:ascii="Arial" w:hAnsi="Arial" w:cs="Arial"/>
                <w:spacing w:val="-5"/>
                <w:sz w:val="18"/>
                <w:szCs w:val="18"/>
              </w:rPr>
              <w:t xml:space="preserve"> </w:t>
            </w:r>
            <w:r w:rsidRPr="00487571">
              <w:rPr>
                <w:rFonts w:ascii="Arial" w:hAnsi="Arial" w:cs="Arial"/>
                <w:sz w:val="18"/>
                <w:szCs w:val="18"/>
              </w:rPr>
              <w:t>para</w:t>
            </w:r>
            <w:r w:rsidRPr="00487571">
              <w:rPr>
                <w:rFonts w:ascii="Arial" w:hAnsi="Arial" w:cs="Arial"/>
                <w:spacing w:val="-8"/>
                <w:sz w:val="18"/>
                <w:szCs w:val="18"/>
              </w:rPr>
              <w:t xml:space="preserve"> </w:t>
            </w:r>
            <w:r w:rsidRPr="00487571">
              <w:rPr>
                <w:rFonts w:ascii="Arial" w:hAnsi="Arial" w:cs="Arial"/>
                <w:sz w:val="18"/>
                <w:szCs w:val="18"/>
              </w:rPr>
              <w:t>que</w:t>
            </w:r>
            <w:r w:rsidRPr="00487571">
              <w:rPr>
                <w:rFonts w:ascii="Arial" w:hAnsi="Arial" w:cs="Arial"/>
                <w:spacing w:val="-5"/>
                <w:sz w:val="18"/>
                <w:szCs w:val="18"/>
              </w:rPr>
              <w:t xml:space="preserve"> </w:t>
            </w:r>
            <w:r w:rsidRPr="00487571">
              <w:rPr>
                <w:rFonts w:ascii="Arial" w:hAnsi="Arial" w:cs="Arial"/>
                <w:sz w:val="18"/>
                <w:szCs w:val="18"/>
              </w:rPr>
              <w:t>las</w:t>
            </w:r>
            <w:r w:rsidRPr="00487571">
              <w:rPr>
                <w:rFonts w:ascii="Arial" w:hAnsi="Arial" w:cs="Arial"/>
                <w:spacing w:val="-4"/>
                <w:sz w:val="18"/>
                <w:szCs w:val="18"/>
              </w:rPr>
              <w:t xml:space="preserve"> </w:t>
            </w:r>
            <w:r w:rsidRPr="00487571">
              <w:rPr>
                <w:rFonts w:ascii="Arial" w:hAnsi="Arial" w:cs="Arial"/>
                <w:sz w:val="18"/>
                <w:szCs w:val="18"/>
              </w:rPr>
              <w:t>entidades</w:t>
            </w:r>
            <w:r w:rsidRPr="00487571">
              <w:rPr>
                <w:rFonts w:ascii="Arial" w:hAnsi="Arial" w:cs="Arial"/>
                <w:spacing w:val="-7"/>
                <w:sz w:val="18"/>
                <w:szCs w:val="18"/>
              </w:rPr>
              <w:t xml:space="preserve"> </w:t>
            </w:r>
            <w:r w:rsidRPr="00487571">
              <w:rPr>
                <w:rFonts w:ascii="Arial" w:hAnsi="Arial" w:cs="Arial"/>
                <w:sz w:val="18"/>
                <w:szCs w:val="18"/>
              </w:rPr>
              <w:t>públicas</w:t>
            </w:r>
            <w:r w:rsidRPr="00487571">
              <w:rPr>
                <w:rFonts w:ascii="Arial" w:hAnsi="Arial" w:cs="Arial"/>
                <w:spacing w:val="-5"/>
                <w:sz w:val="18"/>
                <w:szCs w:val="18"/>
              </w:rPr>
              <w:t xml:space="preserve"> </w:t>
            </w:r>
            <w:r w:rsidRPr="00487571">
              <w:rPr>
                <w:rFonts w:ascii="Arial" w:hAnsi="Arial" w:cs="Arial"/>
                <w:sz w:val="18"/>
                <w:szCs w:val="18"/>
              </w:rPr>
              <w:t>del</w:t>
            </w:r>
            <w:r w:rsidRPr="00487571">
              <w:rPr>
                <w:rFonts w:ascii="Arial" w:hAnsi="Arial" w:cs="Arial"/>
                <w:spacing w:val="-7"/>
                <w:sz w:val="18"/>
                <w:szCs w:val="18"/>
              </w:rPr>
              <w:t xml:space="preserve"> </w:t>
            </w:r>
            <w:r w:rsidRPr="00487571">
              <w:rPr>
                <w:rFonts w:ascii="Arial" w:hAnsi="Arial" w:cs="Arial"/>
                <w:spacing w:val="-2"/>
                <w:sz w:val="18"/>
                <w:szCs w:val="18"/>
              </w:rPr>
              <w:t xml:space="preserve">orden </w:t>
            </w:r>
            <w:r w:rsidRPr="00487571">
              <w:rPr>
                <w:rFonts w:ascii="Arial" w:hAnsi="Arial" w:cs="Arial"/>
                <w:sz w:val="18"/>
                <w:szCs w:val="18"/>
              </w:rPr>
              <w:t>nacional</w:t>
            </w:r>
            <w:r w:rsidRPr="00487571">
              <w:rPr>
                <w:rFonts w:ascii="Arial" w:hAnsi="Arial" w:cs="Arial"/>
                <w:spacing w:val="-5"/>
                <w:sz w:val="18"/>
                <w:szCs w:val="18"/>
              </w:rPr>
              <w:t xml:space="preserve"> </w:t>
            </w:r>
            <w:r w:rsidRPr="00487571">
              <w:rPr>
                <w:rFonts w:ascii="Arial" w:hAnsi="Arial" w:cs="Arial"/>
                <w:sz w:val="18"/>
                <w:szCs w:val="18"/>
              </w:rPr>
              <w:t>elaboren</w:t>
            </w:r>
            <w:r w:rsidRPr="00487571">
              <w:rPr>
                <w:rFonts w:ascii="Arial" w:hAnsi="Arial" w:cs="Arial"/>
                <w:spacing w:val="-4"/>
                <w:sz w:val="18"/>
                <w:szCs w:val="18"/>
              </w:rPr>
              <w:t xml:space="preserve"> </w:t>
            </w:r>
            <w:r w:rsidRPr="00487571">
              <w:rPr>
                <w:rFonts w:ascii="Arial" w:hAnsi="Arial" w:cs="Arial"/>
                <w:sz w:val="18"/>
                <w:szCs w:val="18"/>
              </w:rPr>
              <w:t>sus</w:t>
            </w:r>
            <w:r w:rsidRPr="00487571">
              <w:rPr>
                <w:rFonts w:ascii="Arial" w:hAnsi="Arial" w:cs="Arial"/>
                <w:spacing w:val="-6"/>
                <w:sz w:val="18"/>
                <w:szCs w:val="18"/>
              </w:rPr>
              <w:t xml:space="preserve"> </w:t>
            </w:r>
            <w:r w:rsidRPr="00487571">
              <w:rPr>
                <w:rFonts w:ascii="Arial" w:hAnsi="Arial" w:cs="Arial"/>
                <w:sz w:val="18"/>
                <w:szCs w:val="18"/>
              </w:rPr>
              <w:t>planes</w:t>
            </w:r>
            <w:r w:rsidRPr="00487571">
              <w:rPr>
                <w:rFonts w:ascii="Arial" w:hAnsi="Arial" w:cs="Arial"/>
                <w:spacing w:val="-4"/>
                <w:sz w:val="18"/>
                <w:szCs w:val="18"/>
              </w:rPr>
              <w:t xml:space="preserve"> </w:t>
            </w:r>
            <w:r w:rsidRPr="00487571">
              <w:rPr>
                <w:rFonts w:ascii="Arial" w:hAnsi="Arial" w:cs="Arial"/>
                <w:sz w:val="18"/>
                <w:szCs w:val="18"/>
              </w:rPr>
              <w:t>de</w:t>
            </w:r>
            <w:r w:rsidRPr="00487571">
              <w:rPr>
                <w:rFonts w:ascii="Arial" w:hAnsi="Arial" w:cs="Arial"/>
                <w:spacing w:val="-6"/>
                <w:sz w:val="18"/>
                <w:szCs w:val="18"/>
              </w:rPr>
              <w:t xml:space="preserve"> </w:t>
            </w:r>
            <w:r w:rsidRPr="00487571">
              <w:rPr>
                <w:rFonts w:ascii="Arial" w:hAnsi="Arial" w:cs="Arial"/>
                <w:sz w:val="18"/>
                <w:szCs w:val="18"/>
              </w:rPr>
              <w:t>transformación</w:t>
            </w:r>
            <w:r w:rsidRPr="00487571">
              <w:rPr>
                <w:rFonts w:ascii="Arial" w:hAnsi="Arial" w:cs="Arial"/>
                <w:spacing w:val="-9"/>
                <w:sz w:val="18"/>
                <w:szCs w:val="18"/>
              </w:rPr>
              <w:t xml:space="preserve"> </w:t>
            </w:r>
            <w:r w:rsidRPr="00487571">
              <w:rPr>
                <w:rFonts w:ascii="Arial" w:hAnsi="Arial" w:cs="Arial"/>
                <w:sz w:val="18"/>
                <w:szCs w:val="18"/>
              </w:rPr>
              <w:t>digital</w:t>
            </w:r>
            <w:r w:rsidRPr="00487571">
              <w:rPr>
                <w:rFonts w:ascii="Arial" w:hAnsi="Arial" w:cs="Arial"/>
                <w:spacing w:val="-5"/>
                <w:sz w:val="18"/>
                <w:szCs w:val="18"/>
              </w:rPr>
              <w:t xml:space="preserve"> </w:t>
            </w:r>
            <w:r w:rsidRPr="00487571">
              <w:rPr>
                <w:rFonts w:ascii="Arial" w:hAnsi="Arial" w:cs="Arial"/>
                <w:sz w:val="18"/>
                <w:szCs w:val="18"/>
              </w:rPr>
              <w:t>con el fin de que puedan enfocar sus esfuerzos en este tema.</w:t>
            </w:r>
          </w:p>
        </w:tc>
      </w:tr>
      <w:tr w:rsidR="003F51E8" w:rsidRPr="00487571" w14:paraId="037DA3E9" w14:textId="77777777" w:rsidTr="00A0616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0A5B14AE" w14:textId="77777777" w:rsidR="003F51E8" w:rsidRPr="00487571" w:rsidRDefault="003F51E8" w:rsidP="00A06168">
            <w:pPr>
              <w:pStyle w:val="TableParagraph"/>
              <w:tabs>
                <w:tab w:val="left" w:pos="279"/>
                <w:tab w:val="left" w:pos="562"/>
              </w:tabs>
              <w:spacing w:before="248"/>
              <w:ind w:right="99"/>
              <w:rPr>
                <w:rFonts w:ascii="Arial" w:hAnsi="Arial" w:cs="Arial"/>
                <w:b w:val="0"/>
                <w:sz w:val="18"/>
                <w:szCs w:val="18"/>
              </w:rPr>
            </w:pPr>
            <w:r w:rsidRPr="00487571">
              <w:rPr>
                <w:rFonts w:ascii="Arial" w:hAnsi="Arial" w:cs="Arial"/>
                <w:sz w:val="18"/>
                <w:szCs w:val="18"/>
              </w:rPr>
              <w:t>Decreto 333 de 2022</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6335013E"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Define el marco para la gestión de riesgos digitales, ciberseguridad y protección de la infraestructura crítica de información del estado.</w:t>
            </w:r>
          </w:p>
        </w:tc>
      </w:tr>
      <w:tr w:rsidR="003F51E8" w:rsidRPr="00487571" w14:paraId="60C4D7E4" w14:textId="77777777" w:rsidTr="00A06168">
        <w:trPr>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0605C2D7" w14:textId="77777777" w:rsidR="003F51E8" w:rsidRPr="00487571" w:rsidRDefault="003F51E8" w:rsidP="00A06168">
            <w:pPr>
              <w:pStyle w:val="TableParagraph"/>
              <w:tabs>
                <w:tab w:val="left" w:pos="279"/>
                <w:tab w:val="left" w:pos="562"/>
              </w:tabs>
              <w:spacing w:before="248"/>
              <w:ind w:right="99"/>
              <w:rPr>
                <w:rFonts w:ascii="Arial" w:hAnsi="Arial" w:cs="Arial"/>
                <w:b w:val="0"/>
                <w:sz w:val="18"/>
                <w:szCs w:val="18"/>
              </w:rPr>
            </w:pPr>
            <w:r w:rsidRPr="00487571">
              <w:rPr>
                <w:rFonts w:ascii="Arial" w:hAnsi="Arial" w:cs="Arial"/>
                <w:sz w:val="18"/>
                <w:szCs w:val="18"/>
              </w:rPr>
              <w:t>Decreto</w:t>
            </w:r>
            <w:r w:rsidRPr="00487571">
              <w:rPr>
                <w:rFonts w:ascii="Arial" w:hAnsi="Arial" w:cs="Arial"/>
                <w:spacing w:val="-4"/>
                <w:sz w:val="18"/>
                <w:szCs w:val="18"/>
              </w:rPr>
              <w:t xml:space="preserve"> </w:t>
            </w:r>
            <w:r w:rsidRPr="00487571">
              <w:rPr>
                <w:rFonts w:ascii="Arial" w:hAnsi="Arial" w:cs="Arial"/>
                <w:sz w:val="18"/>
                <w:szCs w:val="18"/>
              </w:rPr>
              <w:t>767</w:t>
            </w:r>
            <w:r w:rsidRPr="00487571">
              <w:rPr>
                <w:rFonts w:ascii="Arial" w:hAnsi="Arial" w:cs="Arial"/>
                <w:spacing w:val="-2"/>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pacing w:val="-4"/>
                <w:sz w:val="18"/>
                <w:szCs w:val="18"/>
              </w:rPr>
              <w:t>2022</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2610777E"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“Por el cual se establecen los lineamientos generales de la Política de Gobierno Digital y se subroga el Capítulo 1 del Título</w:t>
            </w:r>
            <w:r w:rsidRPr="00487571">
              <w:rPr>
                <w:rFonts w:ascii="Arial" w:hAnsi="Arial" w:cs="Arial"/>
                <w:spacing w:val="-1"/>
                <w:sz w:val="18"/>
                <w:szCs w:val="18"/>
              </w:rPr>
              <w:t xml:space="preserve"> </w:t>
            </w:r>
            <w:r w:rsidRPr="00487571">
              <w:rPr>
                <w:rFonts w:ascii="Arial" w:hAnsi="Arial" w:cs="Arial"/>
                <w:sz w:val="18"/>
                <w:szCs w:val="18"/>
              </w:rPr>
              <w:t>9 de</w:t>
            </w:r>
            <w:r w:rsidRPr="00487571">
              <w:rPr>
                <w:rFonts w:ascii="Arial" w:hAnsi="Arial" w:cs="Arial"/>
                <w:spacing w:val="-1"/>
                <w:sz w:val="18"/>
                <w:szCs w:val="18"/>
              </w:rPr>
              <w:t xml:space="preserve"> </w:t>
            </w:r>
            <w:r w:rsidRPr="00487571">
              <w:rPr>
                <w:rFonts w:ascii="Arial" w:hAnsi="Arial" w:cs="Arial"/>
                <w:sz w:val="18"/>
                <w:szCs w:val="18"/>
              </w:rPr>
              <w:t>la</w:t>
            </w:r>
            <w:r w:rsidRPr="00487571">
              <w:rPr>
                <w:rFonts w:ascii="Arial" w:hAnsi="Arial" w:cs="Arial"/>
                <w:spacing w:val="-3"/>
                <w:sz w:val="18"/>
                <w:szCs w:val="18"/>
              </w:rPr>
              <w:t xml:space="preserve"> </w:t>
            </w:r>
            <w:r w:rsidRPr="00487571">
              <w:rPr>
                <w:rFonts w:ascii="Arial" w:hAnsi="Arial" w:cs="Arial"/>
                <w:sz w:val="18"/>
                <w:szCs w:val="18"/>
              </w:rPr>
              <w:t>Parte</w:t>
            </w:r>
            <w:r w:rsidRPr="00487571">
              <w:rPr>
                <w:rFonts w:ascii="Arial" w:hAnsi="Arial" w:cs="Arial"/>
                <w:spacing w:val="-3"/>
                <w:sz w:val="18"/>
                <w:szCs w:val="18"/>
              </w:rPr>
              <w:t xml:space="preserve"> </w:t>
            </w:r>
            <w:r w:rsidRPr="00487571">
              <w:rPr>
                <w:rFonts w:ascii="Arial" w:hAnsi="Arial" w:cs="Arial"/>
                <w:sz w:val="18"/>
                <w:szCs w:val="18"/>
              </w:rPr>
              <w:t>2</w:t>
            </w:r>
            <w:r w:rsidRPr="00487571">
              <w:rPr>
                <w:rFonts w:ascii="Arial" w:hAnsi="Arial" w:cs="Arial"/>
                <w:spacing w:val="-3"/>
                <w:sz w:val="18"/>
                <w:szCs w:val="18"/>
              </w:rPr>
              <w:t xml:space="preserve"> </w:t>
            </w:r>
            <w:r w:rsidRPr="00487571">
              <w:rPr>
                <w:rFonts w:ascii="Arial" w:hAnsi="Arial" w:cs="Arial"/>
                <w:sz w:val="18"/>
                <w:szCs w:val="18"/>
              </w:rPr>
              <w:t>del</w:t>
            </w:r>
            <w:r w:rsidRPr="00487571">
              <w:rPr>
                <w:rFonts w:ascii="Arial" w:hAnsi="Arial" w:cs="Arial"/>
                <w:spacing w:val="-1"/>
                <w:sz w:val="18"/>
                <w:szCs w:val="18"/>
              </w:rPr>
              <w:t xml:space="preserve"> </w:t>
            </w:r>
            <w:r w:rsidRPr="00487571">
              <w:rPr>
                <w:rFonts w:ascii="Arial" w:hAnsi="Arial" w:cs="Arial"/>
                <w:sz w:val="18"/>
                <w:szCs w:val="18"/>
              </w:rPr>
              <w:t>Libro 2</w:t>
            </w:r>
            <w:r w:rsidRPr="00487571">
              <w:rPr>
                <w:rFonts w:ascii="Arial" w:hAnsi="Arial" w:cs="Arial"/>
                <w:spacing w:val="-3"/>
                <w:sz w:val="18"/>
                <w:szCs w:val="18"/>
              </w:rPr>
              <w:t xml:space="preserve"> </w:t>
            </w:r>
            <w:r w:rsidRPr="00487571">
              <w:rPr>
                <w:rFonts w:ascii="Arial" w:hAnsi="Arial" w:cs="Arial"/>
                <w:sz w:val="18"/>
                <w:szCs w:val="18"/>
              </w:rPr>
              <w:t>del</w:t>
            </w:r>
            <w:r w:rsidRPr="00487571">
              <w:rPr>
                <w:rFonts w:ascii="Arial" w:hAnsi="Arial" w:cs="Arial"/>
                <w:spacing w:val="-1"/>
                <w:sz w:val="18"/>
                <w:szCs w:val="18"/>
              </w:rPr>
              <w:t xml:space="preserve"> </w:t>
            </w:r>
            <w:r w:rsidRPr="00487571">
              <w:rPr>
                <w:rFonts w:ascii="Arial" w:hAnsi="Arial" w:cs="Arial"/>
                <w:sz w:val="18"/>
                <w:szCs w:val="18"/>
              </w:rPr>
              <w:t>Decreto</w:t>
            </w:r>
            <w:r w:rsidRPr="00487571">
              <w:rPr>
                <w:rFonts w:ascii="Arial" w:hAnsi="Arial" w:cs="Arial"/>
                <w:spacing w:val="-3"/>
                <w:sz w:val="18"/>
                <w:szCs w:val="18"/>
              </w:rPr>
              <w:t xml:space="preserve"> </w:t>
            </w:r>
            <w:r w:rsidRPr="00487571">
              <w:rPr>
                <w:rFonts w:ascii="Arial" w:hAnsi="Arial" w:cs="Arial"/>
                <w:sz w:val="18"/>
                <w:szCs w:val="18"/>
              </w:rPr>
              <w:t>1078</w:t>
            </w:r>
            <w:r w:rsidRPr="00487571">
              <w:rPr>
                <w:rFonts w:ascii="Arial" w:hAnsi="Arial" w:cs="Arial"/>
                <w:spacing w:val="-1"/>
                <w:sz w:val="18"/>
                <w:szCs w:val="18"/>
              </w:rPr>
              <w:t xml:space="preserve"> </w:t>
            </w:r>
            <w:r w:rsidRPr="00487571">
              <w:rPr>
                <w:rFonts w:ascii="Arial" w:hAnsi="Arial" w:cs="Arial"/>
                <w:sz w:val="18"/>
                <w:szCs w:val="18"/>
              </w:rPr>
              <w:t>de</w:t>
            </w:r>
            <w:r w:rsidRPr="00487571">
              <w:rPr>
                <w:rFonts w:ascii="Arial" w:hAnsi="Arial" w:cs="Arial"/>
                <w:spacing w:val="-1"/>
                <w:sz w:val="18"/>
                <w:szCs w:val="18"/>
              </w:rPr>
              <w:t xml:space="preserve"> </w:t>
            </w:r>
            <w:r w:rsidRPr="00487571">
              <w:rPr>
                <w:rFonts w:ascii="Arial" w:hAnsi="Arial" w:cs="Arial"/>
                <w:sz w:val="18"/>
                <w:szCs w:val="18"/>
              </w:rPr>
              <w:t>2015, Decreto</w:t>
            </w:r>
            <w:r w:rsidRPr="00487571">
              <w:rPr>
                <w:rFonts w:ascii="Arial" w:hAnsi="Arial" w:cs="Arial"/>
                <w:spacing w:val="-8"/>
                <w:sz w:val="18"/>
                <w:szCs w:val="18"/>
              </w:rPr>
              <w:t xml:space="preserve"> </w:t>
            </w:r>
            <w:r w:rsidRPr="00487571">
              <w:rPr>
                <w:rFonts w:ascii="Arial" w:hAnsi="Arial" w:cs="Arial"/>
                <w:sz w:val="18"/>
                <w:szCs w:val="18"/>
              </w:rPr>
              <w:t>Único</w:t>
            </w:r>
            <w:r w:rsidRPr="00487571">
              <w:rPr>
                <w:rFonts w:ascii="Arial" w:hAnsi="Arial" w:cs="Arial"/>
                <w:spacing w:val="-5"/>
                <w:sz w:val="18"/>
                <w:szCs w:val="18"/>
              </w:rPr>
              <w:t xml:space="preserve"> </w:t>
            </w:r>
            <w:r w:rsidRPr="00487571">
              <w:rPr>
                <w:rFonts w:ascii="Arial" w:hAnsi="Arial" w:cs="Arial"/>
                <w:sz w:val="18"/>
                <w:szCs w:val="18"/>
              </w:rPr>
              <w:t>Reglamentario</w:t>
            </w:r>
            <w:r w:rsidRPr="00487571">
              <w:rPr>
                <w:rFonts w:ascii="Arial" w:hAnsi="Arial" w:cs="Arial"/>
                <w:spacing w:val="-6"/>
                <w:sz w:val="18"/>
                <w:szCs w:val="18"/>
              </w:rPr>
              <w:t xml:space="preserve"> </w:t>
            </w:r>
            <w:r w:rsidRPr="00487571">
              <w:rPr>
                <w:rFonts w:ascii="Arial" w:hAnsi="Arial" w:cs="Arial"/>
                <w:sz w:val="18"/>
                <w:szCs w:val="18"/>
              </w:rPr>
              <w:t>del</w:t>
            </w:r>
            <w:r w:rsidRPr="00487571">
              <w:rPr>
                <w:rFonts w:ascii="Arial" w:hAnsi="Arial" w:cs="Arial"/>
                <w:spacing w:val="-5"/>
                <w:sz w:val="18"/>
                <w:szCs w:val="18"/>
              </w:rPr>
              <w:t xml:space="preserve"> </w:t>
            </w:r>
            <w:r w:rsidRPr="00487571">
              <w:rPr>
                <w:rFonts w:ascii="Arial" w:hAnsi="Arial" w:cs="Arial"/>
                <w:sz w:val="18"/>
                <w:szCs w:val="18"/>
              </w:rPr>
              <w:t>Sector</w:t>
            </w:r>
            <w:r w:rsidRPr="00487571">
              <w:rPr>
                <w:rFonts w:ascii="Arial" w:hAnsi="Arial" w:cs="Arial"/>
                <w:spacing w:val="-7"/>
                <w:sz w:val="18"/>
                <w:szCs w:val="18"/>
              </w:rPr>
              <w:t xml:space="preserve"> </w:t>
            </w:r>
            <w:r w:rsidRPr="00487571">
              <w:rPr>
                <w:rFonts w:ascii="Arial" w:hAnsi="Arial" w:cs="Arial"/>
                <w:sz w:val="18"/>
                <w:szCs w:val="18"/>
              </w:rPr>
              <w:t>de</w:t>
            </w:r>
            <w:r w:rsidRPr="00487571">
              <w:rPr>
                <w:rFonts w:ascii="Arial" w:hAnsi="Arial" w:cs="Arial"/>
                <w:spacing w:val="-10"/>
                <w:sz w:val="18"/>
                <w:szCs w:val="18"/>
              </w:rPr>
              <w:t xml:space="preserve"> </w:t>
            </w:r>
            <w:r w:rsidRPr="00487571">
              <w:rPr>
                <w:rFonts w:ascii="Arial" w:hAnsi="Arial" w:cs="Arial"/>
                <w:sz w:val="18"/>
                <w:szCs w:val="18"/>
              </w:rPr>
              <w:t>Tecnologías</w:t>
            </w:r>
            <w:r w:rsidRPr="00487571">
              <w:rPr>
                <w:rFonts w:ascii="Arial" w:hAnsi="Arial" w:cs="Arial"/>
                <w:spacing w:val="-5"/>
                <w:sz w:val="18"/>
                <w:szCs w:val="18"/>
              </w:rPr>
              <w:t xml:space="preserve"> de </w:t>
            </w:r>
            <w:r w:rsidRPr="00487571">
              <w:rPr>
                <w:rFonts w:ascii="Arial" w:hAnsi="Arial" w:cs="Arial"/>
                <w:sz w:val="18"/>
                <w:szCs w:val="18"/>
              </w:rPr>
              <w:t>la</w:t>
            </w:r>
            <w:r w:rsidRPr="00487571">
              <w:rPr>
                <w:rFonts w:ascii="Arial" w:hAnsi="Arial" w:cs="Arial"/>
                <w:spacing w:val="-4"/>
                <w:sz w:val="18"/>
                <w:szCs w:val="18"/>
              </w:rPr>
              <w:t xml:space="preserve"> </w:t>
            </w:r>
            <w:r w:rsidRPr="00487571">
              <w:rPr>
                <w:rFonts w:ascii="Arial" w:hAnsi="Arial" w:cs="Arial"/>
                <w:sz w:val="18"/>
                <w:szCs w:val="18"/>
              </w:rPr>
              <w:t>Información</w:t>
            </w:r>
            <w:r w:rsidRPr="00487571">
              <w:rPr>
                <w:rFonts w:ascii="Arial" w:hAnsi="Arial" w:cs="Arial"/>
                <w:spacing w:val="-3"/>
                <w:sz w:val="18"/>
                <w:szCs w:val="18"/>
              </w:rPr>
              <w:t xml:space="preserve"> </w:t>
            </w:r>
            <w:r w:rsidRPr="00487571">
              <w:rPr>
                <w:rFonts w:ascii="Arial" w:hAnsi="Arial" w:cs="Arial"/>
                <w:sz w:val="18"/>
                <w:szCs w:val="18"/>
              </w:rPr>
              <w:t>y</w:t>
            </w:r>
            <w:r w:rsidRPr="00487571">
              <w:rPr>
                <w:rFonts w:ascii="Arial" w:hAnsi="Arial" w:cs="Arial"/>
                <w:spacing w:val="-5"/>
                <w:sz w:val="18"/>
                <w:szCs w:val="18"/>
              </w:rPr>
              <w:t xml:space="preserve"> </w:t>
            </w:r>
            <w:r w:rsidRPr="00487571">
              <w:rPr>
                <w:rFonts w:ascii="Arial" w:hAnsi="Arial" w:cs="Arial"/>
                <w:sz w:val="18"/>
                <w:szCs w:val="18"/>
              </w:rPr>
              <w:t>las</w:t>
            </w:r>
            <w:r w:rsidRPr="00487571">
              <w:rPr>
                <w:rFonts w:ascii="Arial" w:hAnsi="Arial" w:cs="Arial"/>
                <w:spacing w:val="-3"/>
                <w:sz w:val="18"/>
                <w:szCs w:val="18"/>
              </w:rPr>
              <w:t xml:space="preserve"> </w:t>
            </w:r>
            <w:r w:rsidRPr="00487571">
              <w:rPr>
                <w:rFonts w:ascii="Arial" w:hAnsi="Arial" w:cs="Arial"/>
                <w:spacing w:val="-2"/>
                <w:sz w:val="18"/>
                <w:szCs w:val="18"/>
              </w:rPr>
              <w:t>Comunicaciones”</w:t>
            </w:r>
          </w:p>
        </w:tc>
      </w:tr>
      <w:tr w:rsidR="003F51E8" w:rsidRPr="00487571" w14:paraId="71DF419B" w14:textId="77777777" w:rsidTr="00A06168">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7A9B2BBA" w14:textId="77777777" w:rsidR="003F51E8" w:rsidRPr="00487571" w:rsidRDefault="003F51E8" w:rsidP="00A06168">
            <w:pPr>
              <w:pStyle w:val="TableParagraph"/>
              <w:tabs>
                <w:tab w:val="left" w:pos="279"/>
                <w:tab w:val="left" w:pos="562"/>
              </w:tabs>
              <w:spacing w:before="248"/>
              <w:ind w:right="99"/>
              <w:rPr>
                <w:rFonts w:ascii="Arial" w:hAnsi="Arial" w:cs="Arial"/>
                <w:b w:val="0"/>
                <w:sz w:val="18"/>
                <w:szCs w:val="18"/>
              </w:rPr>
            </w:pPr>
            <w:r w:rsidRPr="00487571">
              <w:rPr>
                <w:rFonts w:ascii="Arial" w:hAnsi="Arial" w:cs="Arial"/>
                <w:sz w:val="18"/>
                <w:szCs w:val="18"/>
              </w:rPr>
              <w:t>Decreto 1427 de 2022</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2DE97FF9"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Establece los lineamientos específicos para la formulación e implementación de planes de transformación digital en las entidades públicas.</w:t>
            </w:r>
          </w:p>
        </w:tc>
      </w:tr>
      <w:tr w:rsidR="003F51E8" w:rsidRPr="00487571" w14:paraId="4715FE32" w14:textId="77777777" w:rsidTr="00E31AE5">
        <w:trPr>
          <w:trHeight w:val="37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1CE4C275" w14:textId="77777777" w:rsidR="003F51E8" w:rsidRPr="00487571" w:rsidRDefault="003F51E8" w:rsidP="00A06168">
            <w:pPr>
              <w:pStyle w:val="TableParagraph"/>
              <w:tabs>
                <w:tab w:val="left" w:pos="279"/>
                <w:tab w:val="left" w:pos="562"/>
              </w:tabs>
              <w:spacing w:before="248"/>
              <w:ind w:right="99"/>
              <w:rPr>
                <w:rFonts w:ascii="Arial" w:hAnsi="Arial" w:cs="Arial"/>
                <w:b w:val="0"/>
                <w:sz w:val="18"/>
                <w:szCs w:val="18"/>
              </w:rPr>
            </w:pPr>
            <w:r w:rsidRPr="00487571">
              <w:rPr>
                <w:rFonts w:ascii="Arial" w:hAnsi="Arial" w:cs="Arial"/>
                <w:sz w:val="18"/>
                <w:szCs w:val="18"/>
              </w:rPr>
              <w:t>Ley 2300 de 2023</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0F04D2C1"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Regula el uso de canales digitales para contactar a los ciudadanos, garantizando derechos sobre la gestión de datos personales en comunicaciones electrónicas.</w:t>
            </w:r>
          </w:p>
        </w:tc>
      </w:tr>
      <w:tr w:rsidR="003F51E8" w:rsidRPr="00487571" w14:paraId="3F5B1E73" w14:textId="77777777" w:rsidTr="00A06168">
        <w:trPr>
          <w:cnfStyle w:val="010000000000" w:firstRow="0" w:lastRow="1"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213" w:type="dxa"/>
            <w:vAlign w:val="center"/>
          </w:tcPr>
          <w:p w14:paraId="31C593F7" w14:textId="77777777" w:rsidR="003F51E8" w:rsidRPr="00487571" w:rsidRDefault="003F51E8" w:rsidP="00A06168">
            <w:pPr>
              <w:pStyle w:val="TableParagraph"/>
              <w:tabs>
                <w:tab w:val="left" w:pos="279"/>
                <w:tab w:val="left" w:pos="562"/>
              </w:tabs>
              <w:spacing w:before="248"/>
              <w:ind w:right="99"/>
              <w:rPr>
                <w:rFonts w:ascii="Arial" w:hAnsi="Arial" w:cs="Arial"/>
                <w:b w:val="0"/>
                <w:sz w:val="18"/>
                <w:szCs w:val="18"/>
              </w:rPr>
            </w:pPr>
            <w:r w:rsidRPr="00487571">
              <w:rPr>
                <w:rFonts w:ascii="Arial" w:hAnsi="Arial" w:cs="Arial"/>
                <w:sz w:val="18"/>
                <w:szCs w:val="18"/>
              </w:rPr>
              <w:t>CONPES 4144 de 2025</w:t>
            </w:r>
          </w:p>
        </w:tc>
        <w:tc>
          <w:tcPr>
            <w:cnfStyle w:val="000100000000" w:firstRow="0" w:lastRow="0" w:firstColumn="0" w:lastColumn="1" w:oddVBand="0" w:evenVBand="0" w:oddHBand="0" w:evenHBand="0" w:firstRowFirstColumn="0" w:firstRowLastColumn="0" w:lastRowFirstColumn="0" w:lastRowLastColumn="0"/>
            <w:tcW w:w="6994" w:type="dxa"/>
            <w:vAlign w:val="center"/>
          </w:tcPr>
          <w:p w14:paraId="03CA2F5E" w14:textId="77777777" w:rsidR="003F51E8" w:rsidRPr="00487571" w:rsidRDefault="003F51E8" w:rsidP="003F51E8">
            <w:pPr>
              <w:pStyle w:val="TableParagraph"/>
              <w:tabs>
                <w:tab w:val="left" w:pos="279"/>
                <w:tab w:val="left" w:pos="562"/>
              </w:tabs>
              <w:ind w:left="187" w:right="99"/>
              <w:jc w:val="both"/>
              <w:rPr>
                <w:rFonts w:ascii="Arial" w:hAnsi="Arial" w:cs="Arial"/>
                <w:sz w:val="18"/>
                <w:szCs w:val="18"/>
              </w:rPr>
            </w:pPr>
          </w:p>
          <w:p w14:paraId="7E87EB4E" w14:textId="77777777" w:rsidR="003F51E8" w:rsidRPr="00487571" w:rsidRDefault="003F51E8" w:rsidP="003F51E8">
            <w:pPr>
              <w:pStyle w:val="TableParagraph"/>
              <w:tabs>
                <w:tab w:val="left" w:pos="279"/>
                <w:tab w:val="left" w:pos="562"/>
              </w:tabs>
              <w:ind w:left="187" w:right="99"/>
              <w:jc w:val="both"/>
              <w:rPr>
                <w:rFonts w:ascii="Arial" w:hAnsi="Arial" w:cs="Arial"/>
                <w:b w:val="0"/>
                <w:bCs w:val="0"/>
                <w:sz w:val="18"/>
                <w:szCs w:val="18"/>
              </w:rPr>
            </w:pPr>
            <w:r w:rsidRPr="00487571">
              <w:rPr>
                <w:rFonts w:ascii="Arial" w:hAnsi="Arial" w:cs="Arial"/>
                <w:sz w:val="18"/>
                <w:szCs w:val="18"/>
              </w:rPr>
              <w:t>Política Nacional de Inteligencia Artificial.</w:t>
            </w:r>
          </w:p>
        </w:tc>
      </w:tr>
    </w:tbl>
    <w:p w14:paraId="7E23ED1B" w14:textId="4CFBC670" w:rsidR="00187658" w:rsidRPr="00487571" w:rsidRDefault="00187658" w:rsidP="00187658">
      <w:pPr>
        <w:spacing w:after="0"/>
        <w:jc w:val="center"/>
        <w:rPr>
          <w:rFonts w:ascii="Arial" w:eastAsia="Arial" w:hAnsi="Arial" w:cs="Arial"/>
          <w:b/>
          <w:bCs/>
          <w:i/>
          <w:iCs/>
          <w:sz w:val="18"/>
          <w:szCs w:val="18"/>
          <w:lang w:val="es-ES"/>
        </w:rPr>
      </w:pPr>
    </w:p>
    <w:p w14:paraId="5B8409E8" w14:textId="65ED7396" w:rsidR="00273BB7" w:rsidRPr="00487571" w:rsidRDefault="00273BB7" w:rsidP="00273BB7">
      <w:pPr>
        <w:pStyle w:val="Ttulo1"/>
        <w:rPr>
          <w:rFonts w:ascii="Arial" w:eastAsia="Arial" w:hAnsi="Arial" w:cs="Arial"/>
          <w:lang w:val="es-ES"/>
        </w:rPr>
      </w:pPr>
      <w:bookmarkStart w:id="6" w:name="_Toc220329513"/>
      <w:r w:rsidRPr="00487571">
        <w:rPr>
          <w:rFonts w:ascii="Arial" w:eastAsia="Arial" w:hAnsi="Arial" w:cs="Arial"/>
          <w:lang w:val="es-ES"/>
        </w:rPr>
        <w:t>5.</w:t>
      </w:r>
      <w:r w:rsidRPr="00487571">
        <w:rPr>
          <w:rFonts w:ascii="Arial" w:eastAsia="Arial" w:hAnsi="Arial" w:cs="Arial"/>
          <w:lang w:val="es-ES"/>
        </w:rPr>
        <w:tab/>
        <w:t>ENTENDIMIENTO ESTRATÉGICO</w:t>
      </w:r>
      <w:bookmarkEnd w:id="6"/>
    </w:p>
    <w:p w14:paraId="68E28646" w14:textId="77777777" w:rsidR="00273BB7" w:rsidRPr="00487571" w:rsidRDefault="00273BB7" w:rsidP="00273BB7">
      <w:pPr>
        <w:rPr>
          <w:rFonts w:ascii="Arial" w:hAnsi="Arial" w:cs="Arial"/>
          <w:lang w:val="es-ES"/>
        </w:rPr>
      </w:pPr>
    </w:p>
    <w:p w14:paraId="1D46A9AE" w14:textId="16C3632A" w:rsidR="00273BB7" w:rsidRPr="00487571" w:rsidRDefault="00273BB7" w:rsidP="00273BB7">
      <w:pPr>
        <w:pStyle w:val="Ttulo2"/>
        <w:rPr>
          <w:rFonts w:ascii="Arial" w:eastAsia="Arial" w:hAnsi="Arial" w:cs="Arial"/>
          <w:lang w:val="es-ES"/>
        </w:rPr>
      </w:pPr>
      <w:bookmarkStart w:id="7" w:name="_Toc220329514"/>
      <w:r w:rsidRPr="00487571">
        <w:rPr>
          <w:rFonts w:ascii="Arial" w:eastAsia="Arial" w:hAnsi="Arial" w:cs="Arial"/>
          <w:lang w:val="es-ES"/>
        </w:rPr>
        <w:t>5.1 Contexto Institucional</w:t>
      </w:r>
      <w:bookmarkEnd w:id="7"/>
    </w:p>
    <w:p w14:paraId="35FC1A1E" w14:textId="77777777" w:rsidR="00273BB7" w:rsidRPr="00487571" w:rsidRDefault="00273BB7" w:rsidP="00273BB7">
      <w:pPr>
        <w:rPr>
          <w:rFonts w:ascii="Arial" w:hAnsi="Arial" w:cs="Arial"/>
          <w:lang w:val="es-ES"/>
        </w:rPr>
      </w:pPr>
    </w:p>
    <w:p w14:paraId="3AE83115" w14:textId="77777777" w:rsidR="00273BB7" w:rsidRPr="00487571" w:rsidRDefault="00273BB7" w:rsidP="00273BB7">
      <w:pPr>
        <w:jc w:val="both"/>
        <w:rPr>
          <w:rFonts w:ascii="Arial" w:eastAsia="Arial" w:hAnsi="Arial" w:cs="Arial"/>
          <w:b/>
          <w:bCs/>
          <w:lang w:val="es-ES"/>
        </w:rPr>
      </w:pPr>
      <w:r w:rsidRPr="00487571">
        <w:rPr>
          <w:rFonts w:ascii="Arial" w:eastAsia="Arial" w:hAnsi="Arial" w:cs="Arial"/>
          <w:b/>
          <w:bCs/>
          <w:lang w:val="es-ES"/>
        </w:rPr>
        <w:t>Misión</w:t>
      </w:r>
    </w:p>
    <w:p w14:paraId="78AFC74B" w14:textId="77777777" w:rsidR="00273BB7" w:rsidRPr="00487571" w:rsidRDefault="00273BB7" w:rsidP="00273BB7">
      <w:pPr>
        <w:jc w:val="both"/>
        <w:rPr>
          <w:rFonts w:ascii="Arial" w:eastAsia="Arial" w:hAnsi="Arial" w:cs="Arial"/>
          <w:lang w:val="es-ES"/>
        </w:rPr>
      </w:pPr>
      <w:r w:rsidRPr="00487571">
        <w:rPr>
          <w:rFonts w:ascii="Arial" w:eastAsia="Arial" w:hAnsi="Arial" w:cs="Arial"/>
          <w:lang w:val="es-ES"/>
        </w:rPr>
        <w:t xml:space="preserve">El Instituto Colombiano de Antropología e Historia es una entidad pública del orden nacional, adscrita al sector cultura, y máxima autoridad en materia de patrimonio arqueológico de la Nación. Realiza y promueve la investigación y la divulgación de </w:t>
      </w:r>
      <w:r w:rsidRPr="00487571">
        <w:rPr>
          <w:rFonts w:ascii="Arial" w:eastAsia="Arial" w:hAnsi="Arial" w:cs="Arial"/>
          <w:lang w:val="es-ES"/>
        </w:rPr>
        <w:lastRenderedPageBreak/>
        <w:t>conocimientos sobre la diversidad étnica y cultural, con comunidades y grupos involucrados desde una perspectiva temporal amplia. Es también un órgano asesor en materia de política pública y gestión del conocimiento patrimonial.</w:t>
      </w:r>
    </w:p>
    <w:p w14:paraId="0A7D9231" w14:textId="77777777" w:rsidR="00273BB7" w:rsidRPr="00487571" w:rsidRDefault="00273BB7" w:rsidP="00273BB7">
      <w:pPr>
        <w:jc w:val="both"/>
        <w:rPr>
          <w:rFonts w:ascii="Arial" w:eastAsia="Arial" w:hAnsi="Arial" w:cs="Arial"/>
          <w:b/>
          <w:bCs/>
          <w:lang w:val="es-ES"/>
        </w:rPr>
      </w:pPr>
      <w:r w:rsidRPr="00487571">
        <w:rPr>
          <w:rFonts w:ascii="Arial" w:eastAsia="Arial" w:hAnsi="Arial" w:cs="Arial"/>
          <w:b/>
          <w:bCs/>
          <w:lang w:val="es-ES"/>
        </w:rPr>
        <w:t>Visión</w:t>
      </w:r>
    </w:p>
    <w:p w14:paraId="15D6C244" w14:textId="033EB816" w:rsidR="00273BB7" w:rsidRPr="00487571" w:rsidRDefault="00273BB7" w:rsidP="00273BB7">
      <w:pPr>
        <w:jc w:val="both"/>
        <w:rPr>
          <w:rFonts w:ascii="Arial" w:eastAsia="Arial" w:hAnsi="Arial" w:cs="Arial"/>
          <w:lang w:val="es-ES"/>
        </w:rPr>
      </w:pPr>
      <w:r w:rsidRPr="00487571">
        <w:rPr>
          <w:rFonts w:ascii="Arial" w:eastAsia="Arial" w:hAnsi="Arial" w:cs="Arial"/>
          <w:lang w:val="es-ES"/>
        </w:rPr>
        <w:t>Para el año 2032, el Instituto se proyecta como una entidad con presencia regional fortalecida, que encara los desafíos globales, reconoce las diferencias sociales y facilita el diálogo y la gobernanza intercultural. Será un referente en la producción y democratización del conocimiento, así como orientador en la gestión integral del patrimonio arqueológico como principio ordenador del territorio con enfoque sostenible.</w:t>
      </w:r>
    </w:p>
    <w:p w14:paraId="1828D3A6" w14:textId="7E720528" w:rsidR="00810E14" w:rsidRPr="00487571" w:rsidRDefault="00810E14" w:rsidP="00273BB7">
      <w:pPr>
        <w:jc w:val="both"/>
        <w:rPr>
          <w:rFonts w:ascii="Arial" w:eastAsia="Arial" w:hAnsi="Arial" w:cs="Arial"/>
          <w:lang w:val="es-ES"/>
        </w:rPr>
      </w:pPr>
    </w:p>
    <w:p w14:paraId="773CC9E3" w14:textId="7219FB21" w:rsidR="00187658" w:rsidRPr="00487571" w:rsidRDefault="00187658" w:rsidP="00273BB7">
      <w:pPr>
        <w:jc w:val="both"/>
        <w:rPr>
          <w:rFonts w:ascii="Arial" w:eastAsia="Arial" w:hAnsi="Arial" w:cs="Arial"/>
          <w:lang w:val="es-ES"/>
        </w:rPr>
      </w:pPr>
    </w:p>
    <w:p w14:paraId="69C40FF4" w14:textId="400984D0" w:rsidR="00187658" w:rsidRPr="00487571" w:rsidRDefault="00187658" w:rsidP="00273BB7">
      <w:pPr>
        <w:jc w:val="both"/>
        <w:rPr>
          <w:rFonts w:ascii="Arial" w:eastAsia="Arial" w:hAnsi="Arial" w:cs="Arial"/>
          <w:lang w:val="es-ES"/>
        </w:rPr>
      </w:pPr>
    </w:p>
    <w:p w14:paraId="4838F009" w14:textId="09C46945" w:rsidR="00187658" w:rsidRPr="00487571" w:rsidRDefault="00187658" w:rsidP="00273BB7">
      <w:pPr>
        <w:jc w:val="both"/>
        <w:rPr>
          <w:rFonts w:ascii="Arial" w:eastAsia="Arial" w:hAnsi="Arial" w:cs="Arial"/>
          <w:lang w:val="es-ES"/>
        </w:rPr>
      </w:pPr>
    </w:p>
    <w:p w14:paraId="4F0733AA" w14:textId="7827EE69" w:rsidR="00187658" w:rsidRPr="00487571" w:rsidRDefault="00187658" w:rsidP="00273BB7">
      <w:pPr>
        <w:jc w:val="both"/>
        <w:rPr>
          <w:rFonts w:ascii="Arial" w:eastAsia="Arial" w:hAnsi="Arial" w:cs="Arial"/>
          <w:lang w:val="es-ES"/>
        </w:rPr>
      </w:pPr>
    </w:p>
    <w:p w14:paraId="2EF229CE" w14:textId="1B3AA0D3" w:rsidR="00301580" w:rsidRPr="00487571" w:rsidRDefault="00301580" w:rsidP="00273BB7">
      <w:pPr>
        <w:jc w:val="both"/>
        <w:rPr>
          <w:rFonts w:ascii="Arial" w:eastAsia="Arial" w:hAnsi="Arial" w:cs="Arial"/>
          <w:lang w:val="es-ES"/>
        </w:rPr>
      </w:pPr>
    </w:p>
    <w:p w14:paraId="33388217" w14:textId="19E3721E" w:rsidR="00301580" w:rsidRPr="00487571" w:rsidRDefault="00301580" w:rsidP="00273BB7">
      <w:pPr>
        <w:jc w:val="both"/>
        <w:rPr>
          <w:rFonts w:ascii="Arial" w:eastAsia="Arial" w:hAnsi="Arial" w:cs="Arial"/>
          <w:lang w:val="es-ES"/>
        </w:rPr>
      </w:pPr>
    </w:p>
    <w:p w14:paraId="459DA07F" w14:textId="77777777" w:rsidR="00301580" w:rsidRPr="00487571" w:rsidRDefault="00301580" w:rsidP="00273BB7">
      <w:pPr>
        <w:jc w:val="both"/>
        <w:rPr>
          <w:rFonts w:ascii="Arial" w:eastAsia="Arial" w:hAnsi="Arial" w:cs="Arial"/>
          <w:lang w:val="es-ES"/>
        </w:rPr>
      </w:pPr>
    </w:p>
    <w:p w14:paraId="34C15179" w14:textId="77777777" w:rsidR="00187658" w:rsidRPr="00487571" w:rsidRDefault="00187658" w:rsidP="00273BB7">
      <w:pPr>
        <w:jc w:val="both"/>
        <w:rPr>
          <w:rFonts w:ascii="Arial" w:eastAsia="Arial" w:hAnsi="Arial" w:cs="Arial"/>
          <w:lang w:val="es-ES"/>
        </w:rPr>
      </w:pPr>
    </w:p>
    <w:p w14:paraId="3047E658" w14:textId="2C84FE7A" w:rsidR="00810E14" w:rsidRPr="00487571" w:rsidRDefault="00810E14" w:rsidP="00810E14">
      <w:pPr>
        <w:pStyle w:val="Ttulo2"/>
        <w:rPr>
          <w:rFonts w:ascii="Arial" w:eastAsia="Arial" w:hAnsi="Arial" w:cs="Arial"/>
          <w:lang w:val="es-ES"/>
        </w:rPr>
      </w:pPr>
      <w:bookmarkStart w:id="8" w:name="_Toc220329515"/>
      <w:r w:rsidRPr="00487571">
        <w:rPr>
          <w:rFonts w:ascii="Arial" w:eastAsia="Arial" w:hAnsi="Arial" w:cs="Arial"/>
          <w:lang w:val="es-ES"/>
        </w:rPr>
        <w:t>5.2 Objetivos estratégicos institucionales (2023–2026)</w:t>
      </w:r>
      <w:bookmarkEnd w:id="8"/>
    </w:p>
    <w:p w14:paraId="55D6C015" w14:textId="77777777" w:rsidR="00810E14" w:rsidRPr="00487571" w:rsidRDefault="00810E14" w:rsidP="00810E14">
      <w:pPr>
        <w:jc w:val="both"/>
        <w:rPr>
          <w:rFonts w:ascii="Arial" w:eastAsia="Arial" w:hAnsi="Arial" w:cs="Arial"/>
          <w:lang w:val="es-ES"/>
        </w:rPr>
      </w:pPr>
    </w:p>
    <w:p w14:paraId="515C8586" w14:textId="4DA28CF2" w:rsidR="00810E14" w:rsidRPr="00487571" w:rsidRDefault="00810E14" w:rsidP="00596E59">
      <w:pPr>
        <w:pStyle w:val="Prrafodelista"/>
        <w:numPr>
          <w:ilvl w:val="0"/>
          <w:numId w:val="11"/>
        </w:numPr>
        <w:jc w:val="both"/>
        <w:rPr>
          <w:rFonts w:ascii="Arial" w:eastAsia="Arial" w:hAnsi="Arial" w:cs="Arial"/>
          <w:lang w:val="es-ES"/>
        </w:rPr>
      </w:pPr>
      <w:r w:rsidRPr="00487571">
        <w:rPr>
          <w:rFonts w:ascii="Arial" w:eastAsia="Arial" w:hAnsi="Arial" w:cs="Arial"/>
          <w:lang w:val="es-ES"/>
        </w:rPr>
        <w:t>Patrimonio arqueológico y ordenamiento territorial:</w:t>
      </w:r>
    </w:p>
    <w:p w14:paraId="657B516D" w14:textId="77777777" w:rsidR="00810E14" w:rsidRPr="00487571" w:rsidRDefault="00810E14" w:rsidP="00810E14">
      <w:pPr>
        <w:jc w:val="both"/>
        <w:rPr>
          <w:rFonts w:ascii="Arial" w:eastAsia="Arial" w:hAnsi="Arial" w:cs="Arial"/>
          <w:lang w:val="es-ES"/>
        </w:rPr>
      </w:pPr>
      <w:r w:rsidRPr="00487571">
        <w:rPr>
          <w:rFonts w:ascii="Arial" w:eastAsia="Arial" w:hAnsi="Arial" w:cs="Arial"/>
          <w:lang w:val="es-ES"/>
        </w:rPr>
        <w:t>Fortalecer la gestión del patrimonio arqueológico como determinante en el ordenamiento territorial que integra múltiples dimensiones de la vida social, económica, política, ambiental y cultural para la construcción sostenible y democrática de los territorios.</w:t>
      </w:r>
    </w:p>
    <w:p w14:paraId="46EFA414" w14:textId="656F80B8" w:rsidR="00810E14" w:rsidRPr="00487571" w:rsidRDefault="00810E14" w:rsidP="00596E59">
      <w:pPr>
        <w:pStyle w:val="Prrafodelista"/>
        <w:numPr>
          <w:ilvl w:val="0"/>
          <w:numId w:val="11"/>
        </w:numPr>
        <w:jc w:val="both"/>
        <w:rPr>
          <w:rFonts w:ascii="Arial" w:eastAsia="Arial" w:hAnsi="Arial" w:cs="Arial"/>
          <w:lang w:val="es-ES"/>
        </w:rPr>
      </w:pPr>
      <w:r w:rsidRPr="00487571">
        <w:rPr>
          <w:rFonts w:ascii="Arial" w:eastAsia="Arial" w:hAnsi="Arial" w:cs="Arial"/>
          <w:lang w:val="es-ES"/>
        </w:rPr>
        <w:t>Vidas campesinas, prácticas socio-espaciales y vida común:</w:t>
      </w:r>
    </w:p>
    <w:p w14:paraId="7276792A" w14:textId="77777777" w:rsidR="00810E14" w:rsidRPr="00487571" w:rsidRDefault="00810E14" w:rsidP="00810E14">
      <w:pPr>
        <w:jc w:val="both"/>
        <w:rPr>
          <w:rFonts w:ascii="Arial" w:eastAsia="Arial" w:hAnsi="Arial" w:cs="Arial"/>
          <w:lang w:val="es-ES"/>
        </w:rPr>
      </w:pPr>
      <w:r w:rsidRPr="00487571">
        <w:rPr>
          <w:rFonts w:ascii="Arial" w:eastAsia="Arial" w:hAnsi="Arial" w:cs="Arial"/>
          <w:lang w:val="es-ES"/>
        </w:rPr>
        <w:t>Comprender las prácticas y dinámicas sociales de las vidas campesinas y de las relaciones urbano-rurales, su especificidad socio-espacial y cultural, para la toma de decisiones en la política pública con énfasis en territorio, hábitat, alimentos, energía y agua.</w:t>
      </w:r>
    </w:p>
    <w:p w14:paraId="461341A9" w14:textId="5024C73E" w:rsidR="00810E14" w:rsidRPr="00487571" w:rsidRDefault="00810E14" w:rsidP="00596E59">
      <w:pPr>
        <w:pStyle w:val="Prrafodelista"/>
        <w:numPr>
          <w:ilvl w:val="0"/>
          <w:numId w:val="11"/>
        </w:numPr>
        <w:jc w:val="both"/>
        <w:rPr>
          <w:rFonts w:ascii="Arial" w:eastAsia="Arial" w:hAnsi="Arial" w:cs="Arial"/>
          <w:lang w:val="es-ES"/>
        </w:rPr>
      </w:pPr>
      <w:r w:rsidRPr="00487571">
        <w:rPr>
          <w:rFonts w:ascii="Arial" w:eastAsia="Arial" w:hAnsi="Arial" w:cs="Arial"/>
          <w:lang w:val="es-ES"/>
        </w:rPr>
        <w:t>Diferenciación social y lucha contra la discriminación:</w:t>
      </w:r>
    </w:p>
    <w:p w14:paraId="6BCABE8B" w14:textId="77777777" w:rsidR="00810E14" w:rsidRPr="00487571" w:rsidRDefault="00810E14" w:rsidP="00810E14">
      <w:pPr>
        <w:jc w:val="both"/>
        <w:rPr>
          <w:rFonts w:ascii="Arial" w:eastAsia="Arial" w:hAnsi="Arial" w:cs="Arial"/>
          <w:lang w:val="es-ES"/>
        </w:rPr>
      </w:pPr>
      <w:r w:rsidRPr="00487571">
        <w:rPr>
          <w:rFonts w:ascii="Arial" w:eastAsia="Arial" w:hAnsi="Arial" w:cs="Arial"/>
          <w:lang w:val="es-ES"/>
        </w:rPr>
        <w:lastRenderedPageBreak/>
        <w:t>Avanzar en la comprensión de las relaciones y dinámicas sociales que generan procesos de diferenciación y jerarquización social con el fin de incidir en políticas y gestión pública incluyentes que superen diferentes formas de discriminación.</w:t>
      </w:r>
    </w:p>
    <w:p w14:paraId="5BFCC5A4" w14:textId="32D4DDC4" w:rsidR="00810E14" w:rsidRPr="00487571" w:rsidRDefault="00810E14" w:rsidP="00596E59">
      <w:pPr>
        <w:pStyle w:val="Prrafodelista"/>
        <w:numPr>
          <w:ilvl w:val="0"/>
          <w:numId w:val="11"/>
        </w:numPr>
        <w:jc w:val="both"/>
        <w:rPr>
          <w:rFonts w:ascii="Arial" w:eastAsia="Arial" w:hAnsi="Arial" w:cs="Arial"/>
          <w:lang w:val="es-ES"/>
        </w:rPr>
      </w:pPr>
      <w:r w:rsidRPr="00487571">
        <w:rPr>
          <w:rFonts w:ascii="Arial" w:eastAsia="Arial" w:hAnsi="Arial" w:cs="Arial"/>
          <w:lang w:val="es-ES"/>
        </w:rPr>
        <w:t>Presencia regional y fortalecimiento de las capacidades institucionales para el cambio:</w:t>
      </w:r>
    </w:p>
    <w:p w14:paraId="0B371B31" w14:textId="77777777" w:rsidR="00810E14" w:rsidRPr="00487571" w:rsidRDefault="00810E14" w:rsidP="00810E14">
      <w:pPr>
        <w:jc w:val="both"/>
        <w:rPr>
          <w:rFonts w:ascii="Arial" w:eastAsia="Arial" w:hAnsi="Arial" w:cs="Arial"/>
          <w:lang w:val="es-ES"/>
        </w:rPr>
      </w:pPr>
      <w:r w:rsidRPr="00487571">
        <w:rPr>
          <w:rFonts w:ascii="Arial" w:eastAsia="Arial" w:hAnsi="Arial" w:cs="Arial"/>
          <w:lang w:val="es-ES"/>
        </w:rPr>
        <w:t>Fortalecer las capacidades organizacionales e institucionales en investigación, divulgación, fomento, infraestructura, articulación interinstitucional, gestión pública y administrativa para robustecer la presencia regional, disminuir brechas de desigualdad social y garantizar derechos. En este objetivo se incluye el desarrollo de capacidades para la gestión de datos e información, como insumo fundamental para el análisis institucional, la formulación de políticas y el seguimiento estratégico.</w:t>
      </w:r>
    </w:p>
    <w:p w14:paraId="5C1AEEE1" w14:textId="434A88D7" w:rsidR="00810E14" w:rsidRPr="00487571" w:rsidRDefault="00810E14" w:rsidP="00596E59">
      <w:pPr>
        <w:pStyle w:val="Prrafodelista"/>
        <w:numPr>
          <w:ilvl w:val="0"/>
          <w:numId w:val="11"/>
        </w:numPr>
        <w:jc w:val="both"/>
        <w:rPr>
          <w:rFonts w:ascii="Arial" w:eastAsia="Arial" w:hAnsi="Arial" w:cs="Arial"/>
          <w:lang w:val="es-ES"/>
        </w:rPr>
      </w:pPr>
      <w:r w:rsidRPr="00487571">
        <w:rPr>
          <w:rFonts w:ascii="Arial" w:eastAsia="Arial" w:hAnsi="Arial" w:cs="Arial"/>
          <w:lang w:val="es-ES"/>
        </w:rPr>
        <w:t>Conocimiento público para la construcción de la paz.</w:t>
      </w:r>
    </w:p>
    <w:p w14:paraId="104B23E7" w14:textId="36111F94" w:rsidR="00810E14" w:rsidRPr="00487571" w:rsidRDefault="00810E14" w:rsidP="00810E14">
      <w:pPr>
        <w:jc w:val="both"/>
        <w:rPr>
          <w:rFonts w:ascii="Arial" w:eastAsia="Arial" w:hAnsi="Arial" w:cs="Arial"/>
          <w:lang w:val="es-ES"/>
        </w:rPr>
      </w:pPr>
      <w:r w:rsidRPr="00487571">
        <w:rPr>
          <w:rFonts w:ascii="Arial" w:eastAsia="Arial" w:hAnsi="Arial" w:cs="Arial"/>
          <w:lang w:val="es-ES"/>
        </w:rPr>
        <w:t>Fortalecer los procesos de producción, coproducción, fomento y divulgación del conocimiento y la investigación interdisciplinaria en la esfera pública con un enfoque de construcción de la paz, promoviendo el uso abierto de datos y la generación de repositorios digitales que acerquen el conocimiento a la ciudadanía.</w:t>
      </w:r>
    </w:p>
    <w:p w14:paraId="49F551B9" w14:textId="65538BE3" w:rsidR="00187658" w:rsidRPr="00487571" w:rsidRDefault="00187658" w:rsidP="00810E14">
      <w:pPr>
        <w:jc w:val="both"/>
        <w:rPr>
          <w:rFonts w:ascii="Arial" w:eastAsia="Arial" w:hAnsi="Arial" w:cs="Arial"/>
          <w:lang w:val="es-ES"/>
        </w:rPr>
      </w:pPr>
    </w:p>
    <w:p w14:paraId="512A804B" w14:textId="77777777" w:rsidR="00187658" w:rsidRPr="00487571" w:rsidRDefault="00187658" w:rsidP="00810E14">
      <w:pPr>
        <w:jc w:val="both"/>
        <w:rPr>
          <w:rFonts w:ascii="Arial" w:eastAsia="Arial" w:hAnsi="Arial" w:cs="Arial"/>
          <w:lang w:val="es-ES"/>
        </w:rPr>
      </w:pPr>
    </w:p>
    <w:p w14:paraId="2DAD198E" w14:textId="77F7A477" w:rsidR="00810E14" w:rsidRPr="00487571" w:rsidRDefault="00810E14" w:rsidP="00596E59">
      <w:pPr>
        <w:pStyle w:val="Prrafodelista"/>
        <w:numPr>
          <w:ilvl w:val="0"/>
          <w:numId w:val="11"/>
        </w:numPr>
        <w:jc w:val="both"/>
        <w:rPr>
          <w:rFonts w:ascii="Arial" w:eastAsia="Arial" w:hAnsi="Arial" w:cs="Arial"/>
          <w:lang w:val="es-ES"/>
        </w:rPr>
      </w:pPr>
      <w:r w:rsidRPr="00487571">
        <w:rPr>
          <w:rFonts w:ascii="Arial" w:eastAsia="Arial" w:hAnsi="Arial" w:cs="Arial"/>
          <w:lang w:val="es-ES"/>
        </w:rPr>
        <w:t>Apropiación e innovación social para la gobernanza intercultural.</w:t>
      </w:r>
    </w:p>
    <w:p w14:paraId="64BA1EBF" w14:textId="77777777" w:rsidR="00810E14" w:rsidRPr="00487571" w:rsidRDefault="00810E14" w:rsidP="00810E14">
      <w:pPr>
        <w:jc w:val="both"/>
        <w:rPr>
          <w:rFonts w:ascii="Arial" w:eastAsia="Arial" w:hAnsi="Arial" w:cs="Arial"/>
          <w:lang w:val="es-ES"/>
        </w:rPr>
      </w:pPr>
      <w:r w:rsidRPr="00487571">
        <w:rPr>
          <w:rFonts w:ascii="Arial" w:eastAsia="Arial" w:hAnsi="Arial" w:cs="Arial"/>
          <w:lang w:val="es-ES"/>
        </w:rPr>
        <w:t>Promover la participación de la ciudadanía y las organizaciones sociales en los procesos misionales con el fin de generar apropiación e innovación social, y aportar a la gobernanza intercultural, mediante estrategias que incluyan herramientas digitales, datos abiertos y plataformas colaborativas para el diálogo de saberes.</w:t>
      </w:r>
    </w:p>
    <w:p w14:paraId="7E071E9B" w14:textId="60B60AD5" w:rsidR="00483DCD" w:rsidRPr="00487571" w:rsidRDefault="00483DCD" w:rsidP="00483DCD">
      <w:pPr>
        <w:pStyle w:val="Ttulo2"/>
        <w:rPr>
          <w:rFonts w:ascii="Arial" w:eastAsia="Arial" w:hAnsi="Arial" w:cs="Arial"/>
          <w:lang w:val="es-ES"/>
        </w:rPr>
      </w:pPr>
      <w:bookmarkStart w:id="9" w:name="_Toc220329516"/>
      <w:r w:rsidRPr="00487571">
        <w:rPr>
          <w:rFonts w:ascii="Arial" w:eastAsia="Arial" w:hAnsi="Arial" w:cs="Arial"/>
          <w:lang w:val="es-ES"/>
        </w:rPr>
        <w:t>5.3 Alineación del PETI con el Plan Nacional de Desarrollo y planes sectoriales</w:t>
      </w:r>
      <w:bookmarkEnd w:id="9"/>
    </w:p>
    <w:p w14:paraId="029259AB" w14:textId="77777777" w:rsidR="00483DCD" w:rsidRPr="00487571" w:rsidRDefault="00483DCD" w:rsidP="00483DCD">
      <w:pPr>
        <w:rPr>
          <w:rFonts w:ascii="Arial" w:hAnsi="Arial" w:cs="Arial"/>
          <w:lang w:val="es-ES"/>
        </w:rPr>
      </w:pPr>
    </w:p>
    <w:p w14:paraId="722E2527" w14:textId="77777777" w:rsidR="00483DCD" w:rsidRPr="00487571" w:rsidRDefault="00483DCD" w:rsidP="00483DCD">
      <w:pPr>
        <w:jc w:val="both"/>
        <w:rPr>
          <w:rFonts w:ascii="Arial" w:eastAsia="Arial" w:hAnsi="Arial" w:cs="Arial"/>
          <w:lang w:val="es-ES"/>
        </w:rPr>
      </w:pPr>
      <w:r w:rsidRPr="00487571">
        <w:rPr>
          <w:rFonts w:ascii="Arial" w:eastAsia="Arial" w:hAnsi="Arial" w:cs="Arial"/>
          <w:lang w:val="es-ES"/>
        </w:rPr>
        <w:t>El Plan Estratégico de Tecnologías de la Información (PETI) del ICANH 2023–2026 se construye con base en un enfoque transversal y articulador, que alinea los objetivos institucionales con las políticas públicas de nivel nacional y sectorial en materia de transformación digital, cultura, gestión de datos e innovación. Esta alineación garantiza que las iniciativas tecnológicas no solo respondan a necesidades operativas, sino que contribuyan activamente al cumplimiento de los fines misionales de la entidad, bajo principios de valor público, interoperabilidad y enfoque centrado en el ciudadano.</w:t>
      </w:r>
    </w:p>
    <w:p w14:paraId="6F544B51" w14:textId="4386963D" w:rsidR="00483DCD" w:rsidRPr="00487571" w:rsidRDefault="00483DCD" w:rsidP="00483DCD">
      <w:pPr>
        <w:spacing w:before="240"/>
        <w:jc w:val="both"/>
        <w:rPr>
          <w:rFonts w:ascii="Arial" w:eastAsia="Arial" w:hAnsi="Arial" w:cs="Arial"/>
          <w:b/>
          <w:bCs/>
          <w:lang w:val="es-ES"/>
        </w:rPr>
      </w:pPr>
      <w:r w:rsidRPr="00487571">
        <w:rPr>
          <w:rFonts w:ascii="Arial" w:eastAsia="Arial" w:hAnsi="Arial" w:cs="Arial"/>
          <w:b/>
          <w:bCs/>
          <w:lang w:val="es-ES"/>
        </w:rPr>
        <w:t>Alineación con el Plan Nacional de Desarrollo (PND) 2022–2026</w:t>
      </w:r>
    </w:p>
    <w:p w14:paraId="0FDA4FE6" w14:textId="77777777" w:rsidR="00483DCD" w:rsidRPr="00487571" w:rsidRDefault="00483DCD" w:rsidP="00483DCD">
      <w:pPr>
        <w:spacing w:before="240"/>
        <w:jc w:val="both"/>
        <w:rPr>
          <w:rFonts w:ascii="Arial" w:eastAsia="Arial" w:hAnsi="Arial" w:cs="Arial"/>
          <w:lang w:val="es-ES"/>
        </w:rPr>
      </w:pPr>
      <w:r w:rsidRPr="00487571">
        <w:rPr>
          <w:rFonts w:ascii="Arial" w:eastAsia="Arial" w:hAnsi="Arial" w:cs="Arial"/>
          <w:lang w:val="es-ES"/>
        </w:rPr>
        <w:lastRenderedPageBreak/>
        <w:t>El PND “Colombia: potencia mundial de la vida” propone una transformación estructural basada en la justicia ambiental, la inclusión social, la soberanía territorial y la democratización del conocimiento. En este marco, el PETI del ICANH se articula con los siguientes componentes estratégicos del PND:</w:t>
      </w:r>
    </w:p>
    <w:p w14:paraId="4537EC91" w14:textId="7A95F381" w:rsidR="00483DCD" w:rsidRPr="00487571" w:rsidRDefault="00483DCD" w:rsidP="00596E59">
      <w:pPr>
        <w:pStyle w:val="Prrafodelista"/>
        <w:numPr>
          <w:ilvl w:val="0"/>
          <w:numId w:val="8"/>
        </w:numPr>
        <w:jc w:val="both"/>
        <w:rPr>
          <w:rFonts w:ascii="Arial" w:eastAsia="Arial" w:hAnsi="Arial" w:cs="Arial"/>
          <w:lang w:val="es-ES"/>
        </w:rPr>
      </w:pPr>
      <w:r w:rsidRPr="00487571">
        <w:rPr>
          <w:rFonts w:ascii="Arial" w:eastAsia="Arial" w:hAnsi="Arial" w:cs="Arial"/>
          <w:lang w:val="es-ES"/>
        </w:rPr>
        <w:t>Transformación digital con sentido público: el PETI busca consolidar capacidades tecnológicas y de gestión de datos que permitan a la entidad ofrecer servicios digitales seguros, accesibles e interoperables.</w:t>
      </w:r>
    </w:p>
    <w:p w14:paraId="0D7B517E" w14:textId="02A07496" w:rsidR="00483DCD" w:rsidRPr="00487571" w:rsidRDefault="00483DCD" w:rsidP="00596E59">
      <w:pPr>
        <w:pStyle w:val="Prrafodelista"/>
        <w:numPr>
          <w:ilvl w:val="0"/>
          <w:numId w:val="8"/>
        </w:numPr>
        <w:jc w:val="both"/>
        <w:rPr>
          <w:rFonts w:ascii="Arial" w:eastAsia="Arial" w:hAnsi="Arial" w:cs="Arial"/>
          <w:lang w:val="es-ES"/>
        </w:rPr>
      </w:pPr>
      <w:r w:rsidRPr="00487571">
        <w:rPr>
          <w:rFonts w:ascii="Arial" w:eastAsia="Arial" w:hAnsi="Arial" w:cs="Arial"/>
          <w:lang w:val="es-ES"/>
        </w:rPr>
        <w:t>Ordenamiento del territorio alrededor del agua y del patrimonio: se fortalecen los sistemas de información arqueológica y de patrimonio, fundamentales para la planificación territorial basada en criterios culturales y ambientales.</w:t>
      </w:r>
    </w:p>
    <w:p w14:paraId="4EF207F1" w14:textId="29B3D2F4" w:rsidR="00483DCD" w:rsidRPr="00487571" w:rsidRDefault="00483DCD" w:rsidP="00596E59">
      <w:pPr>
        <w:pStyle w:val="Prrafodelista"/>
        <w:numPr>
          <w:ilvl w:val="0"/>
          <w:numId w:val="8"/>
        </w:numPr>
        <w:jc w:val="both"/>
        <w:rPr>
          <w:rFonts w:ascii="Arial" w:eastAsia="Arial" w:hAnsi="Arial" w:cs="Arial"/>
          <w:lang w:val="es-ES"/>
        </w:rPr>
      </w:pPr>
      <w:r w:rsidRPr="00487571">
        <w:rPr>
          <w:rFonts w:ascii="Arial" w:eastAsia="Arial" w:hAnsi="Arial" w:cs="Arial"/>
          <w:lang w:val="es-ES"/>
        </w:rPr>
        <w:t>Gobernanza intercultural y conocimiento para la paz: mediante estrategias digitales y de datos abiertos, el Instituto promueve la apropiación social del conocimiento y la participación comunitaria en la gestión patrimonial.</w:t>
      </w:r>
    </w:p>
    <w:p w14:paraId="5334BA96" w14:textId="6688AE9C" w:rsidR="00483DCD" w:rsidRPr="00487571" w:rsidRDefault="00483DCD" w:rsidP="00483DCD">
      <w:pPr>
        <w:jc w:val="both"/>
        <w:rPr>
          <w:rFonts w:ascii="Arial" w:eastAsia="Arial" w:hAnsi="Arial" w:cs="Arial"/>
          <w:lang w:val="es-ES"/>
        </w:rPr>
      </w:pPr>
    </w:p>
    <w:p w14:paraId="36279918" w14:textId="200DF9CC" w:rsidR="00483DCD" w:rsidRPr="00487571" w:rsidRDefault="00483DCD" w:rsidP="00483DCD">
      <w:pPr>
        <w:spacing w:before="240"/>
        <w:jc w:val="both"/>
        <w:rPr>
          <w:rFonts w:ascii="Arial" w:eastAsia="Arial" w:hAnsi="Arial" w:cs="Arial"/>
          <w:b/>
          <w:bCs/>
          <w:lang w:val="es-ES"/>
        </w:rPr>
      </w:pPr>
      <w:r w:rsidRPr="00487571">
        <w:rPr>
          <w:rFonts w:ascii="Arial" w:eastAsia="Arial" w:hAnsi="Arial" w:cs="Arial"/>
          <w:b/>
          <w:bCs/>
          <w:lang w:val="es-ES"/>
        </w:rPr>
        <w:t>Alineación con el Plan Estratégico Sectorial del Ministerio de Cultura</w:t>
      </w:r>
    </w:p>
    <w:p w14:paraId="282900D1" w14:textId="77777777" w:rsidR="00483DCD" w:rsidRPr="00487571" w:rsidRDefault="00483DCD" w:rsidP="00483DCD">
      <w:pPr>
        <w:spacing w:before="240"/>
        <w:jc w:val="both"/>
        <w:rPr>
          <w:rFonts w:ascii="Arial" w:eastAsia="Arial" w:hAnsi="Arial" w:cs="Arial"/>
          <w:lang w:val="es-ES"/>
        </w:rPr>
      </w:pPr>
      <w:r w:rsidRPr="00487571">
        <w:rPr>
          <w:rFonts w:ascii="Arial" w:eastAsia="Arial" w:hAnsi="Arial" w:cs="Arial"/>
          <w:lang w:val="es-ES"/>
        </w:rPr>
        <w:t>En el sector cultura, el ICANH articula su PETI con el Sistema Nacional de Información Cultural (SINIC), aportando datos sobre el patrimonio arqueológico y etnográfico, e integrando sus sistemas de información a las plataformas del Ministerio. Se destacan las siguientes líneas de alineación sectorial:</w:t>
      </w:r>
    </w:p>
    <w:p w14:paraId="7332FD28" w14:textId="77777777" w:rsidR="00483DCD" w:rsidRPr="00487571" w:rsidRDefault="00483DCD" w:rsidP="00483DCD">
      <w:pPr>
        <w:jc w:val="both"/>
        <w:rPr>
          <w:rFonts w:ascii="Arial" w:eastAsia="Arial" w:hAnsi="Arial" w:cs="Arial"/>
          <w:lang w:val="es-ES"/>
        </w:rPr>
      </w:pPr>
    </w:p>
    <w:p w14:paraId="48111643" w14:textId="799C1087" w:rsidR="00483DCD" w:rsidRPr="00487571" w:rsidRDefault="00483DCD" w:rsidP="00596E59">
      <w:pPr>
        <w:pStyle w:val="Prrafodelista"/>
        <w:numPr>
          <w:ilvl w:val="0"/>
          <w:numId w:val="9"/>
        </w:numPr>
        <w:jc w:val="both"/>
        <w:rPr>
          <w:rFonts w:ascii="Arial" w:eastAsia="Arial" w:hAnsi="Arial" w:cs="Arial"/>
          <w:lang w:val="es-ES"/>
        </w:rPr>
      </w:pPr>
      <w:r w:rsidRPr="00487571">
        <w:rPr>
          <w:rFonts w:ascii="Arial" w:eastAsia="Arial" w:hAnsi="Arial" w:cs="Arial"/>
          <w:lang w:val="es-ES"/>
        </w:rPr>
        <w:t>Fortalecimiento de los repositorios digitales y servicios de consulta en línea.</w:t>
      </w:r>
    </w:p>
    <w:p w14:paraId="528FD4FE" w14:textId="5C774EA2" w:rsidR="00483DCD" w:rsidRPr="00487571" w:rsidRDefault="00483DCD" w:rsidP="00596E59">
      <w:pPr>
        <w:pStyle w:val="Prrafodelista"/>
        <w:numPr>
          <w:ilvl w:val="0"/>
          <w:numId w:val="9"/>
        </w:numPr>
        <w:jc w:val="both"/>
        <w:rPr>
          <w:rFonts w:ascii="Arial" w:eastAsia="Arial" w:hAnsi="Arial" w:cs="Arial"/>
          <w:lang w:val="es-ES"/>
        </w:rPr>
      </w:pPr>
      <w:r w:rsidRPr="00487571">
        <w:rPr>
          <w:rFonts w:ascii="Arial" w:eastAsia="Arial" w:hAnsi="Arial" w:cs="Arial"/>
          <w:lang w:val="es-ES"/>
        </w:rPr>
        <w:t>Producción y estandarización de datos sobre el patrimonio cultural, en cumplimiento de la Política Nacional de Información Cultural (CONPES 3950 de 2018).</w:t>
      </w:r>
    </w:p>
    <w:p w14:paraId="72EAE724" w14:textId="5E74C122" w:rsidR="00483DCD" w:rsidRPr="00487571" w:rsidRDefault="00483DCD" w:rsidP="00596E59">
      <w:pPr>
        <w:pStyle w:val="Prrafodelista"/>
        <w:numPr>
          <w:ilvl w:val="0"/>
          <w:numId w:val="9"/>
        </w:numPr>
        <w:jc w:val="both"/>
        <w:rPr>
          <w:rFonts w:ascii="Arial" w:eastAsia="Arial" w:hAnsi="Arial" w:cs="Arial"/>
          <w:lang w:val="es-ES"/>
        </w:rPr>
      </w:pPr>
      <w:r w:rsidRPr="00487571">
        <w:rPr>
          <w:rFonts w:ascii="Arial" w:eastAsia="Arial" w:hAnsi="Arial" w:cs="Arial"/>
          <w:lang w:val="es-ES"/>
        </w:rPr>
        <w:t>Uso de TIC para la gestión descentralizada del conocimiento y la reducción de brechas territoriales.</w:t>
      </w:r>
    </w:p>
    <w:p w14:paraId="38B24C3C" w14:textId="37A7CC8B" w:rsidR="00483DCD" w:rsidRPr="00487571" w:rsidRDefault="00483DCD" w:rsidP="00596E59">
      <w:pPr>
        <w:pStyle w:val="Prrafodelista"/>
        <w:numPr>
          <w:ilvl w:val="0"/>
          <w:numId w:val="9"/>
        </w:numPr>
        <w:jc w:val="both"/>
        <w:rPr>
          <w:rFonts w:ascii="Arial" w:eastAsia="Arial" w:hAnsi="Arial" w:cs="Arial"/>
          <w:lang w:val="es-ES"/>
        </w:rPr>
      </w:pPr>
      <w:r w:rsidRPr="00487571">
        <w:rPr>
          <w:rFonts w:ascii="Arial" w:eastAsia="Arial" w:hAnsi="Arial" w:cs="Arial"/>
          <w:lang w:val="es-ES"/>
        </w:rPr>
        <w:t>Participación activa en estrategias sectoriales de transformación digital, interoperabilidad y gestión del ecosistema cultural digital.</w:t>
      </w:r>
    </w:p>
    <w:p w14:paraId="2B2372E3" w14:textId="5130F740" w:rsidR="00483DCD" w:rsidRPr="00487571" w:rsidRDefault="00483DCD" w:rsidP="00D23368">
      <w:pPr>
        <w:spacing w:before="240"/>
        <w:jc w:val="both"/>
        <w:rPr>
          <w:rFonts w:ascii="Arial" w:eastAsia="Arial" w:hAnsi="Arial" w:cs="Arial"/>
          <w:b/>
          <w:bCs/>
          <w:lang w:val="es-ES"/>
        </w:rPr>
      </w:pPr>
      <w:r w:rsidRPr="00487571">
        <w:rPr>
          <w:rFonts w:ascii="Arial" w:eastAsia="Arial" w:hAnsi="Arial" w:cs="Arial"/>
          <w:b/>
          <w:bCs/>
          <w:lang w:val="es-ES"/>
        </w:rPr>
        <w:t>Alineación con la Estrategia Nacional de Gobierno Digital</w:t>
      </w:r>
    </w:p>
    <w:p w14:paraId="09FB472F" w14:textId="792B7919" w:rsidR="00483DCD" w:rsidRPr="00487571" w:rsidRDefault="00483DCD" w:rsidP="00D23368">
      <w:pPr>
        <w:spacing w:before="240"/>
        <w:jc w:val="both"/>
        <w:rPr>
          <w:rFonts w:ascii="Arial" w:eastAsia="Arial" w:hAnsi="Arial" w:cs="Arial"/>
          <w:lang w:val="es-ES"/>
        </w:rPr>
      </w:pPr>
      <w:r w:rsidRPr="00487571">
        <w:rPr>
          <w:rFonts w:ascii="Arial" w:eastAsia="Arial" w:hAnsi="Arial" w:cs="Arial"/>
          <w:lang w:val="es-ES"/>
        </w:rPr>
        <w:t>Conforme al Decreto 767 de 2022, el PETI del ICANH adopta el enfoque de Gobierno Digital como habilitador de la gestión pública moderna y centrada en el ciudadano. En este sentido:</w:t>
      </w:r>
    </w:p>
    <w:p w14:paraId="07E68BF4" w14:textId="251B5522" w:rsidR="00483DCD" w:rsidRPr="00487571" w:rsidRDefault="00483DCD" w:rsidP="00596E59">
      <w:pPr>
        <w:pStyle w:val="Prrafodelista"/>
        <w:numPr>
          <w:ilvl w:val="0"/>
          <w:numId w:val="10"/>
        </w:numPr>
        <w:jc w:val="both"/>
        <w:rPr>
          <w:rFonts w:ascii="Arial" w:eastAsia="Arial" w:hAnsi="Arial" w:cs="Arial"/>
          <w:lang w:val="es-ES"/>
        </w:rPr>
      </w:pPr>
      <w:r w:rsidRPr="00487571">
        <w:rPr>
          <w:rFonts w:ascii="Arial" w:eastAsia="Arial" w:hAnsi="Arial" w:cs="Arial"/>
          <w:lang w:val="es-ES"/>
        </w:rPr>
        <w:t>Se estructuran acciones en los seis dominios del Marco de Referencia de Arquitectura Empresarial versión 2.0.</w:t>
      </w:r>
    </w:p>
    <w:p w14:paraId="3293B3C2" w14:textId="51C23E41" w:rsidR="00483DCD" w:rsidRPr="00487571" w:rsidRDefault="00483DCD" w:rsidP="00596E59">
      <w:pPr>
        <w:pStyle w:val="Prrafodelista"/>
        <w:numPr>
          <w:ilvl w:val="0"/>
          <w:numId w:val="10"/>
        </w:numPr>
        <w:jc w:val="both"/>
        <w:rPr>
          <w:rFonts w:ascii="Arial" w:eastAsia="Arial" w:hAnsi="Arial" w:cs="Arial"/>
          <w:lang w:val="es-ES"/>
        </w:rPr>
      </w:pPr>
      <w:r w:rsidRPr="00487571">
        <w:rPr>
          <w:rFonts w:ascii="Arial" w:eastAsia="Arial" w:hAnsi="Arial" w:cs="Arial"/>
          <w:lang w:val="es-ES"/>
        </w:rPr>
        <w:t>Se prioriza la modernización de trámites, la apertura de datos y la digitalización de servicios.</w:t>
      </w:r>
    </w:p>
    <w:p w14:paraId="6763E214" w14:textId="281CBBC8" w:rsidR="00483DCD" w:rsidRPr="00487571" w:rsidRDefault="00483DCD" w:rsidP="00596E59">
      <w:pPr>
        <w:pStyle w:val="Prrafodelista"/>
        <w:numPr>
          <w:ilvl w:val="0"/>
          <w:numId w:val="10"/>
        </w:numPr>
        <w:jc w:val="both"/>
        <w:rPr>
          <w:rFonts w:ascii="Arial" w:eastAsia="Arial" w:hAnsi="Arial" w:cs="Arial"/>
          <w:lang w:val="es-ES"/>
        </w:rPr>
      </w:pPr>
      <w:r w:rsidRPr="00487571">
        <w:rPr>
          <w:rFonts w:ascii="Arial" w:eastAsia="Arial" w:hAnsi="Arial" w:cs="Arial"/>
          <w:lang w:val="es-ES"/>
        </w:rPr>
        <w:lastRenderedPageBreak/>
        <w:t>Se integran lineamientos de la Estrategia Nacional de Datos (CONPES 3920 de 2018) para promover el uso y aprovechamiento estratégico de los datos culturales.</w:t>
      </w:r>
    </w:p>
    <w:p w14:paraId="7DE519D7" w14:textId="0975F07E" w:rsidR="00483DCD" w:rsidRPr="00487571" w:rsidRDefault="00483DCD" w:rsidP="00596E59">
      <w:pPr>
        <w:pStyle w:val="Prrafodelista"/>
        <w:numPr>
          <w:ilvl w:val="0"/>
          <w:numId w:val="10"/>
        </w:numPr>
        <w:jc w:val="both"/>
        <w:rPr>
          <w:rFonts w:ascii="Arial" w:eastAsia="Arial" w:hAnsi="Arial" w:cs="Arial"/>
          <w:lang w:val="es-ES"/>
        </w:rPr>
      </w:pPr>
      <w:r w:rsidRPr="00487571">
        <w:rPr>
          <w:rFonts w:ascii="Arial" w:eastAsia="Arial" w:hAnsi="Arial" w:cs="Arial"/>
          <w:lang w:val="es-ES"/>
        </w:rPr>
        <w:t>Se implementan prácticas de seguridad digital y gestión del riesgo conforme a la Política Nacional de Seguridad Digital (CONPES 3854).</w:t>
      </w:r>
    </w:p>
    <w:p w14:paraId="591D419E" w14:textId="4E3CCC56" w:rsidR="00483DCD" w:rsidRPr="00487571" w:rsidRDefault="00483DCD" w:rsidP="00596E59">
      <w:pPr>
        <w:pStyle w:val="Prrafodelista"/>
        <w:numPr>
          <w:ilvl w:val="0"/>
          <w:numId w:val="10"/>
        </w:numPr>
        <w:jc w:val="both"/>
        <w:rPr>
          <w:rFonts w:ascii="Arial" w:eastAsia="Arial" w:hAnsi="Arial" w:cs="Arial"/>
          <w:lang w:val="es-ES"/>
        </w:rPr>
      </w:pPr>
      <w:r w:rsidRPr="00487571">
        <w:rPr>
          <w:rFonts w:ascii="Arial" w:eastAsia="Arial" w:hAnsi="Arial" w:cs="Arial"/>
          <w:lang w:val="es-ES"/>
        </w:rPr>
        <w:t>Se consideran lineamientos del CONPES 3975 de 2019 sobre transformación digital e inteligencia artificial, incluyendo el fortalecimiento de capacidades institucionales en analítica de datos.</w:t>
      </w:r>
    </w:p>
    <w:p w14:paraId="5C231228" w14:textId="53A85105" w:rsidR="00483DCD" w:rsidRPr="00487571" w:rsidRDefault="00483DCD" w:rsidP="00483DCD">
      <w:pPr>
        <w:jc w:val="both"/>
        <w:rPr>
          <w:rFonts w:ascii="Arial" w:eastAsia="Arial" w:hAnsi="Arial" w:cs="Arial"/>
          <w:lang w:val="es-ES"/>
        </w:rPr>
      </w:pPr>
      <w:r w:rsidRPr="00487571">
        <w:rPr>
          <w:rFonts w:ascii="Arial" w:eastAsia="Arial" w:hAnsi="Arial" w:cs="Arial"/>
          <w:lang w:val="es-ES"/>
        </w:rPr>
        <w:t>La coherencia entre el PETI y estas políticas garantiza que las inversiones en TI no solo fortalezcan las capacidades operativas de la entidad, sino que conviertan a la tecnología en un verdadero facilitador del conocimiento, la memoria, el patrimonio y la participación ciudadana en la vida cultural del país.</w:t>
      </w:r>
    </w:p>
    <w:p w14:paraId="43C4D94A" w14:textId="37C3ED94" w:rsidR="0059183A" w:rsidRPr="00487571" w:rsidRDefault="0059183A" w:rsidP="00AE4BC2">
      <w:pPr>
        <w:pStyle w:val="Ttulo1"/>
        <w:spacing w:after="240"/>
        <w:rPr>
          <w:rFonts w:ascii="Arial" w:eastAsia="Arial" w:hAnsi="Arial" w:cs="Arial"/>
          <w:lang w:val="es-ES"/>
        </w:rPr>
      </w:pPr>
      <w:bookmarkStart w:id="10" w:name="_Toc220329517"/>
      <w:r w:rsidRPr="00487571">
        <w:rPr>
          <w:rFonts w:ascii="Arial" w:eastAsia="Arial" w:hAnsi="Arial" w:cs="Arial"/>
          <w:lang w:val="es-ES"/>
        </w:rPr>
        <w:t>6. DIAGNÓSTICO Y ANÁLISIS DE SITUACIÓN ACTUAL</w:t>
      </w:r>
      <w:bookmarkEnd w:id="10"/>
    </w:p>
    <w:p w14:paraId="71D0C592" w14:textId="4567ECA0" w:rsidR="0059183A" w:rsidRPr="00487571" w:rsidRDefault="0059183A" w:rsidP="00AE4BC2">
      <w:pPr>
        <w:pStyle w:val="Ttulo2"/>
        <w:spacing w:after="240"/>
        <w:rPr>
          <w:rFonts w:ascii="Arial" w:eastAsia="Arial" w:hAnsi="Arial" w:cs="Arial"/>
          <w:lang w:val="es-ES"/>
        </w:rPr>
      </w:pPr>
      <w:bookmarkStart w:id="11" w:name="_Toc220329518"/>
      <w:r w:rsidRPr="00487571">
        <w:rPr>
          <w:rFonts w:ascii="Arial" w:eastAsia="Arial" w:hAnsi="Arial" w:cs="Arial"/>
          <w:lang w:val="es-ES"/>
        </w:rPr>
        <w:t>6.1 Estructura organizacional y modelo operativo.</w:t>
      </w:r>
      <w:bookmarkEnd w:id="11"/>
    </w:p>
    <w:p w14:paraId="1A338C59" w14:textId="14EC523D" w:rsidR="0059183A" w:rsidRPr="00487571" w:rsidRDefault="0059183A" w:rsidP="006940DC">
      <w:pPr>
        <w:jc w:val="both"/>
        <w:rPr>
          <w:rFonts w:ascii="Arial" w:eastAsia="Arial" w:hAnsi="Arial" w:cs="Arial"/>
          <w:lang w:val="es-ES"/>
        </w:rPr>
      </w:pPr>
      <w:r w:rsidRPr="00487571">
        <w:rPr>
          <w:rFonts w:ascii="Arial" w:eastAsia="Arial" w:hAnsi="Arial" w:cs="Arial"/>
          <w:lang w:val="es-ES"/>
        </w:rPr>
        <w:t>La estructura organizacional del Instituto Colombiano de Antropología e Historia está compuesta de la siguiente manera:</w:t>
      </w:r>
    </w:p>
    <w:p w14:paraId="469BFFE2" w14:textId="7E8F19F5" w:rsidR="0059183A" w:rsidRPr="00487571" w:rsidRDefault="0059183A" w:rsidP="00596E59">
      <w:pPr>
        <w:pStyle w:val="Prrafodelista"/>
        <w:numPr>
          <w:ilvl w:val="0"/>
          <w:numId w:val="12"/>
        </w:numPr>
        <w:spacing w:line="276" w:lineRule="auto"/>
        <w:jc w:val="both"/>
        <w:rPr>
          <w:rFonts w:ascii="Arial" w:eastAsia="Arial" w:hAnsi="Arial" w:cs="Arial"/>
          <w:lang w:val="es-ES"/>
        </w:rPr>
      </w:pPr>
      <w:r w:rsidRPr="00487571">
        <w:rPr>
          <w:rFonts w:ascii="Arial" w:eastAsia="Arial" w:hAnsi="Arial" w:cs="Arial"/>
          <w:lang w:val="es-ES"/>
        </w:rPr>
        <w:t>Consejo Directivo.</w:t>
      </w:r>
    </w:p>
    <w:p w14:paraId="69B45ADD" w14:textId="069F9048" w:rsidR="0059183A" w:rsidRPr="00487571" w:rsidRDefault="0059183A" w:rsidP="00596E59">
      <w:pPr>
        <w:pStyle w:val="Prrafodelista"/>
        <w:numPr>
          <w:ilvl w:val="0"/>
          <w:numId w:val="12"/>
        </w:numPr>
        <w:spacing w:line="276" w:lineRule="auto"/>
        <w:jc w:val="both"/>
        <w:rPr>
          <w:rFonts w:ascii="Arial" w:eastAsia="Arial" w:hAnsi="Arial" w:cs="Arial"/>
          <w:lang w:val="es-ES"/>
        </w:rPr>
      </w:pPr>
      <w:r w:rsidRPr="00487571">
        <w:rPr>
          <w:rFonts w:ascii="Arial" w:eastAsia="Arial" w:hAnsi="Arial" w:cs="Arial"/>
          <w:lang w:val="es-ES"/>
        </w:rPr>
        <w:t>Dirección General.</w:t>
      </w:r>
    </w:p>
    <w:p w14:paraId="470EC15A" w14:textId="5DBFC972" w:rsidR="0059183A" w:rsidRPr="00487571" w:rsidRDefault="0059183A" w:rsidP="00596E59">
      <w:pPr>
        <w:pStyle w:val="Prrafodelista"/>
        <w:numPr>
          <w:ilvl w:val="0"/>
          <w:numId w:val="12"/>
        </w:numPr>
        <w:spacing w:line="276" w:lineRule="auto"/>
        <w:jc w:val="both"/>
        <w:rPr>
          <w:rFonts w:ascii="Arial" w:eastAsia="Arial" w:hAnsi="Arial" w:cs="Arial"/>
          <w:lang w:val="es-ES"/>
        </w:rPr>
      </w:pPr>
      <w:r w:rsidRPr="00487571">
        <w:rPr>
          <w:rFonts w:ascii="Arial" w:eastAsia="Arial" w:hAnsi="Arial" w:cs="Arial"/>
          <w:lang w:val="es-ES"/>
        </w:rPr>
        <w:t>Oficina Asesora de Planeación.</w:t>
      </w:r>
    </w:p>
    <w:p w14:paraId="1C1C7735" w14:textId="155DDA41" w:rsidR="0059183A" w:rsidRPr="00487571" w:rsidRDefault="0059183A" w:rsidP="00596E59">
      <w:pPr>
        <w:pStyle w:val="Prrafodelista"/>
        <w:numPr>
          <w:ilvl w:val="0"/>
          <w:numId w:val="12"/>
        </w:numPr>
        <w:spacing w:line="276" w:lineRule="auto"/>
        <w:jc w:val="both"/>
        <w:rPr>
          <w:rFonts w:ascii="Arial" w:eastAsia="Arial" w:hAnsi="Arial" w:cs="Arial"/>
          <w:lang w:val="es-ES"/>
        </w:rPr>
      </w:pPr>
      <w:r w:rsidRPr="00487571">
        <w:rPr>
          <w:rFonts w:ascii="Arial" w:eastAsia="Arial" w:hAnsi="Arial" w:cs="Arial"/>
          <w:lang w:val="es-ES"/>
        </w:rPr>
        <w:t>Oficina Asesora de Jurídica.</w:t>
      </w:r>
    </w:p>
    <w:p w14:paraId="0B15FA1C" w14:textId="0128F24B" w:rsidR="0059183A" w:rsidRPr="00487571" w:rsidRDefault="0059183A" w:rsidP="00596E59">
      <w:pPr>
        <w:pStyle w:val="Prrafodelista"/>
        <w:numPr>
          <w:ilvl w:val="0"/>
          <w:numId w:val="12"/>
        </w:numPr>
        <w:spacing w:line="276" w:lineRule="auto"/>
        <w:jc w:val="both"/>
        <w:rPr>
          <w:rFonts w:ascii="Arial" w:eastAsia="Arial" w:hAnsi="Arial" w:cs="Arial"/>
          <w:lang w:val="es-ES"/>
        </w:rPr>
      </w:pPr>
      <w:r w:rsidRPr="00487571">
        <w:rPr>
          <w:rFonts w:ascii="Arial" w:eastAsia="Arial" w:hAnsi="Arial" w:cs="Arial"/>
          <w:lang w:val="es-ES"/>
        </w:rPr>
        <w:t>Oficina de Control Interno.</w:t>
      </w:r>
    </w:p>
    <w:p w14:paraId="6528AD15" w14:textId="332812EC" w:rsidR="0059183A" w:rsidRPr="00487571" w:rsidRDefault="0059183A" w:rsidP="00596E59">
      <w:pPr>
        <w:pStyle w:val="Prrafodelista"/>
        <w:numPr>
          <w:ilvl w:val="0"/>
          <w:numId w:val="12"/>
        </w:numPr>
        <w:spacing w:line="276" w:lineRule="auto"/>
        <w:jc w:val="both"/>
        <w:rPr>
          <w:rFonts w:ascii="Arial" w:eastAsia="Arial" w:hAnsi="Arial" w:cs="Arial"/>
          <w:lang w:val="es-ES"/>
        </w:rPr>
      </w:pPr>
      <w:r w:rsidRPr="00487571">
        <w:rPr>
          <w:rFonts w:ascii="Arial" w:eastAsia="Arial" w:hAnsi="Arial" w:cs="Arial"/>
          <w:lang w:val="es-ES"/>
        </w:rPr>
        <w:t>Oficina de Control Interno Disciplinario.</w:t>
      </w:r>
    </w:p>
    <w:p w14:paraId="6484DF36" w14:textId="51A964F9" w:rsidR="0059183A" w:rsidRPr="00487571" w:rsidRDefault="0059183A" w:rsidP="00596E59">
      <w:pPr>
        <w:pStyle w:val="Prrafodelista"/>
        <w:numPr>
          <w:ilvl w:val="0"/>
          <w:numId w:val="12"/>
        </w:numPr>
        <w:spacing w:line="276" w:lineRule="auto"/>
        <w:jc w:val="both"/>
        <w:rPr>
          <w:rFonts w:ascii="Arial" w:eastAsia="Arial" w:hAnsi="Arial" w:cs="Arial"/>
          <w:lang w:val="es-ES"/>
        </w:rPr>
      </w:pPr>
      <w:r w:rsidRPr="00487571">
        <w:rPr>
          <w:rFonts w:ascii="Arial" w:eastAsia="Arial" w:hAnsi="Arial" w:cs="Arial"/>
          <w:lang w:val="es-ES"/>
        </w:rPr>
        <w:t>Secretaría General.</w:t>
      </w:r>
    </w:p>
    <w:p w14:paraId="5873F9A0" w14:textId="3AAF8528" w:rsidR="0059183A" w:rsidRPr="00487571" w:rsidRDefault="0059183A" w:rsidP="00596E59">
      <w:pPr>
        <w:pStyle w:val="Prrafodelista"/>
        <w:numPr>
          <w:ilvl w:val="0"/>
          <w:numId w:val="12"/>
        </w:numPr>
        <w:spacing w:line="276" w:lineRule="auto"/>
        <w:jc w:val="both"/>
        <w:rPr>
          <w:rFonts w:ascii="Arial" w:eastAsia="Arial" w:hAnsi="Arial" w:cs="Arial"/>
          <w:lang w:val="es-ES"/>
        </w:rPr>
      </w:pPr>
      <w:r w:rsidRPr="00487571">
        <w:rPr>
          <w:rFonts w:ascii="Arial" w:eastAsia="Arial" w:hAnsi="Arial" w:cs="Arial"/>
          <w:lang w:val="es-ES"/>
        </w:rPr>
        <w:t>Subdirección de Investigación y Producción Científica.</w:t>
      </w:r>
    </w:p>
    <w:p w14:paraId="743C5540" w14:textId="228521DB" w:rsidR="0059183A" w:rsidRPr="00487571" w:rsidRDefault="0059183A" w:rsidP="00596E59">
      <w:pPr>
        <w:pStyle w:val="Prrafodelista"/>
        <w:numPr>
          <w:ilvl w:val="0"/>
          <w:numId w:val="12"/>
        </w:numPr>
        <w:spacing w:line="276" w:lineRule="auto"/>
        <w:jc w:val="both"/>
        <w:rPr>
          <w:rFonts w:ascii="Arial" w:eastAsia="Arial" w:hAnsi="Arial" w:cs="Arial"/>
          <w:lang w:val="es-ES"/>
        </w:rPr>
      </w:pPr>
      <w:r w:rsidRPr="00487571">
        <w:rPr>
          <w:rFonts w:ascii="Arial" w:eastAsia="Arial" w:hAnsi="Arial" w:cs="Arial"/>
          <w:lang w:val="es-ES"/>
        </w:rPr>
        <w:t>Subdirección de Gestión del Patrimonio.</w:t>
      </w:r>
    </w:p>
    <w:p w14:paraId="4F94C216" w14:textId="4FAEB633" w:rsidR="0059183A" w:rsidRPr="00487571" w:rsidRDefault="0059183A" w:rsidP="00596E59">
      <w:pPr>
        <w:pStyle w:val="Prrafodelista"/>
        <w:numPr>
          <w:ilvl w:val="0"/>
          <w:numId w:val="12"/>
        </w:numPr>
        <w:spacing w:line="276" w:lineRule="auto"/>
        <w:jc w:val="both"/>
        <w:rPr>
          <w:rFonts w:ascii="Arial" w:eastAsia="Arial" w:hAnsi="Arial" w:cs="Arial"/>
          <w:lang w:val="es-ES"/>
        </w:rPr>
      </w:pPr>
      <w:r w:rsidRPr="00487571">
        <w:rPr>
          <w:rFonts w:ascii="Arial" w:eastAsia="Arial" w:hAnsi="Arial" w:cs="Arial"/>
          <w:lang w:val="es-ES"/>
        </w:rPr>
        <w:t>Subdirección de Apropiación Social y Relacionamiento con el Ciudadano.</w:t>
      </w:r>
    </w:p>
    <w:p w14:paraId="7C90A94A" w14:textId="451D069E" w:rsidR="004E2FF7" w:rsidRPr="00487571" w:rsidRDefault="004E2FF7" w:rsidP="004E2FF7">
      <w:pPr>
        <w:spacing w:line="276" w:lineRule="auto"/>
        <w:jc w:val="both"/>
        <w:rPr>
          <w:rFonts w:ascii="Arial" w:eastAsia="Arial" w:hAnsi="Arial" w:cs="Arial"/>
          <w:lang w:val="es-ES"/>
        </w:rPr>
      </w:pPr>
    </w:p>
    <w:p w14:paraId="0593A847" w14:textId="0CAB6D35" w:rsidR="004E2FF7" w:rsidRPr="00487571" w:rsidRDefault="004E2FF7" w:rsidP="004E2FF7">
      <w:pPr>
        <w:spacing w:line="276" w:lineRule="auto"/>
        <w:jc w:val="both"/>
        <w:rPr>
          <w:rFonts w:ascii="Arial" w:eastAsia="Arial" w:hAnsi="Arial" w:cs="Arial"/>
          <w:lang w:val="es-ES"/>
        </w:rPr>
      </w:pPr>
    </w:p>
    <w:p w14:paraId="278953AF" w14:textId="5A5C3AB6" w:rsidR="004E2FF7" w:rsidRPr="00487571" w:rsidRDefault="004E2FF7" w:rsidP="004E2FF7">
      <w:pPr>
        <w:spacing w:line="276" w:lineRule="auto"/>
        <w:jc w:val="both"/>
        <w:rPr>
          <w:rFonts w:ascii="Arial" w:eastAsia="Arial" w:hAnsi="Arial" w:cs="Arial"/>
          <w:lang w:val="es-ES"/>
        </w:rPr>
      </w:pPr>
    </w:p>
    <w:p w14:paraId="1F4545AA" w14:textId="3F8E53AA" w:rsidR="004E2FF7" w:rsidRPr="00487571" w:rsidRDefault="004E2FF7" w:rsidP="004E2FF7">
      <w:pPr>
        <w:spacing w:line="276" w:lineRule="auto"/>
        <w:jc w:val="both"/>
        <w:rPr>
          <w:rFonts w:ascii="Arial" w:eastAsia="Arial" w:hAnsi="Arial" w:cs="Arial"/>
          <w:lang w:val="es-ES"/>
        </w:rPr>
      </w:pPr>
    </w:p>
    <w:p w14:paraId="522C707B" w14:textId="0DE402B7" w:rsidR="004E2FF7" w:rsidRPr="00487571" w:rsidRDefault="004E2FF7" w:rsidP="004E2FF7">
      <w:pPr>
        <w:spacing w:line="276" w:lineRule="auto"/>
        <w:jc w:val="both"/>
        <w:rPr>
          <w:rFonts w:ascii="Arial" w:eastAsia="Arial" w:hAnsi="Arial" w:cs="Arial"/>
          <w:lang w:val="es-ES"/>
        </w:rPr>
      </w:pPr>
    </w:p>
    <w:p w14:paraId="7F48ECC2" w14:textId="2BAFDD37" w:rsidR="004E2FF7" w:rsidRPr="00487571" w:rsidRDefault="004E2FF7" w:rsidP="004E2FF7">
      <w:pPr>
        <w:spacing w:line="276" w:lineRule="auto"/>
        <w:jc w:val="both"/>
        <w:rPr>
          <w:rFonts w:ascii="Arial" w:eastAsia="Arial" w:hAnsi="Arial" w:cs="Arial"/>
          <w:lang w:val="es-ES"/>
        </w:rPr>
      </w:pPr>
    </w:p>
    <w:p w14:paraId="14C661DF" w14:textId="19A56827" w:rsidR="004E2FF7" w:rsidRPr="00487571" w:rsidRDefault="004E2FF7" w:rsidP="004E2FF7">
      <w:pPr>
        <w:spacing w:line="276" w:lineRule="auto"/>
        <w:jc w:val="both"/>
        <w:rPr>
          <w:rFonts w:ascii="Arial" w:eastAsia="Arial" w:hAnsi="Arial" w:cs="Arial"/>
          <w:lang w:val="es-ES"/>
        </w:rPr>
      </w:pPr>
    </w:p>
    <w:p w14:paraId="79996639" w14:textId="0CF3928B" w:rsidR="004E2FF7" w:rsidRPr="00487571" w:rsidRDefault="004E2FF7" w:rsidP="004E2FF7">
      <w:pPr>
        <w:spacing w:line="276" w:lineRule="auto"/>
        <w:jc w:val="both"/>
        <w:rPr>
          <w:rFonts w:ascii="Arial" w:eastAsia="Arial" w:hAnsi="Arial" w:cs="Arial"/>
          <w:lang w:val="es-ES"/>
        </w:rPr>
      </w:pPr>
    </w:p>
    <w:p w14:paraId="77499F75" w14:textId="77777777" w:rsidR="004E2FF7" w:rsidRPr="00487571" w:rsidRDefault="004E2FF7" w:rsidP="004E2FF7">
      <w:pPr>
        <w:spacing w:line="276" w:lineRule="auto"/>
        <w:jc w:val="both"/>
        <w:rPr>
          <w:rFonts w:ascii="Arial" w:eastAsia="Arial" w:hAnsi="Arial" w:cs="Arial"/>
          <w:lang w:val="es-ES"/>
        </w:rPr>
      </w:pPr>
    </w:p>
    <w:p w14:paraId="790FFB47" w14:textId="47532D69" w:rsidR="006940DC" w:rsidRPr="00487571" w:rsidRDefault="006940DC" w:rsidP="006940DC">
      <w:pPr>
        <w:jc w:val="both"/>
        <w:rPr>
          <w:rFonts w:ascii="Arial" w:eastAsia="Arial" w:hAnsi="Arial" w:cs="Arial"/>
          <w:b/>
          <w:bCs/>
          <w:lang w:val="es-ES"/>
        </w:rPr>
      </w:pPr>
      <w:r w:rsidRPr="00487571">
        <w:rPr>
          <w:rFonts w:ascii="Arial" w:eastAsia="Arial" w:hAnsi="Arial" w:cs="Arial"/>
          <w:b/>
          <w:bCs/>
          <w:lang w:val="es-ES"/>
        </w:rPr>
        <w:t>Organigrama</w:t>
      </w:r>
    </w:p>
    <w:p w14:paraId="39B5B1D8" w14:textId="77777777" w:rsidR="007B4B8E" w:rsidRPr="00487571" w:rsidRDefault="006940DC" w:rsidP="006940DC">
      <w:pPr>
        <w:jc w:val="center"/>
        <w:rPr>
          <w:rFonts w:ascii="Arial" w:eastAsia="Arial" w:hAnsi="Arial" w:cs="Arial"/>
          <w:lang w:val="es-ES"/>
        </w:rPr>
      </w:pPr>
      <w:r w:rsidRPr="00487571">
        <w:rPr>
          <w:rFonts w:ascii="Arial" w:hAnsi="Arial" w:cs="Arial"/>
          <w:noProof/>
          <w:lang w:eastAsia="es-CO"/>
        </w:rPr>
        <w:drawing>
          <wp:inline distT="0" distB="0" distL="0" distR="0" wp14:anchorId="4CAE9BE2" wp14:editId="719EB37A">
            <wp:extent cx="5771515" cy="3752850"/>
            <wp:effectExtent l="0" t="0" r="635" b="0"/>
            <wp:docPr id="721780420" name="Imagen 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80420" name="Imagen 1" descr="Escala de tiempo&#10;&#10;Descripción generada automáticamente con confianza media"/>
                    <pic:cNvPicPr/>
                  </pic:nvPicPr>
                  <pic:blipFill rotWithShape="1">
                    <a:blip r:embed="rId8"/>
                    <a:srcRect l="22608" t="9894" r="7467" b="6819"/>
                    <a:stretch/>
                  </pic:blipFill>
                  <pic:spPr bwMode="auto">
                    <a:xfrm>
                      <a:off x="0" y="0"/>
                      <a:ext cx="5800512" cy="3771705"/>
                    </a:xfrm>
                    <a:prstGeom prst="rect">
                      <a:avLst/>
                    </a:prstGeom>
                    <a:ln>
                      <a:noFill/>
                    </a:ln>
                    <a:extLst>
                      <a:ext uri="{53640926-AAD7-44D8-BBD7-CCE9431645EC}">
                        <a14:shadowObscured xmlns:a14="http://schemas.microsoft.com/office/drawing/2010/main"/>
                      </a:ext>
                    </a:extLst>
                  </pic:spPr>
                </pic:pic>
              </a:graphicData>
            </a:graphic>
          </wp:inline>
        </w:drawing>
      </w:r>
    </w:p>
    <w:p w14:paraId="2ED7D472" w14:textId="3311A149" w:rsidR="00EF36FD" w:rsidRPr="00487571" w:rsidRDefault="00032217" w:rsidP="00032217">
      <w:pPr>
        <w:pStyle w:val="Descripcin"/>
        <w:jc w:val="center"/>
        <w:rPr>
          <w:rFonts w:ascii="Arial" w:hAnsi="Arial" w:cs="Arial"/>
          <w:color w:val="auto"/>
          <w:sz w:val="20"/>
          <w:szCs w:val="20"/>
        </w:rPr>
      </w:pPr>
      <w:r w:rsidRPr="00487571">
        <w:rPr>
          <w:rFonts w:ascii="Arial" w:hAnsi="Arial" w:cs="Arial"/>
          <w:b/>
          <w:bCs/>
          <w:color w:val="auto"/>
          <w:sz w:val="20"/>
          <w:szCs w:val="20"/>
        </w:rPr>
        <w:t xml:space="preserve">Ilustración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Ilustración \* ARABIC </w:instrText>
      </w:r>
      <w:r w:rsidRPr="00487571">
        <w:rPr>
          <w:rFonts w:ascii="Arial" w:hAnsi="Arial" w:cs="Arial"/>
          <w:b/>
          <w:bCs/>
          <w:color w:val="auto"/>
          <w:sz w:val="20"/>
          <w:szCs w:val="20"/>
        </w:rPr>
        <w:fldChar w:fldCharType="separate"/>
      </w:r>
      <w:r w:rsidRPr="00487571">
        <w:rPr>
          <w:rFonts w:ascii="Arial" w:hAnsi="Arial" w:cs="Arial"/>
          <w:b/>
          <w:bCs/>
          <w:noProof/>
          <w:color w:val="auto"/>
          <w:sz w:val="20"/>
          <w:szCs w:val="20"/>
        </w:rPr>
        <w:t>1</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Organigrama institucional del ICANH</w:t>
      </w:r>
    </w:p>
    <w:p w14:paraId="46652F02" w14:textId="32C93020" w:rsidR="004E2FF7" w:rsidRPr="00487571" w:rsidRDefault="004E2FF7" w:rsidP="004E2FF7">
      <w:pPr>
        <w:rPr>
          <w:rFonts w:ascii="Arial" w:hAnsi="Arial" w:cs="Arial"/>
        </w:rPr>
      </w:pPr>
    </w:p>
    <w:p w14:paraId="6B4811A4" w14:textId="5C3E8474" w:rsidR="004E2FF7" w:rsidRPr="00487571" w:rsidRDefault="004E2FF7" w:rsidP="004E2FF7">
      <w:pPr>
        <w:rPr>
          <w:rFonts w:ascii="Arial" w:hAnsi="Arial" w:cs="Arial"/>
        </w:rPr>
      </w:pPr>
    </w:p>
    <w:p w14:paraId="656C37EC" w14:textId="04407900" w:rsidR="004E2FF7" w:rsidRPr="00487571" w:rsidRDefault="004E2FF7" w:rsidP="004E2FF7">
      <w:pPr>
        <w:rPr>
          <w:rFonts w:ascii="Arial" w:hAnsi="Arial" w:cs="Arial"/>
        </w:rPr>
      </w:pPr>
    </w:p>
    <w:p w14:paraId="386EA4BB" w14:textId="539C2BD8" w:rsidR="004E2FF7" w:rsidRPr="00487571" w:rsidRDefault="004E2FF7" w:rsidP="004E2FF7">
      <w:pPr>
        <w:rPr>
          <w:rFonts w:ascii="Arial" w:hAnsi="Arial" w:cs="Arial"/>
        </w:rPr>
      </w:pPr>
    </w:p>
    <w:p w14:paraId="294ADFDA" w14:textId="3EF1DF42" w:rsidR="004E2FF7" w:rsidRPr="00487571" w:rsidRDefault="004E2FF7" w:rsidP="004E2FF7">
      <w:pPr>
        <w:rPr>
          <w:rFonts w:ascii="Arial" w:hAnsi="Arial" w:cs="Arial"/>
        </w:rPr>
      </w:pPr>
    </w:p>
    <w:p w14:paraId="600EC742" w14:textId="11003920" w:rsidR="004E2FF7" w:rsidRPr="00487571" w:rsidRDefault="004E2FF7" w:rsidP="004E2FF7">
      <w:pPr>
        <w:rPr>
          <w:rFonts w:ascii="Arial" w:hAnsi="Arial" w:cs="Arial"/>
        </w:rPr>
      </w:pPr>
    </w:p>
    <w:p w14:paraId="509C2A0F" w14:textId="616A94EF" w:rsidR="004E2FF7" w:rsidRPr="00487571" w:rsidRDefault="004E2FF7" w:rsidP="004E2FF7">
      <w:pPr>
        <w:rPr>
          <w:rFonts w:ascii="Arial" w:hAnsi="Arial" w:cs="Arial"/>
        </w:rPr>
      </w:pPr>
    </w:p>
    <w:p w14:paraId="50E0927A" w14:textId="179FF5D8" w:rsidR="004E2FF7" w:rsidRPr="00487571" w:rsidRDefault="004E2FF7" w:rsidP="004E2FF7">
      <w:pPr>
        <w:rPr>
          <w:rFonts w:ascii="Arial" w:hAnsi="Arial" w:cs="Arial"/>
        </w:rPr>
      </w:pPr>
    </w:p>
    <w:p w14:paraId="6EA72FDD" w14:textId="74C49897" w:rsidR="004E2FF7" w:rsidRPr="00487571" w:rsidRDefault="004E2FF7" w:rsidP="004E2FF7">
      <w:pPr>
        <w:rPr>
          <w:rFonts w:ascii="Arial" w:hAnsi="Arial" w:cs="Arial"/>
        </w:rPr>
      </w:pPr>
    </w:p>
    <w:p w14:paraId="351EE0B4" w14:textId="77777777" w:rsidR="004E2FF7" w:rsidRPr="00487571" w:rsidRDefault="004E2FF7" w:rsidP="004E2FF7">
      <w:pPr>
        <w:rPr>
          <w:rFonts w:ascii="Arial" w:hAnsi="Arial" w:cs="Arial"/>
        </w:rPr>
      </w:pPr>
    </w:p>
    <w:p w14:paraId="303CBB20" w14:textId="1C2F10F6" w:rsidR="007B4B8E" w:rsidRPr="00487571" w:rsidRDefault="00EF36FD" w:rsidP="00EF36FD">
      <w:pPr>
        <w:pStyle w:val="Ttulo2"/>
        <w:jc w:val="both"/>
        <w:rPr>
          <w:rFonts w:ascii="Arial" w:eastAsia="Arial" w:hAnsi="Arial" w:cs="Arial"/>
          <w:lang w:val="es-ES"/>
        </w:rPr>
      </w:pPr>
      <w:bookmarkStart w:id="12" w:name="_Toc220329519"/>
      <w:r w:rsidRPr="00487571">
        <w:rPr>
          <w:rFonts w:ascii="Arial" w:eastAsia="Arial" w:hAnsi="Arial" w:cs="Arial"/>
          <w:lang w:val="es-ES"/>
        </w:rPr>
        <w:t>6.2 Mapa de procesos y categorización (misionales, apoyo, transversales).</w:t>
      </w:r>
      <w:bookmarkEnd w:id="12"/>
    </w:p>
    <w:p w14:paraId="668BDE7A" w14:textId="77777777" w:rsidR="000B683B" w:rsidRPr="00487571" w:rsidRDefault="000B683B" w:rsidP="000B683B">
      <w:pPr>
        <w:jc w:val="both"/>
        <w:rPr>
          <w:rFonts w:ascii="Arial" w:eastAsia="Arial" w:hAnsi="Arial" w:cs="Arial"/>
        </w:rPr>
      </w:pPr>
    </w:p>
    <w:p w14:paraId="01B251ED" w14:textId="521EF3FF" w:rsidR="001640CC" w:rsidRPr="00487571" w:rsidRDefault="00EF36FD" w:rsidP="00EF36FD">
      <w:pPr>
        <w:jc w:val="center"/>
        <w:rPr>
          <w:rFonts w:ascii="Arial" w:hAnsi="Arial" w:cs="Arial"/>
          <w:lang w:val="es-ES"/>
        </w:rPr>
      </w:pPr>
      <w:r w:rsidRPr="00487571">
        <w:rPr>
          <w:rFonts w:ascii="Arial" w:hAnsi="Arial" w:cs="Arial"/>
          <w:noProof/>
          <w:lang w:eastAsia="es-CO"/>
        </w:rPr>
        <w:drawing>
          <wp:inline distT="0" distB="0" distL="0" distR="0" wp14:anchorId="1E5FE523" wp14:editId="328F0077">
            <wp:extent cx="4582160" cy="55626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160" cy="5562600"/>
                    </a:xfrm>
                    <a:prstGeom prst="rect">
                      <a:avLst/>
                    </a:prstGeom>
                    <a:noFill/>
                  </pic:spPr>
                </pic:pic>
              </a:graphicData>
            </a:graphic>
          </wp:inline>
        </w:drawing>
      </w:r>
    </w:p>
    <w:p w14:paraId="0C0A1F51" w14:textId="410CB11F" w:rsidR="001640CC" w:rsidRPr="00487571" w:rsidRDefault="00032217" w:rsidP="00032217">
      <w:pPr>
        <w:pStyle w:val="Descripcin"/>
        <w:jc w:val="center"/>
        <w:rPr>
          <w:rFonts w:ascii="Arial" w:hAnsi="Arial" w:cs="Arial"/>
          <w:color w:val="auto"/>
          <w:sz w:val="20"/>
          <w:szCs w:val="20"/>
        </w:rPr>
      </w:pPr>
      <w:r w:rsidRPr="00487571">
        <w:rPr>
          <w:rFonts w:ascii="Arial" w:hAnsi="Arial" w:cs="Arial"/>
          <w:b/>
          <w:bCs/>
          <w:color w:val="auto"/>
          <w:sz w:val="20"/>
          <w:szCs w:val="20"/>
        </w:rPr>
        <w:t xml:space="preserve">Ilustración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Ilustración \* ARABIC </w:instrText>
      </w:r>
      <w:r w:rsidRPr="00487571">
        <w:rPr>
          <w:rFonts w:ascii="Arial" w:hAnsi="Arial" w:cs="Arial"/>
          <w:b/>
          <w:bCs/>
          <w:color w:val="auto"/>
          <w:sz w:val="20"/>
          <w:szCs w:val="20"/>
        </w:rPr>
        <w:fldChar w:fldCharType="separate"/>
      </w:r>
      <w:r w:rsidRPr="00487571">
        <w:rPr>
          <w:rFonts w:ascii="Arial" w:hAnsi="Arial" w:cs="Arial"/>
          <w:b/>
          <w:bCs/>
          <w:noProof/>
          <w:color w:val="auto"/>
          <w:sz w:val="20"/>
          <w:szCs w:val="20"/>
        </w:rPr>
        <w:t>2</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Mapa de procesos del ICANH</w:t>
      </w:r>
    </w:p>
    <w:p w14:paraId="2F47962E" w14:textId="53668F77" w:rsidR="001640CC" w:rsidRPr="00487571" w:rsidRDefault="001640CC" w:rsidP="001640CC">
      <w:pPr>
        <w:rPr>
          <w:rFonts w:ascii="Arial" w:hAnsi="Arial" w:cs="Arial"/>
          <w:lang w:val="es-ES"/>
        </w:rPr>
      </w:pPr>
    </w:p>
    <w:p w14:paraId="209AACDD" w14:textId="0F939327" w:rsidR="004E2FF7" w:rsidRPr="00487571" w:rsidRDefault="004E2FF7" w:rsidP="001640CC">
      <w:pPr>
        <w:rPr>
          <w:rFonts w:ascii="Arial" w:hAnsi="Arial" w:cs="Arial"/>
          <w:lang w:val="es-ES"/>
        </w:rPr>
      </w:pPr>
    </w:p>
    <w:p w14:paraId="2B810288" w14:textId="0F4ADA33" w:rsidR="004E2FF7" w:rsidRPr="00487571" w:rsidRDefault="004E2FF7" w:rsidP="001640CC">
      <w:pPr>
        <w:rPr>
          <w:rFonts w:ascii="Arial" w:hAnsi="Arial" w:cs="Arial"/>
          <w:lang w:val="es-ES"/>
        </w:rPr>
      </w:pPr>
    </w:p>
    <w:p w14:paraId="73D9FC5E" w14:textId="77777777" w:rsidR="00A84C92" w:rsidRPr="00487571" w:rsidRDefault="00A84C92" w:rsidP="00A84C92">
      <w:pPr>
        <w:jc w:val="both"/>
        <w:rPr>
          <w:rFonts w:ascii="Arial" w:eastAsia="Arial" w:hAnsi="Arial" w:cs="Arial"/>
          <w:b/>
          <w:bCs/>
          <w:lang w:val="es-ES"/>
        </w:rPr>
      </w:pPr>
      <w:r w:rsidRPr="00487571">
        <w:rPr>
          <w:rFonts w:ascii="Arial" w:eastAsia="Arial" w:hAnsi="Arial" w:cs="Arial"/>
          <w:b/>
          <w:bCs/>
          <w:lang w:val="es-ES"/>
        </w:rPr>
        <w:t>Descripción de los procesos</w:t>
      </w:r>
    </w:p>
    <w:p w14:paraId="0CB3A367" w14:textId="77777777" w:rsidR="00A84C92" w:rsidRPr="00487571" w:rsidRDefault="00A84C92" w:rsidP="00A84C92">
      <w:pPr>
        <w:jc w:val="both"/>
        <w:rPr>
          <w:rFonts w:ascii="Arial" w:eastAsia="Arial" w:hAnsi="Arial" w:cs="Arial"/>
          <w:lang w:val="es-ES"/>
        </w:rPr>
      </w:pPr>
      <w:r w:rsidRPr="00487571">
        <w:rPr>
          <w:rFonts w:ascii="Arial" w:eastAsia="Arial" w:hAnsi="Arial" w:cs="Arial"/>
          <w:lang w:val="es-ES"/>
        </w:rPr>
        <w:t>Los procesos de la entidad están asociados a cinco tipificaciones definidas de la siguiente forma:</w:t>
      </w:r>
    </w:p>
    <w:p w14:paraId="0F101324" w14:textId="7BB52B8F" w:rsidR="00A84C92" w:rsidRPr="00487571" w:rsidRDefault="00A84C92" w:rsidP="00A84C92">
      <w:pPr>
        <w:jc w:val="both"/>
        <w:rPr>
          <w:rFonts w:ascii="Arial" w:eastAsia="Arial" w:hAnsi="Arial" w:cs="Arial"/>
          <w:b/>
          <w:bCs/>
          <w:lang w:val="es-ES"/>
        </w:rPr>
      </w:pPr>
      <w:r w:rsidRPr="00487571">
        <w:rPr>
          <w:rFonts w:ascii="Arial" w:eastAsia="Arial" w:hAnsi="Arial" w:cs="Arial"/>
          <w:b/>
          <w:bCs/>
          <w:lang w:val="es-ES"/>
        </w:rPr>
        <w:t>Procesos Estratégicos</w:t>
      </w:r>
    </w:p>
    <w:tbl>
      <w:tblPr>
        <w:tblStyle w:val="Listaclara-nfasis1"/>
        <w:tblW w:w="9488" w:type="dxa"/>
        <w:tblLook w:val="01E0" w:firstRow="1" w:lastRow="1" w:firstColumn="1" w:lastColumn="1" w:noHBand="0" w:noVBand="0"/>
      </w:tblPr>
      <w:tblGrid>
        <w:gridCol w:w="676"/>
        <w:gridCol w:w="2185"/>
        <w:gridCol w:w="2000"/>
        <w:gridCol w:w="3663"/>
        <w:gridCol w:w="964"/>
      </w:tblGrid>
      <w:tr w:rsidR="00EF6821" w:rsidRPr="00487571" w14:paraId="1EB37C1B" w14:textId="77777777" w:rsidTr="00187658">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78" w:type="dxa"/>
          </w:tcPr>
          <w:p w14:paraId="6A469A20" w14:textId="77777777" w:rsidR="00EF6821" w:rsidRPr="00487571" w:rsidRDefault="00EF6821" w:rsidP="00060C46">
            <w:pPr>
              <w:pStyle w:val="TableParagraph"/>
              <w:spacing w:before="7" w:line="246" w:lineRule="exact"/>
              <w:ind w:left="184"/>
              <w:jc w:val="center"/>
              <w:rPr>
                <w:rFonts w:ascii="Arial" w:hAnsi="Arial" w:cs="Arial"/>
                <w:sz w:val="20"/>
                <w:szCs w:val="20"/>
              </w:rPr>
            </w:pPr>
            <w:r w:rsidRPr="00487571">
              <w:rPr>
                <w:rFonts w:ascii="Arial" w:hAnsi="Arial" w:cs="Arial"/>
                <w:color w:val="FFFFFF"/>
                <w:spacing w:val="-5"/>
                <w:sz w:val="20"/>
                <w:szCs w:val="20"/>
              </w:rPr>
              <w:t>ID</w:t>
            </w:r>
          </w:p>
        </w:tc>
        <w:tc>
          <w:tcPr>
            <w:cnfStyle w:val="000010000000" w:firstRow="0" w:lastRow="0" w:firstColumn="0" w:lastColumn="0" w:oddVBand="1" w:evenVBand="0" w:oddHBand="0" w:evenHBand="0" w:firstRowFirstColumn="0" w:firstRowLastColumn="0" w:lastRowFirstColumn="0" w:lastRowLastColumn="0"/>
            <w:tcW w:w="2225" w:type="dxa"/>
          </w:tcPr>
          <w:p w14:paraId="3193B835" w14:textId="77777777" w:rsidR="00EF6821" w:rsidRPr="00487571" w:rsidRDefault="00EF6821" w:rsidP="00060C46">
            <w:pPr>
              <w:pStyle w:val="TableParagraph"/>
              <w:spacing w:before="7" w:line="246" w:lineRule="exact"/>
              <w:ind w:left="379"/>
              <w:jc w:val="center"/>
              <w:rPr>
                <w:rFonts w:ascii="Arial" w:hAnsi="Arial" w:cs="Arial"/>
                <w:sz w:val="20"/>
                <w:szCs w:val="20"/>
              </w:rPr>
            </w:pPr>
            <w:r w:rsidRPr="00487571">
              <w:rPr>
                <w:rFonts w:ascii="Arial" w:hAnsi="Arial" w:cs="Arial"/>
                <w:color w:val="FFFFFF"/>
                <w:sz w:val="20"/>
                <w:szCs w:val="20"/>
              </w:rPr>
              <w:t>Tipo</w:t>
            </w:r>
            <w:r w:rsidRPr="00487571">
              <w:rPr>
                <w:rFonts w:ascii="Arial" w:hAnsi="Arial" w:cs="Arial"/>
                <w:color w:val="FFFFFF"/>
                <w:spacing w:val="-4"/>
                <w:sz w:val="20"/>
                <w:szCs w:val="20"/>
              </w:rPr>
              <w:t xml:space="preserve"> </w:t>
            </w:r>
            <w:r w:rsidRPr="00487571">
              <w:rPr>
                <w:rFonts w:ascii="Arial" w:hAnsi="Arial" w:cs="Arial"/>
                <w:color w:val="FFFFFF"/>
                <w:sz w:val="20"/>
                <w:szCs w:val="20"/>
              </w:rPr>
              <w:t>de</w:t>
            </w:r>
            <w:r w:rsidRPr="00487571">
              <w:rPr>
                <w:rFonts w:ascii="Arial" w:hAnsi="Arial" w:cs="Arial"/>
                <w:color w:val="FFFFFF"/>
                <w:spacing w:val="-3"/>
                <w:sz w:val="20"/>
                <w:szCs w:val="20"/>
              </w:rPr>
              <w:t xml:space="preserve"> </w:t>
            </w:r>
            <w:r w:rsidRPr="00487571">
              <w:rPr>
                <w:rFonts w:ascii="Arial" w:hAnsi="Arial" w:cs="Arial"/>
                <w:color w:val="FFFFFF"/>
                <w:spacing w:val="-2"/>
                <w:sz w:val="20"/>
                <w:szCs w:val="20"/>
              </w:rPr>
              <w:t>Proceso</w:t>
            </w:r>
          </w:p>
        </w:tc>
        <w:tc>
          <w:tcPr>
            <w:tcW w:w="1867" w:type="dxa"/>
          </w:tcPr>
          <w:p w14:paraId="0B0EA964" w14:textId="77777777" w:rsidR="00EF6821" w:rsidRPr="00487571" w:rsidRDefault="00EF6821" w:rsidP="00060C46">
            <w:pPr>
              <w:pStyle w:val="TableParagraph"/>
              <w:spacing w:before="7" w:line="246" w:lineRule="exact"/>
              <w:ind w:left="15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7571">
              <w:rPr>
                <w:rFonts w:ascii="Arial" w:hAnsi="Arial" w:cs="Arial"/>
                <w:color w:val="FFFFFF"/>
                <w:sz w:val="20"/>
                <w:szCs w:val="20"/>
              </w:rPr>
              <w:t>Nombre</w:t>
            </w:r>
            <w:r w:rsidRPr="00487571">
              <w:rPr>
                <w:rFonts w:ascii="Arial" w:hAnsi="Arial" w:cs="Arial"/>
                <w:color w:val="FFFFFF"/>
                <w:spacing w:val="-4"/>
                <w:sz w:val="20"/>
                <w:szCs w:val="20"/>
              </w:rPr>
              <w:t xml:space="preserve"> </w:t>
            </w:r>
            <w:r w:rsidRPr="00487571">
              <w:rPr>
                <w:rFonts w:ascii="Arial" w:hAnsi="Arial" w:cs="Arial"/>
                <w:color w:val="FFFFFF"/>
                <w:sz w:val="20"/>
                <w:szCs w:val="20"/>
              </w:rPr>
              <w:t>del</w:t>
            </w:r>
            <w:r w:rsidRPr="00487571">
              <w:rPr>
                <w:rFonts w:ascii="Arial" w:hAnsi="Arial" w:cs="Arial"/>
                <w:color w:val="FFFFFF"/>
                <w:spacing w:val="-3"/>
                <w:sz w:val="20"/>
                <w:szCs w:val="20"/>
              </w:rPr>
              <w:t xml:space="preserve"> </w:t>
            </w:r>
            <w:r w:rsidRPr="00487571">
              <w:rPr>
                <w:rFonts w:ascii="Arial" w:hAnsi="Arial" w:cs="Arial"/>
                <w:color w:val="FFFFFF"/>
                <w:spacing w:val="-2"/>
                <w:sz w:val="20"/>
                <w:szCs w:val="20"/>
              </w:rPr>
              <w:t>Proceso</w:t>
            </w:r>
          </w:p>
        </w:tc>
        <w:tc>
          <w:tcPr>
            <w:cnfStyle w:val="000010000000" w:firstRow="0" w:lastRow="0" w:firstColumn="0" w:lastColumn="0" w:oddVBand="1" w:evenVBand="0" w:oddHBand="0" w:evenHBand="0" w:firstRowFirstColumn="0" w:firstRowLastColumn="0" w:lastRowFirstColumn="0" w:lastRowLastColumn="0"/>
            <w:tcW w:w="3751" w:type="dxa"/>
          </w:tcPr>
          <w:p w14:paraId="4C851687" w14:textId="77777777" w:rsidR="00EF6821" w:rsidRPr="00487571" w:rsidRDefault="00EF6821" w:rsidP="00060C46">
            <w:pPr>
              <w:pStyle w:val="TableParagraph"/>
              <w:spacing w:before="7" w:line="246" w:lineRule="exact"/>
              <w:ind w:left="7"/>
              <w:jc w:val="center"/>
              <w:rPr>
                <w:rFonts w:ascii="Arial" w:hAnsi="Arial" w:cs="Arial"/>
                <w:sz w:val="20"/>
                <w:szCs w:val="20"/>
              </w:rPr>
            </w:pPr>
            <w:r w:rsidRPr="00487571">
              <w:rPr>
                <w:rFonts w:ascii="Arial" w:hAnsi="Arial" w:cs="Arial"/>
                <w:color w:val="FFFFFF"/>
                <w:spacing w:val="-2"/>
                <w:sz w:val="20"/>
                <w:szCs w:val="20"/>
              </w:rPr>
              <w:t>Descripción</w:t>
            </w:r>
          </w:p>
        </w:tc>
        <w:tc>
          <w:tcPr>
            <w:cnfStyle w:val="000100000000" w:firstRow="0" w:lastRow="0" w:firstColumn="0" w:lastColumn="1" w:oddVBand="0" w:evenVBand="0" w:oddHBand="0" w:evenHBand="0" w:firstRowFirstColumn="0" w:firstRowLastColumn="0" w:lastRowFirstColumn="0" w:lastRowLastColumn="0"/>
            <w:tcW w:w="967" w:type="dxa"/>
          </w:tcPr>
          <w:p w14:paraId="28BE1189" w14:textId="77777777" w:rsidR="00EF6821" w:rsidRPr="00487571" w:rsidRDefault="00EF6821" w:rsidP="00F0375A">
            <w:pPr>
              <w:pStyle w:val="TableParagraph"/>
              <w:spacing w:before="7" w:line="246" w:lineRule="exact"/>
              <w:jc w:val="center"/>
              <w:rPr>
                <w:rFonts w:ascii="Arial" w:hAnsi="Arial" w:cs="Arial"/>
                <w:sz w:val="20"/>
                <w:szCs w:val="20"/>
              </w:rPr>
            </w:pPr>
            <w:r w:rsidRPr="00487571">
              <w:rPr>
                <w:rFonts w:ascii="Arial" w:hAnsi="Arial" w:cs="Arial"/>
                <w:color w:val="FFFFFF"/>
                <w:spacing w:val="-2"/>
                <w:sz w:val="20"/>
                <w:szCs w:val="20"/>
              </w:rPr>
              <w:t>Código</w:t>
            </w:r>
          </w:p>
        </w:tc>
      </w:tr>
      <w:tr w:rsidR="00EF6821" w:rsidRPr="00487571" w14:paraId="35414F54" w14:textId="77777777" w:rsidTr="00187658">
        <w:trPr>
          <w:cnfStyle w:val="000000100000" w:firstRow="0" w:lastRow="0" w:firstColumn="0" w:lastColumn="0" w:oddVBand="0" w:evenVBand="0" w:oddHBand="1" w:evenHBand="0" w:firstRowFirstColumn="0" w:firstRowLastColumn="0" w:lastRowFirstColumn="0" w:lastRowLastColumn="0"/>
          <w:trHeight w:val="2164"/>
        </w:trPr>
        <w:tc>
          <w:tcPr>
            <w:cnfStyle w:val="001000000000" w:firstRow="0" w:lastRow="0" w:firstColumn="1" w:lastColumn="0" w:oddVBand="0" w:evenVBand="0" w:oddHBand="0" w:evenHBand="0" w:firstRowFirstColumn="0" w:firstRowLastColumn="0" w:lastRowFirstColumn="0" w:lastRowLastColumn="0"/>
            <w:tcW w:w="678" w:type="dxa"/>
            <w:vMerge w:val="restart"/>
            <w:vAlign w:val="center"/>
          </w:tcPr>
          <w:p w14:paraId="6D2F8057" w14:textId="77777777" w:rsidR="00EF6821" w:rsidRPr="00487571" w:rsidRDefault="00EF6821" w:rsidP="00EF6821">
            <w:pPr>
              <w:pStyle w:val="TableParagraph"/>
              <w:jc w:val="center"/>
              <w:rPr>
                <w:rFonts w:ascii="Arial" w:hAnsi="Arial" w:cs="Arial"/>
                <w:b w:val="0"/>
                <w:sz w:val="20"/>
                <w:szCs w:val="20"/>
              </w:rPr>
            </w:pPr>
          </w:p>
          <w:p w14:paraId="525B78A6" w14:textId="77777777" w:rsidR="00EF6821" w:rsidRPr="00487571" w:rsidRDefault="00EF6821" w:rsidP="00EF6821">
            <w:pPr>
              <w:pStyle w:val="TableParagraph"/>
              <w:spacing w:before="125"/>
              <w:jc w:val="center"/>
              <w:rPr>
                <w:rFonts w:ascii="Arial" w:hAnsi="Arial" w:cs="Arial"/>
                <w:b w:val="0"/>
                <w:sz w:val="20"/>
                <w:szCs w:val="20"/>
              </w:rPr>
            </w:pPr>
          </w:p>
          <w:p w14:paraId="66ACC849" w14:textId="1A3059A4" w:rsidR="00EF6821" w:rsidRPr="00487571" w:rsidRDefault="00EF6821" w:rsidP="00A67D16">
            <w:pPr>
              <w:pStyle w:val="TableParagraph"/>
              <w:ind w:left="107"/>
              <w:rPr>
                <w:rFonts w:ascii="Arial" w:hAnsi="Arial" w:cs="Arial"/>
                <w:sz w:val="20"/>
                <w:szCs w:val="20"/>
              </w:rPr>
            </w:pPr>
            <w:r w:rsidRPr="00487571">
              <w:rPr>
                <w:rFonts w:ascii="Arial" w:hAnsi="Arial" w:cs="Arial"/>
                <w:spacing w:val="-5"/>
                <w:sz w:val="20"/>
                <w:szCs w:val="20"/>
              </w:rPr>
              <w:t>001</w:t>
            </w:r>
          </w:p>
        </w:tc>
        <w:tc>
          <w:tcPr>
            <w:cnfStyle w:val="000010000000" w:firstRow="0" w:lastRow="0" w:firstColumn="0" w:lastColumn="0" w:oddVBand="1" w:evenVBand="0" w:oddHBand="0" w:evenHBand="0" w:firstRowFirstColumn="0" w:firstRowLastColumn="0" w:lastRowFirstColumn="0" w:lastRowLastColumn="0"/>
            <w:tcW w:w="2225" w:type="dxa"/>
            <w:vMerge w:val="restart"/>
            <w:vAlign w:val="center"/>
          </w:tcPr>
          <w:p w14:paraId="1E3D36A2" w14:textId="77777777" w:rsidR="00EF6821" w:rsidRPr="00487571" w:rsidRDefault="00EF6821" w:rsidP="00EF6821">
            <w:pPr>
              <w:pStyle w:val="TableParagraph"/>
              <w:spacing w:before="124"/>
              <w:jc w:val="both"/>
              <w:rPr>
                <w:rFonts w:ascii="Arial" w:hAnsi="Arial" w:cs="Arial"/>
                <w:b/>
                <w:sz w:val="20"/>
                <w:szCs w:val="20"/>
              </w:rPr>
            </w:pPr>
            <w:r w:rsidRPr="00487571">
              <w:rPr>
                <w:rFonts w:ascii="Arial" w:hAnsi="Arial" w:cs="Arial"/>
                <w:b/>
                <w:spacing w:val="-2"/>
                <w:sz w:val="20"/>
                <w:szCs w:val="20"/>
              </w:rPr>
              <w:t>Estratégico:</w:t>
            </w:r>
          </w:p>
          <w:p w14:paraId="0D8C865E" w14:textId="2D65B494" w:rsidR="00EF6821" w:rsidRPr="00487571" w:rsidRDefault="00EF6821" w:rsidP="00EF6821">
            <w:pPr>
              <w:pStyle w:val="TableParagraph"/>
              <w:spacing w:before="4"/>
              <w:ind w:right="157"/>
              <w:jc w:val="both"/>
              <w:rPr>
                <w:rFonts w:ascii="Arial" w:hAnsi="Arial" w:cs="Arial"/>
                <w:sz w:val="20"/>
                <w:szCs w:val="20"/>
              </w:rPr>
            </w:pPr>
            <w:r w:rsidRPr="00487571">
              <w:rPr>
                <w:rFonts w:ascii="Arial" w:hAnsi="Arial" w:cs="Arial"/>
                <w:sz w:val="20"/>
                <w:szCs w:val="20"/>
              </w:rPr>
              <w:t>Son</w:t>
            </w:r>
            <w:r w:rsidRPr="00487571">
              <w:rPr>
                <w:rFonts w:ascii="Arial" w:hAnsi="Arial" w:cs="Arial"/>
                <w:spacing w:val="-12"/>
                <w:sz w:val="20"/>
                <w:szCs w:val="20"/>
              </w:rPr>
              <w:t xml:space="preserve"> </w:t>
            </w:r>
            <w:r w:rsidRPr="00487571">
              <w:rPr>
                <w:rFonts w:ascii="Arial" w:hAnsi="Arial" w:cs="Arial"/>
                <w:sz w:val="20"/>
                <w:szCs w:val="20"/>
              </w:rPr>
              <w:t>los</w:t>
            </w:r>
            <w:r w:rsidRPr="00487571">
              <w:rPr>
                <w:rFonts w:ascii="Arial" w:hAnsi="Arial" w:cs="Arial"/>
                <w:spacing w:val="-13"/>
                <w:sz w:val="20"/>
                <w:szCs w:val="20"/>
              </w:rPr>
              <w:t xml:space="preserve"> </w:t>
            </w:r>
            <w:r w:rsidRPr="00487571">
              <w:rPr>
                <w:rFonts w:ascii="Arial" w:hAnsi="Arial" w:cs="Arial"/>
                <w:sz w:val="20"/>
                <w:szCs w:val="20"/>
              </w:rPr>
              <w:t>que</w:t>
            </w:r>
            <w:r w:rsidRPr="00487571">
              <w:rPr>
                <w:rFonts w:ascii="Arial" w:hAnsi="Arial" w:cs="Arial"/>
                <w:spacing w:val="-12"/>
                <w:sz w:val="20"/>
                <w:szCs w:val="20"/>
              </w:rPr>
              <w:t xml:space="preserve"> </w:t>
            </w:r>
            <w:r w:rsidRPr="00487571">
              <w:rPr>
                <w:rFonts w:ascii="Arial" w:hAnsi="Arial" w:cs="Arial"/>
                <w:sz w:val="20"/>
                <w:szCs w:val="20"/>
              </w:rPr>
              <w:t xml:space="preserve">permiten definir y desplegar las estrategias y objetivos de la </w:t>
            </w:r>
            <w:r w:rsidRPr="00487571">
              <w:rPr>
                <w:rFonts w:ascii="Arial" w:hAnsi="Arial" w:cs="Arial"/>
                <w:spacing w:val="-2"/>
                <w:sz w:val="20"/>
                <w:szCs w:val="20"/>
              </w:rPr>
              <w:t>institución.</w:t>
            </w:r>
          </w:p>
        </w:tc>
        <w:tc>
          <w:tcPr>
            <w:tcW w:w="1867" w:type="dxa"/>
            <w:vAlign w:val="center"/>
          </w:tcPr>
          <w:p w14:paraId="630B8290" w14:textId="0343AA31" w:rsidR="00EF6821" w:rsidRPr="00487571" w:rsidRDefault="00EF6821" w:rsidP="00EF6821">
            <w:pPr>
              <w:pStyle w:val="TableParagraph"/>
              <w:spacing w:before="123"/>
              <w:ind w:left="105"/>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7571">
              <w:rPr>
                <w:rFonts w:ascii="Arial" w:hAnsi="Arial" w:cs="Arial"/>
                <w:sz w:val="20"/>
                <w:szCs w:val="20"/>
              </w:rPr>
              <w:t xml:space="preserve">Articulación y </w:t>
            </w:r>
            <w:r w:rsidRPr="00487571">
              <w:rPr>
                <w:rFonts w:ascii="Arial" w:hAnsi="Arial" w:cs="Arial"/>
                <w:spacing w:val="-2"/>
                <w:sz w:val="20"/>
                <w:szCs w:val="20"/>
              </w:rPr>
              <w:t>Cooperación Interinstitucional.</w:t>
            </w:r>
          </w:p>
        </w:tc>
        <w:tc>
          <w:tcPr>
            <w:cnfStyle w:val="000010000000" w:firstRow="0" w:lastRow="0" w:firstColumn="0" w:lastColumn="0" w:oddVBand="1" w:evenVBand="0" w:oddHBand="0" w:evenHBand="0" w:firstRowFirstColumn="0" w:firstRowLastColumn="0" w:lastRowFirstColumn="0" w:lastRowLastColumn="0"/>
            <w:tcW w:w="3751" w:type="dxa"/>
          </w:tcPr>
          <w:p w14:paraId="4B9CB3EA" w14:textId="2D6D35F1" w:rsidR="00EF6821" w:rsidRPr="00487571" w:rsidRDefault="00EF6821" w:rsidP="007734B6">
            <w:pPr>
              <w:pStyle w:val="TableParagraph"/>
              <w:spacing w:line="233" w:lineRule="exact"/>
              <w:jc w:val="both"/>
              <w:rPr>
                <w:rFonts w:ascii="Arial" w:hAnsi="Arial" w:cs="Arial"/>
                <w:sz w:val="20"/>
                <w:szCs w:val="20"/>
              </w:rPr>
            </w:pPr>
            <w:r w:rsidRPr="00487571">
              <w:rPr>
                <w:rFonts w:ascii="Arial" w:hAnsi="Arial" w:cs="Arial"/>
                <w:sz w:val="20"/>
                <w:szCs w:val="20"/>
              </w:rPr>
              <w:t>Fortalecer</w:t>
            </w:r>
            <w:r w:rsidRPr="00487571">
              <w:rPr>
                <w:rFonts w:ascii="Arial" w:hAnsi="Arial" w:cs="Arial"/>
                <w:spacing w:val="-8"/>
                <w:sz w:val="20"/>
                <w:szCs w:val="20"/>
              </w:rPr>
              <w:t xml:space="preserve"> </w:t>
            </w:r>
            <w:r w:rsidRPr="00487571">
              <w:rPr>
                <w:rFonts w:ascii="Arial" w:hAnsi="Arial" w:cs="Arial"/>
                <w:sz w:val="20"/>
                <w:szCs w:val="20"/>
              </w:rPr>
              <w:t>la</w:t>
            </w:r>
            <w:r w:rsidRPr="00487571">
              <w:rPr>
                <w:rFonts w:ascii="Arial" w:hAnsi="Arial" w:cs="Arial"/>
                <w:spacing w:val="-6"/>
                <w:sz w:val="20"/>
                <w:szCs w:val="20"/>
              </w:rPr>
              <w:t xml:space="preserve"> </w:t>
            </w:r>
            <w:r w:rsidRPr="00487571">
              <w:rPr>
                <w:rFonts w:ascii="Arial" w:hAnsi="Arial" w:cs="Arial"/>
                <w:sz w:val="20"/>
                <w:szCs w:val="20"/>
              </w:rPr>
              <w:t>capacidad</w:t>
            </w:r>
            <w:r w:rsidRPr="00487571">
              <w:rPr>
                <w:rFonts w:ascii="Arial" w:hAnsi="Arial" w:cs="Arial"/>
                <w:spacing w:val="-8"/>
                <w:sz w:val="20"/>
                <w:szCs w:val="20"/>
              </w:rPr>
              <w:t xml:space="preserve"> </w:t>
            </w:r>
            <w:r w:rsidRPr="00487571">
              <w:rPr>
                <w:rFonts w:ascii="Arial" w:hAnsi="Arial" w:cs="Arial"/>
                <w:spacing w:val="-2"/>
                <w:sz w:val="20"/>
                <w:szCs w:val="20"/>
              </w:rPr>
              <w:t>técnica,</w:t>
            </w:r>
            <w:r w:rsidR="007734B6" w:rsidRPr="00487571">
              <w:rPr>
                <w:rFonts w:ascii="Arial" w:hAnsi="Arial" w:cs="Arial"/>
                <w:spacing w:val="-2"/>
                <w:sz w:val="20"/>
                <w:szCs w:val="20"/>
              </w:rPr>
              <w:t xml:space="preserve"> </w:t>
            </w:r>
            <w:r w:rsidRPr="00487571">
              <w:rPr>
                <w:rFonts w:ascii="Arial" w:hAnsi="Arial" w:cs="Arial"/>
                <w:sz w:val="20"/>
                <w:szCs w:val="20"/>
              </w:rPr>
              <w:t>administrativa</w:t>
            </w:r>
            <w:r w:rsidRPr="00487571">
              <w:rPr>
                <w:rFonts w:ascii="Arial" w:hAnsi="Arial" w:cs="Arial"/>
                <w:spacing w:val="-8"/>
                <w:sz w:val="20"/>
                <w:szCs w:val="20"/>
              </w:rPr>
              <w:t xml:space="preserve"> </w:t>
            </w:r>
            <w:r w:rsidRPr="00487571">
              <w:rPr>
                <w:rFonts w:ascii="Arial" w:hAnsi="Arial" w:cs="Arial"/>
                <w:sz w:val="20"/>
                <w:szCs w:val="20"/>
              </w:rPr>
              <w:t>y</w:t>
            </w:r>
            <w:r w:rsidRPr="00487571">
              <w:rPr>
                <w:rFonts w:ascii="Arial" w:hAnsi="Arial" w:cs="Arial"/>
                <w:spacing w:val="-8"/>
                <w:sz w:val="20"/>
                <w:szCs w:val="20"/>
              </w:rPr>
              <w:t xml:space="preserve"> </w:t>
            </w:r>
            <w:r w:rsidRPr="00487571">
              <w:rPr>
                <w:rFonts w:ascii="Arial" w:hAnsi="Arial" w:cs="Arial"/>
                <w:sz w:val="20"/>
                <w:szCs w:val="20"/>
              </w:rPr>
              <w:t>financiera,</w:t>
            </w:r>
            <w:r w:rsidRPr="00487571">
              <w:rPr>
                <w:rFonts w:ascii="Arial" w:hAnsi="Arial" w:cs="Arial"/>
                <w:spacing w:val="-6"/>
                <w:sz w:val="20"/>
                <w:szCs w:val="20"/>
              </w:rPr>
              <w:t xml:space="preserve"> </w:t>
            </w:r>
            <w:r w:rsidRPr="00487571">
              <w:rPr>
                <w:rFonts w:ascii="Arial" w:hAnsi="Arial" w:cs="Arial"/>
                <w:spacing w:val="-10"/>
                <w:sz w:val="20"/>
                <w:szCs w:val="20"/>
              </w:rPr>
              <w:t xml:space="preserve">a </w:t>
            </w:r>
            <w:r w:rsidRPr="00487571">
              <w:rPr>
                <w:rFonts w:ascii="Arial" w:hAnsi="Arial" w:cs="Arial"/>
                <w:sz w:val="20"/>
                <w:szCs w:val="20"/>
              </w:rPr>
              <w:t>través</w:t>
            </w:r>
            <w:r w:rsidRPr="00487571">
              <w:rPr>
                <w:rFonts w:ascii="Arial" w:hAnsi="Arial" w:cs="Arial"/>
                <w:spacing w:val="-5"/>
                <w:sz w:val="20"/>
                <w:szCs w:val="20"/>
              </w:rPr>
              <w:t xml:space="preserve"> </w:t>
            </w:r>
            <w:r w:rsidRPr="00487571">
              <w:rPr>
                <w:rFonts w:ascii="Arial" w:hAnsi="Arial" w:cs="Arial"/>
                <w:sz w:val="20"/>
                <w:szCs w:val="20"/>
              </w:rPr>
              <w:t>del</w:t>
            </w:r>
            <w:r w:rsidRPr="00487571">
              <w:rPr>
                <w:rFonts w:ascii="Arial" w:hAnsi="Arial" w:cs="Arial"/>
                <w:spacing w:val="-4"/>
                <w:sz w:val="20"/>
                <w:szCs w:val="20"/>
              </w:rPr>
              <w:t xml:space="preserve"> </w:t>
            </w:r>
            <w:r w:rsidRPr="00487571">
              <w:rPr>
                <w:rFonts w:ascii="Arial" w:hAnsi="Arial" w:cs="Arial"/>
                <w:sz w:val="20"/>
                <w:szCs w:val="20"/>
              </w:rPr>
              <w:t>desarrollo</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pacing w:val="-2"/>
                <w:sz w:val="20"/>
                <w:szCs w:val="20"/>
              </w:rPr>
              <w:t xml:space="preserve">iniciativas </w:t>
            </w:r>
            <w:r w:rsidRPr="00487571">
              <w:rPr>
                <w:rFonts w:ascii="Arial" w:hAnsi="Arial" w:cs="Arial"/>
                <w:sz w:val="20"/>
                <w:szCs w:val="20"/>
              </w:rPr>
              <w:t>de</w:t>
            </w:r>
            <w:r w:rsidRPr="00487571">
              <w:rPr>
                <w:rFonts w:ascii="Arial" w:hAnsi="Arial" w:cs="Arial"/>
                <w:spacing w:val="-9"/>
                <w:sz w:val="20"/>
                <w:szCs w:val="20"/>
              </w:rPr>
              <w:t xml:space="preserve"> </w:t>
            </w:r>
            <w:r w:rsidRPr="00487571">
              <w:rPr>
                <w:rFonts w:ascii="Arial" w:hAnsi="Arial" w:cs="Arial"/>
                <w:sz w:val="20"/>
                <w:szCs w:val="20"/>
              </w:rPr>
              <w:t>articulación</w:t>
            </w:r>
            <w:r w:rsidRPr="00487571">
              <w:rPr>
                <w:rFonts w:ascii="Arial" w:hAnsi="Arial" w:cs="Arial"/>
                <w:spacing w:val="-9"/>
                <w:sz w:val="20"/>
                <w:szCs w:val="20"/>
              </w:rPr>
              <w:t xml:space="preserve"> </w:t>
            </w:r>
            <w:r w:rsidRPr="00487571">
              <w:rPr>
                <w:rFonts w:ascii="Arial" w:hAnsi="Arial" w:cs="Arial"/>
                <w:sz w:val="20"/>
                <w:szCs w:val="20"/>
              </w:rPr>
              <w:t>y</w:t>
            </w:r>
            <w:r w:rsidRPr="00487571">
              <w:rPr>
                <w:rFonts w:ascii="Arial" w:hAnsi="Arial" w:cs="Arial"/>
                <w:spacing w:val="-11"/>
                <w:sz w:val="20"/>
                <w:szCs w:val="20"/>
              </w:rPr>
              <w:t xml:space="preserve"> </w:t>
            </w:r>
            <w:r w:rsidRPr="00487571">
              <w:rPr>
                <w:rFonts w:ascii="Arial" w:hAnsi="Arial" w:cs="Arial"/>
                <w:sz w:val="20"/>
                <w:szCs w:val="20"/>
              </w:rPr>
              <w:t>cooperación</w:t>
            </w:r>
            <w:r w:rsidRPr="00487571">
              <w:rPr>
                <w:rFonts w:ascii="Arial" w:hAnsi="Arial" w:cs="Arial"/>
                <w:spacing w:val="-9"/>
                <w:sz w:val="20"/>
                <w:szCs w:val="20"/>
              </w:rPr>
              <w:t xml:space="preserve"> </w:t>
            </w:r>
            <w:r w:rsidRPr="00487571">
              <w:rPr>
                <w:rFonts w:ascii="Arial" w:hAnsi="Arial" w:cs="Arial"/>
                <w:sz w:val="20"/>
                <w:szCs w:val="20"/>
              </w:rPr>
              <w:t>con actores internacionales y nacionales</w:t>
            </w:r>
            <w:r w:rsidRPr="00487571">
              <w:rPr>
                <w:rFonts w:ascii="Arial" w:hAnsi="Arial" w:cs="Arial"/>
                <w:spacing w:val="-12"/>
                <w:sz w:val="20"/>
                <w:szCs w:val="20"/>
              </w:rPr>
              <w:t xml:space="preserve"> </w:t>
            </w:r>
            <w:r w:rsidRPr="00487571">
              <w:rPr>
                <w:rFonts w:ascii="Arial" w:hAnsi="Arial" w:cs="Arial"/>
                <w:sz w:val="20"/>
                <w:szCs w:val="20"/>
              </w:rPr>
              <w:t>de</w:t>
            </w:r>
            <w:r w:rsidRPr="00487571">
              <w:rPr>
                <w:rFonts w:ascii="Arial" w:hAnsi="Arial" w:cs="Arial"/>
                <w:spacing w:val="-12"/>
                <w:sz w:val="20"/>
                <w:szCs w:val="20"/>
              </w:rPr>
              <w:t xml:space="preserve"> </w:t>
            </w:r>
            <w:r w:rsidRPr="00487571">
              <w:rPr>
                <w:rFonts w:ascii="Arial" w:hAnsi="Arial" w:cs="Arial"/>
                <w:sz w:val="20"/>
                <w:szCs w:val="20"/>
              </w:rPr>
              <w:t>los</w:t>
            </w:r>
            <w:r w:rsidRPr="00487571">
              <w:rPr>
                <w:rFonts w:ascii="Arial" w:hAnsi="Arial" w:cs="Arial"/>
                <w:spacing w:val="-12"/>
                <w:sz w:val="20"/>
                <w:szCs w:val="20"/>
              </w:rPr>
              <w:t xml:space="preserve"> </w:t>
            </w:r>
            <w:r w:rsidRPr="00487571">
              <w:rPr>
                <w:rFonts w:ascii="Arial" w:hAnsi="Arial" w:cs="Arial"/>
                <w:sz w:val="20"/>
                <w:szCs w:val="20"/>
              </w:rPr>
              <w:t xml:space="preserve">sectores </w:t>
            </w:r>
            <w:r w:rsidRPr="00487571">
              <w:rPr>
                <w:rFonts w:ascii="Arial" w:hAnsi="Arial" w:cs="Arial"/>
                <w:spacing w:val="-2"/>
                <w:sz w:val="20"/>
                <w:szCs w:val="20"/>
              </w:rPr>
              <w:t xml:space="preserve">públicos </w:t>
            </w:r>
            <w:r w:rsidRPr="00487571">
              <w:rPr>
                <w:rFonts w:ascii="Arial" w:hAnsi="Arial" w:cs="Arial"/>
                <w:sz w:val="20"/>
                <w:szCs w:val="20"/>
              </w:rPr>
              <w:t>o</w:t>
            </w:r>
            <w:r w:rsidRPr="00487571">
              <w:rPr>
                <w:rFonts w:ascii="Arial" w:hAnsi="Arial" w:cs="Arial"/>
                <w:spacing w:val="-9"/>
                <w:sz w:val="20"/>
                <w:szCs w:val="20"/>
              </w:rPr>
              <w:t xml:space="preserve"> </w:t>
            </w:r>
            <w:r w:rsidRPr="00487571">
              <w:rPr>
                <w:rFonts w:ascii="Arial" w:hAnsi="Arial" w:cs="Arial"/>
                <w:sz w:val="20"/>
                <w:szCs w:val="20"/>
              </w:rPr>
              <w:t>privados,</w:t>
            </w:r>
            <w:r w:rsidRPr="00487571">
              <w:rPr>
                <w:rFonts w:ascii="Arial" w:hAnsi="Arial" w:cs="Arial"/>
                <w:spacing w:val="-10"/>
                <w:sz w:val="20"/>
                <w:szCs w:val="20"/>
              </w:rPr>
              <w:t xml:space="preserve"> </w:t>
            </w:r>
            <w:r w:rsidRPr="00487571">
              <w:rPr>
                <w:rFonts w:ascii="Arial" w:hAnsi="Arial" w:cs="Arial"/>
                <w:sz w:val="20"/>
                <w:szCs w:val="20"/>
              </w:rPr>
              <w:t>que</w:t>
            </w:r>
            <w:r w:rsidRPr="00487571">
              <w:rPr>
                <w:rFonts w:ascii="Arial" w:hAnsi="Arial" w:cs="Arial"/>
                <w:spacing w:val="-11"/>
                <w:sz w:val="20"/>
                <w:szCs w:val="20"/>
              </w:rPr>
              <w:t xml:space="preserve"> </w:t>
            </w:r>
            <w:r w:rsidRPr="00487571">
              <w:rPr>
                <w:rFonts w:ascii="Arial" w:hAnsi="Arial" w:cs="Arial"/>
                <w:sz w:val="20"/>
                <w:szCs w:val="20"/>
              </w:rPr>
              <w:t>contribuyan</w:t>
            </w:r>
            <w:r w:rsidRPr="00487571">
              <w:rPr>
                <w:rFonts w:ascii="Arial" w:hAnsi="Arial" w:cs="Arial"/>
                <w:spacing w:val="-9"/>
                <w:sz w:val="20"/>
                <w:szCs w:val="20"/>
              </w:rPr>
              <w:t xml:space="preserve"> </w:t>
            </w:r>
            <w:r w:rsidRPr="00487571">
              <w:rPr>
                <w:rFonts w:ascii="Arial" w:hAnsi="Arial" w:cs="Arial"/>
                <w:sz w:val="20"/>
                <w:szCs w:val="20"/>
              </w:rPr>
              <w:t>al cumplimiento de los planes, programas y proyectos que adelante</w:t>
            </w:r>
            <w:r w:rsidRPr="00487571">
              <w:rPr>
                <w:rFonts w:ascii="Arial" w:hAnsi="Arial" w:cs="Arial"/>
                <w:spacing w:val="-4"/>
                <w:sz w:val="20"/>
                <w:szCs w:val="20"/>
              </w:rPr>
              <w:t xml:space="preserve"> </w:t>
            </w:r>
            <w:r w:rsidRPr="00487571">
              <w:rPr>
                <w:rFonts w:ascii="Arial" w:hAnsi="Arial" w:cs="Arial"/>
                <w:sz w:val="20"/>
                <w:szCs w:val="20"/>
              </w:rPr>
              <w:t>el</w:t>
            </w:r>
            <w:r w:rsidRPr="00487571">
              <w:rPr>
                <w:rFonts w:ascii="Arial" w:hAnsi="Arial" w:cs="Arial"/>
                <w:spacing w:val="-4"/>
                <w:sz w:val="20"/>
                <w:szCs w:val="20"/>
              </w:rPr>
              <w:t xml:space="preserve"> </w:t>
            </w:r>
            <w:r w:rsidRPr="00487571">
              <w:rPr>
                <w:rFonts w:ascii="Arial" w:hAnsi="Arial" w:cs="Arial"/>
                <w:spacing w:val="-2"/>
                <w:sz w:val="20"/>
                <w:szCs w:val="20"/>
              </w:rPr>
              <w:t>Instituto.</w:t>
            </w:r>
          </w:p>
        </w:tc>
        <w:tc>
          <w:tcPr>
            <w:cnfStyle w:val="000100000000" w:firstRow="0" w:lastRow="0" w:firstColumn="0" w:lastColumn="1" w:oddVBand="0" w:evenVBand="0" w:oddHBand="0" w:evenHBand="0" w:firstRowFirstColumn="0" w:firstRowLastColumn="0" w:lastRowFirstColumn="0" w:lastRowLastColumn="0"/>
            <w:tcW w:w="967" w:type="dxa"/>
            <w:vAlign w:val="center"/>
          </w:tcPr>
          <w:p w14:paraId="4B5DAABA" w14:textId="77777777" w:rsidR="00EF6821" w:rsidRPr="00487571" w:rsidRDefault="00EF6821" w:rsidP="00EF6821">
            <w:pPr>
              <w:pStyle w:val="TableParagraph"/>
              <w:spacing w:before="247"/>
              <w:jc w:val="center"/>
              <w:rPr>
                <w:rFonts w:ascii="Arial" w:hAnsi="Arial" w:cs="Arial"/>
                <w:b w:val="0"/>
                <w:sz w:val="20"/>
                <w:szCs w:val="20"/>
              </w:rPr>
            </w:pPr>
          </w:p>
          <w:p w14:paraId="55AEFD89" w14:textId="636B7EEE" w:rsidR="00EF6821" w:rsidRPr="00487571" w:rsidRDefault="00EF6821" w:rsidP="00EF6821">
            <w:pPr>
              <w:pStyle w:val="TableParagraph"/>
              <w:ind w:left="109"/>
              <w:jc w:val="center"/>
              <w:rPr>
                <w:rFonts w:ascii="Arial" w:hAnsi="Arial" w:cs="Arial"/>
                <w:sz w:val="20"/>
                <w:szCs w:val="20"/>
              </w:rPr>
            </w:pPr>
            <w:r w:rsidRPr="00487571">
              <w:rPr>
                <w:rFonts w:ascii="Arial" w:hAnsi="Arial" w:cs="Arial"/>
                <w:spacing w:val="-5"/>
                <w:sz w:val="20"/>
                <w:szCs w:val="20"/>
              </w:rPr>
              <w:t>ACI</w:t>
            </w:r>
          </w:p>
        </w:tc>
      </w:tr>
      <w:tr w:rsidR="00EF6821" w:rsidRPr="00487571" w14:paraId="4B837939" w14:textId="77777777" w:rsidTr="00187658">
        <w:trPr>
          <w:cnfStyle w:val="010000000000" w:firstRow="0" w:lastRow="1" w:firstColumn="0" w:lastColumn="0" w:oddVBand="0" w:evenVBand="0" w:oddHBand="0" w:evenHBand="0" w:firstRowFirstColumn="0" w:firstRowLastColumn="0" w:lastRowFirstColumn="0" w:lastRowLastColumn="0"/>
          <w:trHeight w:val="2086"/>
        </w:trPr>
        <w:tc>
          <w:tcPr>
            <w:cnfStyle w:val="001000000000" w:firstRow="0" w:lastRow="0" w:firstColumn="1" w:lastColumn="0" w:oddVBand="0" w:evenVBand="0" w:oddHBand="0" w:evenHBand="0" w:firstRowFirstColumn="0" w:firstRowLastColumn="0" w:lastRowFirstColumn="0" w:lastRowLastColumn="0"/>
            <w:tcW w:w="678" w:type="dxa"/>
            <w:vMerge/>
          </w:tcPr>
          <w:p w14:paraId="5A88285E" w14:textId="77777777" w:rsidR="00EF6821" w:rsidRPr="00487571" w:rsidRDefault="00EF6821" w:rsidP="00EF6821">
            <w:pPr>
              <w:jc w:val="center"/>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2225" w:type="dxa"/>
            <w:vMerge/>
          </w:tcPr>
          <w:p w14:paraId="34817597" w14:textId="77777777" w:rsidR="00EF6821" w:rsidRPr="00487571" w:rsidRDefault="00EF6821" w:rsidP="00EF6821">
            <w:pPr>
              <w:jc w:val="center"/>
              <w:rPr>
                <w:rFonts w:ascii="Arial" w:hAnsi="Arial" w:cs="Arial"/>
                <w:sz w:val="20"/>
                <w:szCs w:val="20"/>
              </w:rPr>
            </w:pPr>
          </w:p>
        </w:tc>
        <w:tc>
          <w:tcPr>
            <w:tcW w:w="1867" w:type="dxa"/>
            <w:vAlign w:val="center"/>
          </w:tcPr>
          <w:p w14:paraId="2C364C50" w14:textId="77777777" w:rsidR="00EF6821" w:rsidRPr="00487571" w:rsidRDefault="00EF6821" w:rsidP="00EF6821">
            <w:pPr>
              <w:pStyle w:val="TableParagraph"/>
              <w:spacing w:line="232" w:lineRule="exact"/>
              <w:ind w:left="105"/>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20"/>
                <w:szCs w:val="20"/>
              </w:rPr>
            </w:pPr>
            <w:r w:rsidRPr="00487571">
              <w:rPr>
                <w:rFonts w:ascii="Arial" w:hAnsi="Arial" w:cs="Arial"/>
                <w:sz w:val="20"/>
                <w:szCs w:val="20"/>
              </w:rPr>
              <w:t>Direccionamiento</w:t>
            </w:r>
          </w:p>
          <w:p w14:paraId="3A1A680A" w14:textId="77777777" w:rsidR="00EF6821" w:rsidRPr="00487571" w:rsidRDefault="00EF6821" w:rsidP="00EF6821">
            <w:pPr>
              <w:pStyle w:val="TableParagraph"/>
              <w:spacing w:line="233" w:lineRule="exact"/>
              <w:ind w:left="105"/>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20"/>
                <w:szCs w:val="20"/>
              </w:rPr>
            </w:pPr>
            <w:r w:rsidRPr="00487571">
              <w:rPr>
                <w:rFonts w:ascii="Arial" w:hAnsi="Arial" w:cs="Arial"/>
                <w:sz w:val="20"/>
                <w:szCs w:val="20"/>
              </w:rPr>
              <w:t>Estratégico y</w:t>
            </w:r>
          </w:p>
          <w:p w14:paraId="6588FAB8" w14:textId="22160C58" w:rsidR="00EF6821" w:rsidRPr="00487571" w:rsidRDefault="00EF6821" w:rsidP="00EF6821">
            <w:pPr>
              <w:pStyle w:val="TableParagraph"/>
              <w:spacing w:line="233" w:lineRule="exact"/>
              <w:ind w:left="105"/>
              <w:cnfStyle w:val="010000000000" w:firstRow="0" w:lastRow="1" w:firstColumn="0" w:lastColumn="0" w:oddVBand="0" w:evenVBand="0" w:oddHBand="0" w:evenHBand="0" w:firstRowFirstColumn="0" w:firstRowLastColumn="0" w:lastRowFirstColumn="0" w:lastRowLastColumn="0"/>
              <w:rPr>
                <w:rFonts w:ascii="Arial" w:hAnsi="Arial" w:cs="Arial"/>
                <w:sz w:val="20"/>
                <w:szCs w:val="20"/>
              </w:rPr>
            </w:pPr>
            <w:r w:rsidRPr="00487571">
              <w:rPr>
                <w:rFonts w:ascii="Arial" w:hAnsi="Arial" w:cs="Arial"/>
                <w:sz w:val="20"/>
                <w:szCs w:val="20"/>
              </w:rPr>
              <w:t>Planeación.</w:t>
            </w:r>
          </w:p>
        </w:tc>
        <w:tc>
          <w:tcPr>
            <w:cnfStyle w:val="000010000000" w:firstRow="0" w:lastRow="0" w:firstColumn="0" w:lastColumn="0" w:oddVBand="1" w:evenVBand="0" w:oddHBand="0" w:evenHBand="0" w:firstRowFirstColumn="0" w:firstRowLastColumn="0" w:lastRowFirstColumn="0" w:lastRowLastColumn="0"/>
            <w:tcW w:w="3751" w:type="dxa"/>
          </w:tcPr>
          <w:p w14:paraId="5A6F350D" w14:textId="2A13012E" w:rsidR="00EF6821" w:rsidRPr="00487571" w:rsidRDefault="00EF6821" w:rsidP="007734B6">
            <w:pPr>
              <w:pStyle w:val="TableParagraph"/>
              <w:spacing w:line="250" w:lineRule="exact"/>
              <w:jc w:val="both"/>
              <w:rPr>
                <w:rFonts w:ascii="Arial" w:hAnsi="Arial" w:cs="Arial"/>
                <w:sz w:val="20"/>
                <w:szCs w:val="20"/>
              </w:rPr>
            </w:pPr>
            <w:r w:rsidRPr="00487571">
              <w:rPr>
                <w:rFonts w:ascii="Arial" w:hAnsi="Arial" w:cs="Arial"/>
                <w:sz w:val="20"/>
                <w:szCs w:val="20"/>
              </w:rPr>
              <w:t>Establecer el direccionamiento</w:t>
            </w:r>
            <w:r w:rsidR="007734B6" w:rsidRPr="00487571">
              <w:rPr>
                <w:rFonts w:ascii="Arial" w:hAnsi="Arial" w:cs="Arial"/>
                <w:sz w:val="20"/>
                <w:szCs w:val="20"/>
              </w:rPr>
              <w:t xml:space="preserve"> </w:t>
            </w:r>
            <w:r w:rsidRPr="00487571">
              <w:rPr>
                <w:rFonts w:ascii="Arial" w:hAnsi="Arial" w:cs="Arial"/>
                <w:sz w:val="20"/>
                <w:szCs w:val="20"/>
              </w:rPr>
              <w:t>estratégico institucional mediante la formulación y seguimiento oportuno de los planes, programas y proyectos, para propender por el cumplimiento eficiente de los objetivos institucionales, sectoriales y metas de gobierno.</w:t>
            </w:r>
          </w:p>
        </w:tc>
        <w:tc>
          <w:tcPr>
            <w:cnfStyle w:val="000100000000" w:firstRow="0" w:lastRow="0" w:firstColumn="0" w:lastColumn="1" w:oddVBand="0" w:evenVBand="0" w:oddHBand="0" w:evenHBand="0" w:firstRowFirstColumn="0" w:firstRowLastColumn="0" w:lastRowFirstColumn="0" w:lastRowLastColumn="0"/>
            <w:tcW w:w="967" w:type="dxa"/>
            <w:vAlign w:val="center"/>
          </w:tcPr>
          <w:p w14:paraId="77532370" w14:textId="18EA4752" w:rsidR="00EF6821" w:rsidRPr="00487571" w:rsidRDefault="00EF6821" w:rsidP="00EF6821">
            <w:pPr>
              <w:pStyle w:val="TableParagraph"/>
              <w:spacing w:line="233" w:lineRule="exact"/>
              <w:ind w:left="109"/>
              <w:jc w:val="center"/>
              <w:rPr>
                <w:rFonts w:ascii="Arial" w:hAnsi="Arial" w:cs="Arial"/>
                <w:sz w:val="20"/>
                <w:szCs w:val="20"/>
              </w:rPr>
            </w:pPr>
            <w:r w:rsidRPr="00487571">
              <w:rPr>
                <w:rFonts w:ascii="Arial" w:hAnsi="Arial" w:cs="Arial"/>
                <w:spacing w:val="-5"/>
                <w:sz w:val="20"/>
                <w:szCs w:val="20"/>
              </w:rPr>
              <w:t>DEP</w:t>
            </w:r>
          </w:p>
        </w:tc>
      </w:tr>
    </w:tbl>
    <w:p w14:paraId="15B3B6CB" w14:textId="77777777" w:rsidR="008202F9" w:rsidRPr="00487571" w:rsidRDefault="008202F9" w:rsidP="00187658">
      <w:pPr>
        <w:spacing w:after="0"/>
        <w:jc w:val="center"/>
        <w:rPr>
          <w:rFonts w:ascii="Arial" w:hAnsi="Arial" w:cs="Arial"/>
          <w:b/>
          <w:bCs/>
          <w:i/>
          <w:iCs/>
          <w:sz w:val="20"/>
          <w:szCs w:val="20"/>
        </w:rPr>
      </w:pPr>
    </w:p>
    <w:p w14:paraId="240E2928" w14:textId="6B382E6F" w:rsidR="00187658" w:rsidRPr="00487571" w:rsidRDefault="008202F9" w:rsidP="00187658">
      <w:pPr>
        <w:spacing w:after="0"/>
        <w:jc w:val="center"/>
        <w:rPr>
          <w:rFonts w:ascii="Arial" w:hAnsi="Arial" w:cs="Arial"/>
          <w:i/>
          <w:iCs/>
          <w:sz w:val="20"/>
          <w:szCs w:val="20"/>
          <w:shd w:val="clear" w:color="auto" w:fill="FFFFFF"/>
        </w:rPr>
      </w:pPr>
      <w:bookmarkStart w:id="13" w:name="_Toc201181233"/>
      <w:bookmarkStart w:id="14" w:name="_Toc201182942"/>
      <w:r w:rsidRPr="00487571">
        <w:rPr>
          <w:rFonts w:ascii="Arial" w:hAnsi="Arial" w:cs="Arial"/>
          <w:b/>
          <w:bCs/>
          <w:i/>
          <w:iCs/>
          <w:sz w:val="20"/>
          <w:szCs w:val="20"/>
        </w:rPr>
        <w:t xml:space="preserve">Tabla </w:t>
      </w:r>
      <w:r w:rsidRPr="00487571">
        <w:rPr>
          <w:rFonts w:ascii="Arial" w:hAnsi="Arial" w:cs="Arial"/>
          <w:b/>
          <w:bCs/>
          <w:i/>
          <w:iCs/>
          <w:sz w:val="20"/>
          <w:szCs w:val="20"/>
        </w:rPr>
        <w:fldChar w:fldCharType="begin"/>
      </w:r>
      <w:r w:rsidRPr="00487571">
        <w:rPr>
          <w:rFonts w:ascii="Arial" w:hAnsi="Arial" w:cs="Arial"/>
          <w:b/>
          <w:bCs/>
          <w:i/>
          <w:iCs/>
          <w:sz w:val="20"/>
          <w:szCs w:val="20"/>
        </w:rPr>
        <w:instrText xml:space="preserve"> SEQ Tabla \* ARABIC </w:instrText>
      </w:r>
      <w:r w:rsidRPr="00487571">
        <w:rPr>
          <w:rFonts w:ascii="Arial" w:hAnsi="Arial" w:cs="Arial"/>
          <w:b/>
          <w:bCs/>
          <w:i/>
          <w:iCs/>
          <w:sz w:val="20"/>
          <w:szCs w:val="20"/>
        </w:rPr>
        <w:fldChar w:fldCharType="separate"/>
      </w:r>
      <w:r w:rsidR="00C26CE4" w:rsidRPr="00487571">
        <w:rPr>
          <w:rFonts w:ascii="Arial" w:hAnsi="Arial" w:cs="Arial"/>
          <w:b/>
          <w:bCs/>
          <w:i/>
          <w:iCs/>
          <w:noProof/>
          <w:sz w:val="20"/>
          <w:szCs w:val="20"/>
        </w:rPr>
        <w:t>2</w:t>
      </w:r>
      <w:r w:rsidRPr="00487571">
        <w:rPr>
          <w:rFonts w:ascii="Arial" w:hAnsi="Arial" w:cs="Arial"/>
          <w:b/>
          <w:bCs/>
          <w:i/>
          <w:iCs/>
          <w:sz w:val="20"/>
          <w:szCs w:val="20"/>
        </w:rPr>
        <w:fldChar w:fldCharType="end"/>
      </w:r>
      <w:r w:rsidRPr="00487571">
        <w:rPr>
          <w:rFonts w:ascii="Arial" w:hAnsi="Arial" w:cs="Arial"/>
          <w:b/>
          <w:bCs/>
          <w:i/>
          <w:iCs/>
          <w:sz w:val="20"/>
          <w:szCs w:val="20"/>
        </w:rPr>
        <w:t>.</w:t>
      </w:r>
      <w:r w:rsidRPr="00487571">
        <w:rPr>
          <w:rFonts w:ascii="Arial" w:hAnsi="Arial" w:cs="Arial"/>
          <w:i/>
          <w:iCs/>
          <w:sz w:val="20"/>
          <w:szCs w:val="20"/>
        </w:rPr>
        <w:t xml:space="preserve"> </w:t>
      </w:r>
      <w:r w:rsidRPr="00487571">
        <w:rPr>
          <w:rFonts w:ascii="Arial" w:hAnsi="Arial" w:cs="Arial"/>
          <w:i/>
          <w:iCs/>
          <w:sz w:val="20"/>
          <w:szCs w:val="20"/>
          <w:shd w:val="clear" w:color="auto" w:fill="FFFFFF"/>
        </w:rPr>
        <w:t>Descripción de Procesos Estratégicos</w:t>
      </w:r>
      <w:bookmarkEnd w:id="13"/>
      <w:bookmarkEnd w:id="14"/>
    </w:p>
    <w:p w14:paraId="655A5A2C" w14:textId="77777777" w:rsidR="002E66AF" w:rsidRPr="00487571" w:rsidRDefault="002E66AF" w:rsidP="00187658">
      <w:pPr>
        <w:spacing w:after="0"/>
        <w:jc w:val="center"/>
        <w:rPr>
          <w:rFonts w:ascii="Arial" w:eastAsia="Arial" w:hAnsi="Arial" w:cs="Arial"/>
          <w:b/>
          <w:bCs/>
          <w:i/>
          <w:iCs/>
          <w:sz w:val="18"/>
          <w:szCs w:val="18"/>
          <w:lang w:val="es-ES"/>
        </w:rPr>
      </w:pPr>
    </w:p>
    <w:p w14:paraId="6F2C43C8" w14:textId="77777777" w:rsidR="004E2FF7" w:rsidRPr="00487571" w:rsidRDefault="004E2FF7" w:rsidP="007734B6">
      <w:pPr>
        <w:jc w:val="both"/>
        <w:rPr>
          <w:rFonts w:ascii="Arial" w:eastAsia="Arial" w:hAnsi="Arial" w:cs="Arial"/>
          <w:b/>
          <w:bCs/>
          <w:lang w:val="es-ES"/>
        </w:rPr>
      </w:pPr>
    </w:p>
    <w:p w14:paraId="4B760343" w14:textId="77777777" w:rsidR="004E2FF7" w:rsidRPr="00487571" w:rsidRDefault="004E2FF7" w:rsidP="007734B6">
      <w:pPr>
        <w:jc w:val="both"/>
        <w:rPr>
          <w:rFonts w:ascii="Arial" w:eastAsia="Arial" w:hAnsi="Arial" w:cs="Arial"/>
          <w:b/>
          <w:bCs/>
          <w:lang w:val="es-ES"/>
        </w:rPr>
      </w:pPr>
    </w:p>
    <w:p w14:paraId="75B9FE44" w14:textId="77777777" w:rsidR="004E2FF7" w:rsidRPr="00487571" w:rsidRDefault="004E2FF7" w:rsidP="007734B6">
      <w:pPr>
        <w:jc w:val="both"/>
        <w:rPr>
          <w:rFonts w:ascii="Arial" w:eastAsia="Arial" w:hAnsi="Arial" w:cs="Arial"/>
          <w:b/>
          <w:bCs/>
          <w:lang w:val="es-ES"/>
        </w:rPr>
      </w:pPr>
    </w:p>
    <w:p w14:paraId="25C04EA7" w14:textId="77777777" w:rsidR="004E2FF7" w:rsidRPr="00487571" w:rsidRDefault="004E2FF7" w:rsidP="007734B6">
      <w:pPr>
        <w:jc w:val="both"/>
        <w:rPr>
          <w:rFonts w:ascii="Arial" w:eastAsia="Arial" w:hAnsi="Arial" w:cs="Arial"/>
          <w:b/>
          <w:bCs/>
          <w:lang w:val="es-ES"/>
        </w:rPr>
      </w:pPr>
    </w:p>
    <w:p w14:paraId="64548650" w14:textId="77777777" w:rsidR="004E2FF7" w:rsidRPr="00487571" w:rsidRDefault="004E2FF7" w:rsidP="007734B6">
      <w:pPr>
        <w:jc w:val="both"/>
        <w:rPr>
          <w:rFonts w:ascii="Arial" w:eastAsia="Arial" w:hAnsi="Arial" w:cs="Arial"/>
          <w:b/>
          <w:bCs/>
          <w:lang w:val="es-ES"/>
        </w:rPr>
      </w:pPr>
    </w:p>
    <w:p w14:paraId="4EA57127" w14:textId="77777777" w:rsidR="004E2FF7" w:rsidRPr="00487571" w:rsidRDefault="004E2FF7" w:rsidP="007734B6">
      <w:pPr>
        <w:jc w:val="both"/>
        <w:rPr>
          <w:rFonts w:ascii="Arial" w:eastAsia="Arial" w:hAnsi="Arial" w:cs="Arial"/>
          <w:b/>
          <w:bCs/>
          <w:lang w:val="es-ES"/>
        </w:rPr>
      </w:pPr>
    </w:p>
    <w:p w14:paraId="6B207B30" w14:textId="77777777" w:rsidR="004E2FF7" w:rsidRPr="00487571" w:rsidRDefault="004E2FF7" w:rsidP="007734B6">
      <w:pPr>
        <w:jc w:val="both"/>
        <w:rPr>
          <w:rFonts w:ascii="Arial" w:eastAsia="Arial" w:hAnsi="Arial" w:cs="Arial"/>
          <w:b/>
          <w:bCs/>
          <w:lang w:val="es-ES"/>
        </w:rPr>
      </w:pPr>
    </w:p>
    <w:p w14:paraId="4C199072" w14:textId="77777777" w:rsidR="004E2FF7" w:rsidRPr="00487571" w:rsidRDefault="004E2FF7" w:rsidP="007734B6">
      <w:pPr>
        <w:jc w:val="both"/>
        <w:rPr>
          <w:rFonts w:ascii="Arial" w:eastAsia="Arial" w:hAnsi="Arial" w:cs="Arial"/>
          <w:b/>
          <w:bCs/>
          <w:lang w:val="es-ES"/>
        </w:rPr>
      </w:pPr>
    </w:p>
    <w:p w14:paraId="7AA0A8FD" w14:textId="5822DA32" w:rsidR="001640CC" w:rsidRPr="00487571" w:rsidRDefault="007734B6" w:rsidP="007734B6">
      <w:pPr>
        <w:jc w:val="both"/>
        <w:rPr>
          <w:rFonts w:ascii="Arial" w:eastAsia="Arial" w:hAnsi="Arial" w:cs="Arial"/>
          <w:b/>
          <w:bCs/>
          <w:lang w:val="es-ES"/>
        </w:rPr>
      </w:pPr>
      <w:r w:rsidRPr="00487571">
        <w:rPr>
          <w:rFonts w:ascii="Arial" w:eastAsia="Arial" w:hAnsi="Arial" w:cs="Arial"/>
          <w:b/>
          <w:bCs/>
          <w:lang w:val="es-ES"/>
        </w:rPr>
        <w:lastRenderedPageBreak/>
        <w:t>Procesos Misionales</w:t>
      </w:r>
    </w:p>
    <w:tbl>
      <w:tblPr>
        <w:tblStyle w:val="TableNormal"/>
        <w:tblW w:w="94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567"/>
        <w:gridCol w:w="2268"/>
        <w:gridCol w:w="1985"/>
        <w:gridCol w:w="3685"/>
        <w:gridCol w:w="993"/>
      </w:tblGrid>
      <w:tr w:rsidR="00F0375A" w:rsidRPr="00487571" w14:paraId="32CF289C" w14:textId="77777777" w:rsidTr="00F0375A">
        <w:trPr>
          <w:trHeight w:val="273"/>
        </w:trPr>
        <w:tc>
          <w:tcPr>
            <w:tcW w:w="567" w:type="dxa"/>
            <w:tcBorders>
              <w:top w:val="nil"/>
              <w:left w:val="nil"/>
              <w:bottom w:val="nil"/>
              <w:right w:val="nil"/>
            </w:tcBorders>
            <w:shd w:val="clear" w:color="auto" w:fill="4471C4"/>
          </w:tcPr>
          <w:p w14:paraId="1E729C58" w14:textId="77777777" w:rsidR="000345BE" w:rsidRPr="00487571" w:rsidRDefault="000345BE" w:rsidP="00F0375A">
            <w:pPr>
              <w:pStyle w:val="TableParagraph"/>
              <w:spacing w:before="7" w:line="246" w:lineRule="exact"/>
              <w:ind w:right="132"/>
              <w:jc w:val="center"/>
              <w:rPr>
                <w:rFonts w:ascii="Arial" w:hAnsi="Arial" w:cs="Arial"/>
                <w:sz w:val="20"/>
                <w:szCs w:val="20"/>
              </w:rPr>
            </w:pPr>
            <w:r w:rsidRPr="00487571">
              <w:rPr>
                <w:rFonts w:ascii="Arial" w:hAnsi="Arial" w:cs="Arial"/>
                <w:color w:val="FFFFFF"/>
                <w:spacing w:val="-5"/>
                <w:sz w:val="20"/>
                <w:szCs w:val="20"/>
              </w:rPr>
              <w:t>ID</w:t>
            </w:r>
          </w:p>
        </w:tc>
        <w:tc>
          <w:tcPr>
            <w:tcW w:w="2268" w:type="dxa"/>
            <w:tcBorders>
              <w:top w:val="nil"/>
              <w:left w:val="nil"/>
              <w:bottom w:val="nil"/>
              <w:right w:val="nil"/>
            </w:tcBorders>
            <w:shd w:val="clear" w:color="auto" w:fill="4471C4"/>
          </w:tcPr>
          <w:p w14:paraId="2DE4961D" w14:textId="77777777" w:rsidR="000345BE" w:rsidRPr="00487571" w:rsidRDefault="000345BE" w:rsidP="00F0375A">
            <w:pPr>
              <w:pStyle w:val="TableParagraph"/>
              <w:spacing w:before="7" w:line="246" w:lineRule="exact"/>
              <w:ind w:left="112"/>
              <w:jc w:val="center"/>
              <w:rPr>
                <w:rFonts w:ascii="Arial" w:hAnsi="Arial" w:cs="Arial"/>
                <w:sz w:val="20"/>
                <w:szCs w:val="20"/>
              </w:rPr>
            </w:pPr>
            <w:r w:rsidRPr="00487571">
              <w:rPr>
                <w:rFonts w:ascii="Arial" w:hAnsi="Arial" w:cs="Arial"/>
                <w:color w:val="FFFFFF"/>
                <w:sz w:val="20"/>
                <w:szCs w:val="20"/>
              </w:rPr>
              <w:t>Tipo</w:t>
            </w:r>
            <w:r w:rsidRPr="00487571">
              <w:rPr>
                <w:rFonts w:ascii="Arial" w:hAnsi="Arial" w:cs="Arial"/>
                <w:color w:val="FFFFFF"/>
                <w:spacing w:val="-4"/>
                <w:sz w:val="20"/>
                <w:szCs w:val="20"/>
              </w:rPr>
              <w:t xml:space="preserve"> </w:t>
            </w:r>
            <w:r w:rsidRPr="00487571">
              <w:rPr>
                <w:rFonts w:ascii="Arial" w:hAnsi="Arial" w:cs="Arial"/>
                <w:color w:val="FFFFFF"/>
                <w:sz w:val="20"/>
                <w:szCs w:val="20"/>
              </w:rPr>
              <w:t>de</w:t>
            </w:r>
            <w:r w:rsidRPr="00487571">
              <w:rPr>
                <w:rFonts w:ascii="Arial" w:hAnsi="Arial" w:cs="Arial"/>
                <w:color w:val="FFFFFF"/>
                <w:spacing w:val="-3"/>
                <w:sz w:val="20"/>
                <w:szCs w:val="20"/>
              </w:rPr>
              <w:t xml:space="preserve"> </w:t>
            </w:r>
            <w:r w:rsidRPr="00487571">
              <w:rPr>
                <w:rFonts w:ascii="Arial" w:hAnsi="Arial" w:cs="Arial"/>
                <w:color w:val="FFFFFF"/>
                <w:spacing w:val="-2"/>
                <w:sz w:val="20"/>
                <w:szCs w:val="20"/>
              </w:rPr>
              <w:t>Proceso</w:t>
            </w:r>
          </w:p>
        </w:tc>
        <w:tc>
          <w:tcPr>
            <w:tcW w:w="1985" w:type="dxa"/>
            <w:tcBorders>
              <w:top w:val="nil"/>
              <w:left w:val="nil"/>
              <w:bottom w:val="nil"/>
              <w:right w:val="nil"/>
            </w:tcBorders>
            <w:shd w:val="clear" w:color="auto" w:fill="4471C4"/>
          </w:tcPr>
          <w:p w14:paraId="355FAE94" w14:textId="77777777" w:rsidR="000345BE" w:rsidRPr="00487571" w:rsidRDefault="000345BE" w:rsidP="00F0375A">
            <w:pPr>
              <w:pStyle w:val="TableParagraph"/>
              <w:spacing w:before="7" w:line="246" w:lineRule="exact"/>
              <w:ind w:left="110"/>
              <w:jc w:val="center"/>
              <w:rPr>
                <w:rFonts w:ascii="Arial" w:hAnsi="Arial" w:cs="Arial"/>
                <w:sz w:val="20"/>
                <w:szCs w:val="20"/>
              </w:rPr>
            </w:pPr>
            <w:r w:rsidRPr="00487571">
              <w:rPr>
                <w:rFonts w:ascii="Arial" w:hAnsi="Arial" w:cs="Arial"/>
                <w:color w:val="FFFFFF"/>
                <w:sz w:val="20"/>
                <w:szCs w:val="20"/>
              </w:rPr>
              <w:t>Nombre</w:t>
            </w:r>
            <w:r w:rsidRPr="00487571">
              <w:rPr>
                <w:rFonts w:ascii="Arial" w:hAnsi="Arial" w:cs="Arial"/>
                <w:color w:val="FFFFFF"/>
                <w:spacing w:val="-4"/>
                <w:sz w:val="20"/>
                <w:szCs w:val="20"/>
              </w:rPr>
              <w:t xml:space="preserve"> </w:t>
            </w:r>
            <w:r w:rsidRPr="00487571">
              <w:rPr>
                <w:rFonts w:ascii="Arial" w:hAnsi="Arial" w:cs="Arial"/>
                <w:color w:val="FFFFFF"/>
                <w:sz w:val="20"/>
                <w:szCs w:val="20"/>
              </w:rPr>
              <w:t>del</w:t>
            </w:r>
            <w:r w:rsidRPr="00487571">
              <w:rPr>
                <w:rFonts w:ascii="Arial" w:hAnsi="Arial" w:cs="Arial"/>
                <w:color w:val="FFFFFF"/>
                <w:spacing w:val="-3"/>
                <w:sz w:val="20"/>
                <w:szCs w:val="20"/>
              </w:rPr>
              <w:t xml:space="preserve"> </w:t>
            </w:r>
            <w:r w:rsidRPr="00487571">
              <w:rPr>
                <w:rFonts w:ascii="Arial" w:hAnsi="Arial" w:cs="Arial"/>
                <w:color w:val="FFFFFF"/>
                <w:spacing w:val="-2"/>
                <w:sz w:val="20"/>
                <w:szCs w:val="20"/>
              </w:rPr>
              <w:t>Proceso</w:t>
            </w:r>
          </w:p>
        </w:tc>
        <w:tc>
          <w:tcPr>
            <w:tcW w:w="3685" w:type="dxa"/>
            <w:tcBorders>
              <w:top w:val="nil"/>
              <w:left w:val="nil"/>
              <w:bottom w:val="nil"/>
              <w:right w:val="nil"/>
            </w:tcBorders>
            <w:shd w:val="clear" w:color="auto" w:fill="4471C4"/>
          </w:tcPr>
          <w:p w14:paraId="32B927A7" w14:textId="77777777" w:rsidR="000345BE" w:rsidRPr="00487571" w:rsidRDefault="000345BE" w:rsidP="00F0375A">
            <w:pPr>
              <w:pStyle w:val="TableParagraph"/>
              <w:spacing w:before="7" w:line="246" w:lineRule="exact"/>
              <w:ind w:left="174"/>
              <w:jc w:val="center"/>
              <w:rPr>
                <w:rFonts w:ascii="Arial" w:hAnsi="Arial" w:cs="Arial"/>
                <w:sz w:val="20"/>
                <w:szCs w:val="20"/>
              </w:rPr>
            </w:pPr>
            <w:r w:rsidRPr="00487571">
              <w:rPr>
                <w:rFonts w:ascii="Arial" w:hAnsi="Arial" w:cs="Arial"/>
                <w:color w:val="FFFFFF"/>
                <w:spacing w:val="-2"/>
                <w:sz w:val="20"/>
                <w:szCs w:val="20"/>
              </w:rPr>
              <w:t>Descripción</w:t>
            </w:r>
          </w:p>
        </w:tc>
        <w:tc>
          <w:tcPr>
            <w:tcW w:w="993" w:type="dxa"/>
            <w:tcBorders>
              <w:top w:val="nil"/>
              <w:left w:val="nil"/>
              <w:bottom w:val="nil"/>
              <w:right w:val="nil"/>
            </w:tcBorders>
            <w:shd w:val="clear" w:color="auto" w:fill="4471C4"/>
          </w:tcPr>
          <w:p w14:paraId="0432FAE0" w14:textId="77777777" w:rsidR="000345BE" w:rsidRPr="00487571" w:rsidRDefault="000345BE" w:rsidP="00F0375A">
            <w:pPr>
              <w:pStyle w:val="TableParagraph"/>
              <w:spacing w:before="7" w:line="246" w:lineRule="exact"/>
              <w:jc w:val="center"/>
              <w:rPr>
                <w:rFonts w:ascii="Arial" w:hAnsi="Arial" w:cs="Arial"/>
                <w:sz w:val="20"/>
                <w:szCs w:val="20"/>
              </w:rPr>
            </w:pPr>
            <w:r w:rsidRPr="00487571">
              <w:rPr>
                <w:rFonts w:ascii="Arial" w:hAnsi="Arial" w:cs="Arial"/>
                <w:color w:val="FFFFFF"/>
                <w:spacing w:val="-2"/>
                <w:sz w:val="20"/>
                <w:szCs w:val="20"/>
              </w:rPr>
              <w:t>Código</w:t>
            </w:r>
          </w:p>
        </w:tc>
      </w:tr>
      <w:tr w:rsidR="00403D4D" w:rsidRPr="00487571" w14:paraId="6E154823" w14:textId="77777777" w:rsidTr="00F0375A">
        <w:trPr>
          <w:trHeight w:val="253"/>
        </w:trPr>
        <w:tc>
          <w:tcPr>
            <w:tcW w:w="567" w:type="dxa"/>
            <w:tcBorders>
              <w:top w:val="nil"/>
              <w:bottom w:val="nil"/>
            </w:tcBorders>
          </w:tcPr>
          <w:p w14:paraId="5055BC37" w14:textId="77777777" w:rsidR="00403D4D" w:rsidRPr="00487571" w:rsidRDefault="00403D4D" w:rsidP="002A47AB">
            <w:pPr>
              <w:pStyle w:val="TableParagraph"/>
              <w:rPr>
                <w:rFonts w:ascii="Arial" w:hAnsi="Arial" w:cs="Arial"/>
                <w:sz w:val="20"/>
                <w:szCs w:val="20"/>
              </w:rPr>
            </w:pPr>
          </w:p>
        </w:tc>
        <w:tc>
          <w:tcPr>
            <w:tcW w:w="2268" w:type="dxa"/>
            <w:vMerge w:val="restart"/>
            <w:tcBorders>
              <w:top w:val="nil"/>
            </w:tcBorders>
            <w:vAlign w:val="center"/>
          </w:tcPr>
          <w:p w14:paraId="6D464C78" w14:textId="77777777" w:rsidR="00403D4D" w:rsidRPr="00487571" w:rsidRDefault="00403D4D" w:rsidP="000345BE">
            <w:pPr>
              <w:pStyle w:val="TableParagraph"/>
              <w:spacing w:line="234" w:lineRule="exact"/>
              <w:ind w:left="107"/>
              <w:rPr>
                <w:rFonts w:ascii="Arial" w:hAnsi="Arial" w:cs="Arial"/>
                <w:b/>
                <w:sz w:val="20"/>
                <w:szCs w:val="20"/>
              </w:rPr>
            </w:pPr>
            <w:r w:rsidRPr="00487571">
              <w:rPr>
                <w:rFonts w:ascii="Arial" w:hAnsi="Arial" w:cs="Arial"/>
                <w:b/>
                <w:spacing w:val="-2"/>
                <w:sz w:val="20"/>
                <w:szCs w:val="20"/>
              </w:rPr>
              <w:t>Misional:</w:t>
            </w:r>
          </w:p>
          <w:p w14:paraId="04227821" w14:textId="3CF0952D" w:rsidR="00403D4D" w:rsidRPr="00487571" w:rsidRDefault="00403D4D" w:rsidP="000345BE">
            <w:pPr>
              <w:pStyle w:val="TableParagraph"/>
              <w:spacing w:line="233" w:lineRule="exact"/>
              <w:ind w:left="107"/>
              <w:rPr>
                <w:rFonts w:ascii="Arial" w:hAnsi="Arial" w:cs="Arial"/>
                <w:sz w:val="20"/>
                <w:szCs w:val="20"/>
              </w:rPr>
            </w:pPr>
            <w:r w:rsidRPr="00487571">
              <w:rPr>
                <w:rFonts w:ascii="Arial" w:hAnsi="Arial" w:cs="Arial"/>
                <w:sz w:val="20"/>
                <w:szCs w:val="20"/>
              </w:rPr>
              <w:t>Son la razón de ser de la institución, aquellos que añaden valor al ciudadano o partes interesadas, inciden directamente en su satisfacción. Componen la cadena del valor de la institución, es decir están enfocados en la misión.</w:t>
            </w:r>
          </w:p>
        </w:tc>
        <w:tc>
          <w:tcPr>
            <w:tcW w:w="1985" w:type="dxa"/>
            <w:vMerge w:val="restart"/>
            <w:tcBorders>
              <w:top w:val="nil"/>
            </w:tcBorders>
            <w:vAlign w:val="center"/>
          </w:tcPr>
          <w:p w14:paraId="39673DEA" w14:textId="755DD70C" w:rsidR="00403D4D" w:rsidRPr="00487571" w:rsidRDefault="00403D4D" w:rsidP="00403D4D">
            <w:pPr>
              <w:pStyle w:val="TableParagraph"/>
              <w:spacing w:before="121"/>
              <w:jc w:val="center"/>
              <w:rPr>
                <w:rFonts w:ascii="Arial" w:hAnsi="Arial" w:cs="Arial"/>
                <w:sz w:val="20"/>
                <w:szCs w:val="20"/>
              </w:rPr>
            </w:pPr>
            <w:r w:rsidRPr="00487571">
              <w:rPr>
                <w:rFonts w:ascii="Arial" w:hAnsi="Arial" w:cs="Arial"/>
                <w:sz w:val="20"/>
                <w:szCs w:val="20"/>
              </w:rPr>
              <w:t xml:space="preserve">Gestión del </w:t>
            </w:r>
            <w:r w:rsidRPr="00487571">
              <w:rPr>
                <w:rFonts w:ascii="Arial" w:hAnsi="Arial" w:cs="Arial"/>
                <w:spacing w:val="-2"/>
                <w:sz w:val="20"/>
                <w:szCs w:val="20"/>
              </w:rPr>
              <w:t>Patrimonio Arqueológico</w:t>
            </w:r>
          </w:p>
        </w:tc>
        <w:tc>
          <w:tcPr>
            <w:tcW w:w="3685" w:type="dxa"/>
            <w:vMerge w:val="restart"/>
            <w:tcBorders>
              <w:top w:val="nil"/>
            </w:tcBorders>
            <w:vAlign w:val="center"/>
          </w:tcPr>
          <w:p w14:paraId="48BF0F20" w14:textId="724564C8" w:rsidR="00403D4D" w:rsidRPr="00487571" w:rsidRDefault="00403D4D" w:rsidP="002E66AF">
            <w:pPr>
              <w:pStyle w:val="TableParagraph"/>
              <w:spacing w:line="233" w:lineRule="exact"/>
              <w:ind w:left="107"/>
              <w:rPr>
                <w:rFonts w:ascii="Arial" w:hAnsi="Arial" w:cs="Arial"/>
                <w:sz w:val="20"/>
                <w:szCs w:val="20"/>
              </w:rPr>
            </w:pPr>
            <w:r w:rsidRPr="00487571">
              <w:rPr>
                <w:rFonts w:ascii="Arial" w:hAnsi="Arial" w:cs="Arial"/>
                <w:sz w:val="20"/>
                <w:szCs w:val="20"/>
              </w:rPr>
              <w:t>Proteger</w:t>
            </w:r>
            <w:r w:rsidRPr="00487571">
              <w:rPr>
                <w:rFonts w:ascii="Arial" w:hAnsi="Arial" w:cs="Arial"/>
                <w:spacing w:val="-4"/>
                <w:sz w:val="20"/>
                <w:szCs w:val="20"/>
              </w:rPr>
              <w:t xml:space="preserve"> </w:t>
            </w:r>
            <w:r w:rsidRPr="00487571">
              <w:rPr>
                <w:rFonts w:ascii="Arial" w:hAnsi="Arial" w:cs="Arial"/>
                <w:sz w:val="20"/>
                <w:szCs w:val="20"/>
              </w:rPr>
              <w:t>el</w:t>
            </w:r>
            <w:r w:rsidRPr="00487571">
              <w:rPr>
                <w:rFonts w:ascii="Arial" w:hAnsi="Arial" w:cs="Arial"/>
                <w:spacing w:val="-4"/>
                <w:sz w:val="20"/>
                <w:szCs w:val="20"/>
              </w:rPr>
              <w:t xml:space="preserve"> </w:t>
            </w:r>
            <w:r w:rsidRPr="00487571">
              <w:rPr>
                <w:rFonts w:ascii="Arial" w:hAnsi="Arial" w:cs="Arial"/>
                <w:spacing w:val="-2"/>
                <w:sz w:val="20"/>
                <w:szCs w:val="20"/>
              </w:rPr>
              <w:t xml:space="preserve">patrimonio </w:t>
            </w:r>
            <w:r w:rsidRPr="00487571">
              <w:rPr>
                <w:rFonts w:ascii="Arial" w:hAnsi="Arial" w:cs="Arial"/>
                <w:sz w:val="20"/>
                <w:szCs w:val="20"/>
              </w:rPr>
              <w:t>arqueológico</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la</w:t>
            </w:r>
            <w:r w:rsidRPr="00487571">
              <w:rPr>
                <w:rFonts w:ascii="Arial" w:hAnsi="Arial" w:cs="Arial"/>
                <w:spacing w:val="-4"/>
                <w:sz w:val="20"/>
                <w:szCs w:val="20"/>
              </w:rPr>
              <w:t xml:space="preserve"> </w:t>
            </w:r>
            <w:r w:rsidRPr="00487571">
              <w:rPr>
                <w:rFonts w:ascii="Arial" w:hAnsi="Arial" w:cs="Arial"/>
                <w:sz w:val="20"/>
                <w:szCs w:val="20"/>
              </w:rPr>
              <w:t>nación</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4"/>
                <w:sz w:val="20"/>
                <w:szCs w:val="20"/>
              </w:rPr>
              <w:t xml:space="preserve"> </w:t>
            </w:r>
            <w:r w:rsidRPr="00487571">
              <w:rPr>
                <w:rFonts w:ascii="Arial" w:hAnsi="Arial" w:cs="Arial"/>
                <w:spacing w:val="-2"/>
                <w:sz w:val="20"/>
                <w:szCs w:val="20"/>
              </w:rPr>
              <w:t xml:space="preserve">través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acciones</w:t>
            </w:r>
            <w:r w:rsidRPr="00487571">
              <w:rPr>
                <w:rFonts w:ascii="Arial" w:hAnsi="Arial" w:cs="Arial"/>
                <w:spacing w:val="-5"/>
                <w:sz w:val="20"/>
                <w:szCs w:val="20"/>
              </w:rPr>
              <w:t xml:space="preserve"> </w:t>
            </w:r>
            <w:r w:rsidRPr="00487571">
              <w:rPr>
                <w:rFonts w:ascii="Arial" w:hAnsi="Arial" w:cs="Arial"/>
                <w:sz w:val="20"/>
                <w:szCs w:val="20"/>
              </w:rPr>
              <w:t>eficientes</w:t>
            </w:r>
            <w:r w:rsidRPr="00487571">
              <w:rPr>
                <w:rFonts w:ascii="Arial" w:hAnsi="Arial" w:cs="Arial"/>
                <w:spacing w:val="-7"/>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pacing w:val="-2"/>
                <w:sz w:val="20"/>
                <w:szCs w:val="20"/>
              </w:rPr>
              <w:t xml:space="preserve">gestión, </w:t>
            </w:r>
            <w:r w:rsidRPr="00487571">
              <w:rPr>
                <w:rFonts w:ascii="Arial" w:hAnsi="Arial" w:cs="Arial"/>
                <w:sz w:val="20"/>
                <w:szCs w:val="20"/>
              </w:rPr>
              <w:t>conservación,</w:t>
            </w:r>
            <w:r w:rsidRPr="00487571">
              <w:rPr>
                <w:rFonts w:ascii="Arial" w:hAnsi="Arial" w:cs="Arial"/>
                <w:spacing w:val="-12"/>
                <w:sz w:val="20"/>
                <w:szCs w:val="20"/>
              </w:rPr>
              <w:t xml:space="preserve"> </w:t>
            </w:r>
            <w:r w:rsidRPr="00487571">
              <w:rPr>
                <w:rFonts w:ascii="Arial" w:hAnsi="Arial" w:cs="Arial"/>
                <w:sz w:val="20"/>
                <w:szCs w:val="20"/>
              </w:rPr>
              <w:t>investigación</w:t>
            </w:r>
            <w:r w:rsidRPr="00487571">
              <w:rPr>
                <w:rFonts w:ascii="Arial" w:hAnsi="Arial" w:cs="Arial"/>
                <w:spacing w:val="-12"/>
                <w:sz w:val="20"/>
                <w:szCs w:val="20"/>
              </w:rPr>
              <w:t xml:space="preserve"> </w:t>
            </w:r>
            <w:r w:rsidRPr="00487571">
              <w:rPr>
                <w:rFonts w:ascii="Arial" w:hAnsi="Arial" w:cs="Arial"/>
                <w:spacing w:val="-10"/>
                <w:sz w:val="20"/>
                <w:szCs w:val="20"/>
              </w:rPr>
              <w:t xml:space="preserve">y </w:t>
            </w:r>
            <w:r w:rsidRPr="00487571">
              <w:rPr>
                <w:rFonts w:ascii="Arial" w:hAnsi="Arial" w:cs="Arial"/>
                <w:sz w:val="20"/>
                <w:szCs w:val="20"/>
              </w:rPr>
              <w:t>divulgación con el fin de promover la valoración social de este patrimonio que sirve de testimonio</w:t>
            </w:r>
            <w:r w:rsidRPr="00487571">
              <w:rPr>
                <w:rFonts w:ascii="Arial" w:hAnsi="Arial" w:cs="Arial"/>
                <w:spacing w:val="-9"/>
                <w:sz w:val="20"/>
                <w:szCs w:val="20"/>
              </w:rPr>
              <w:t xml:space="preserve"> </w:t>
            </w:r>
            <w:r w:rsidRPr="00487571">
              <w:rPr>
                <w:rFonts w:ascii="Arial" w:hAnsi="Arial" w:cs="Arial"/>
                <w:sz w:val="20"/>
                <w:szCs w:val="20"/>
              </w:rPr>
              <w:t>de</w:t>
            </w:r>
            <w:r w:rsidRPr="00487571">
              <w:rPr>
                <w:rFonts w:ascii="Arial" w:hAnsi="Arial" w:cs="Arial"/>
                <w:spacing w:val="-9"/>
                <w:sz w:val="20"/>
                <w:szCs w:val="20"/>
              </w:rPr>
              <w:t xml:space="preserve"> </w:t>
            </w:r>
            <w:r w:rsidRPr="00487571">
              <w:rPr>
                <w:rFonts w:ascii="Arial" w:hAnsi="Arial" w:cs="Arial"/>
                <w:sz w:val="20"/>
                <w:szCs w:val="20"/>
              </w:rPr>
              <w:t>la</w:t>
            </w:r>
            <w:r w:rsidRPr="00487571">
              <w:rPr>
                <w:rFonts w:ascii="Arial" w:hAnsi="Arial" w:cs="Arial"/>
                <w:spacing w:val="-9"/>
                <w:sz w:val="20"/>
                <w:szCs w:val="20"/>
              </w:rPr>
              <w:t xml:space="preserve"> </w:t>
            </w:r>
            <w:r w:rsidRPr="00487571">
              <w:rPr>
                <w:rFonts w:ascii="Arial" w:hAnsi="Arial" w:cs="Arial"/>
                <w:sz w:val="20"/>
                <w:szCs w:val="20"/>
              </w:rPr>
              <w:t>identidad</w:t>
            </w:r>
            <w:r w:rsidRPr="00487571">
              <w:rPr>
                <w:rFonts w:ascii="Arial" w:hAnsi="Arial" w:cs="Arial"/>
                <w:spacing w:val="-9"/>
                <w:sz w:val="20"/>
                <w:szCs w:val="20"/>
              </w:rPr>
              <w:t xml:space="preserve"> </w:t>
            </w:r>
            <w:r w:rsidRPr="00487571">
              <w:rPr>
                <w:rFonts w:ascii="Arial" w:hAnsi="Arial" w:cs="Arial"/>
                <w:sz w:val="20"/>
                <w:szCs w:val="20"/>
              </w:rPr>
              <w:t>cultural nacional, tanto en el presente como</w:t>
            </w:r>
            <w:r w:rsidRPr="00487571">
              <w:rPr>
                <w:rFonts w:ascii="Arial" w:hAnsi="Arial" w:cs="Arial"/>
                <w:spacing w:val="-4"/>
                <w:sz w:val="20"/>
                <w:szCs w:val="20"/>
              </w:rPr>
              <w:t xml:space="preserve"> </w:t>
            </w:r>
            <w:r w:rsidRPr="00487571">
              <w:rPr>
                <w:rFonts w:ascii="Arial" w:hAnsi="Arial" w:cs="Arial"/>
                <w:sz w:val="20"/>
                <w:szCs w:val="20"/>
              </w:rPr>
              <w:t>en</w:t>
            </w:r>
            <w:r w:rsidRPr="00487571">
              <w:rPr>
                <w:rFonts w:ascii="Arial" w:hAnsi="Arial" w:cs="Arial"/>
                <w:spacing w:val="-5"/>
                <w:sz w:val="20"/>
                <w:szCs w:val="20"/>
              </w:rPr>
              <w:t xml:space="preserve"> </w:t>
            </w:r>
            <w:r w:rsidRPr="00487571">
              <w:rPr>
                <w:rFonts w:ascii="Arial" w:hAnsi="Arial" w:cs="Arial"/>
                <w:sz w:val="20"/>
                <w:szCs w:val="20"/>
              </w:rPr>
              <w:t>el</w:t>
            </w:r>
            <w:r w:rsidRPr="00487571">
              <w:rPr>
                <w:rFonts w:ascii="Arial" w:hAnsi="Arial" w:cs="Arial"/>
                <w:spacing w:val="-5"/>
                <w:sz w:val="20"/>
                <w:szCs w:val="20"/>
              </w:rPr>
              <w:t xml:space="preserve"> </w:t>
            </w:r>
            <w:r w:rsidRPr="00487571">
              <w:rPr>
                <w:rFonts w:ascii="Arial" w:hAnsi="Arial" w:cs="Arial"/>
                <w:sz w:val="20"/>
                <w:szCs w:val="20"/>
              </w:rPr>
              <w:t>futuro,</w:t>
            </w:r>
            <w:r w:rsidRPr="00487571">
              <w:rPr>
                <w:rFonts w:ascii="Arial" w:hAnsi="Arial" w:cs="Arial"/>
                <w:spacing w:val="-2"/>
                <w:sz w:val="20"/>
                <w:szCs w:val="20"/>
              </w:rPr>
              <w:t xml:space="preserve"> </w:t>
            </w:r>
            <w:r w:rsidRPr="00487571">
              <w:rPr>
                <w:rFonts w:ascii="Arial" w:hAnsi="Arial" w:cs="Arial"/>
                <w:spacing w:val="-5"/>
                <w:sz w:val="20"/>
                <w:szCs w:val="20"/>
              </w:rPr>
              <w:t xml:space="preserve">en </w:t>
            </w:r>
            <w:r w:rsidRPr="00487571">
              <w:rPr>
                <w:rFonts w:ascii="Arial" w:hAnsi="Arial" w:cs="Arial"/>
                <w:sz w:val="20"/>
                <w:szCs w:val="20"/>
              </w:rPr>
              <w:t>coherencia</w:t>
            </w:r>
            <w:r w:rsidRPr="00487571">
              <w:rPr>
                <w:rFonts w:ascii="Arial" w:hAnsi="Arial" w:cs="Arial"/>
                <w:spacing w:val="-5"/>
                <w:sz w:val="20"/>
                <w:szCs w:val="20"/>
              </w:rPr>
              <w:t xml:space="preserve"> </w:t>
            </w:r>
            <w:r w:rsidRPr="00487571">
              <w:rPr>
                <w:rFonts w:ascii="Arial" w:hAnsi="Arial" w:cs="Arial"/>
                <w:sz w:val="20"/>
                <w:szCs w:val="20"/>
              </w:rPr>
              <w:t>con</w:t>
            </w:r>
            <w:r w:rsidRPr="00487571">
              <w:rPr>
                <w:rFonts w:ascii="Arial" w:hAnsi="Arial" w:cs="Arial"/>
                <w:spacing w:val="-7"/>
                <w:sz w:val="20"/>
                <w:szCs w:val="20"/>
              </w:rPr>
              <w:t xml:space="preserve"> </w:t>
            </w:r>
            <w:r w:rsidRPr="00487571">
              <w:rPr>
                <w:rFonts w:ascii="Arial" w:hAnsi="Arial" w:cs="Arial"/>
                <w:sz w:val="20"/>
                <w:szCs w:val="20"/>
              </w:rPr>
              <w:t>los</w:t>
            </w:r>
            <w:r w:rsidRPr="00487571">
              <w:rPr>
                <w:rFonts w:ascii="Arial" w:hAnsi="Arial" w:cs="Arial"/>
                <w:spacing w:val="-4"/>
                <w:sz w:val="20"/>
                <w:szCs w:val="20"/>
              </w:rPr>
              <w:t xml:space="preserve"> </w:t>
            </w:r>
            <w:r w:rsidRPr="00487571">
              <w:rPr>
                <w:rFonts w:ascii="Arial" w:hAnsi="Arial" w:cs="Arial"/>
                <w:spacing w:val="-2"/>
                <w:sz w:val="20"/>
                <w:szCs w:val="20"/>
              </w:rPr>
              <w:t xml:space="preserve">lineamientos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la</w:t>
            </w:r>
            <w:r w:rsidRPr="00487571">
              <w:rPr>
                <w:rFonts w:ascii="Arial" w:hAnsi="Arial" w:cs="Arial"/>
                <w:spacing w:val="-3"/>
                <w:sz w:val="20"/>
                <w:szCs w:val="20"/>
              </w:rPr>
              <w:t xml:space="preserve"> </w:t>
            </w:r>
            <w:r w:rsidRPr="00487571">
              <w:rPr>
                <w:rFonts w:ascii="Arial" w:hAnsi="Arial" w:cs="Arial"/>
                <w:sz w:val="20"/>
                <w:szCs w:val="20"/>
              </w:rPr>
              <w:t>política</w:t>
            </w:r>
            <w:r w:rsidRPr="00487571">
              <w:rPr>
                <w:rFonts w:ascii="Arial" w:hAnsi="Arial" w:cs="Arial"/>
                <w:spacing w:val="-4"/>
                <w:sz w:val="20"/>
                <w:szCs w:val="20"/>
              </w:rPr>
              <w:t xml:space="preserve"> </w:t>
            </w:r>
            <w:r w:rsidRPr="00487571">
              <w:rPr>
                <w:rFonts w:ascii="Arial" w:hAnsi="Arial" w:cs="Arial"/>
                <w:sz w:val="20"/>
                <w:szCs w:val="20"/>
              </w:rPr>
              <w:t>estatal</w:t>
            </w:r>
            <w:r w:rsidRPr="00487571">
              <w:rPr>
                <w:rFonts w:ascii="Arial" w:hAnsi="Arial" w:cs="Arial"/>
                <w:spacing w:val="-3"/>
                <w:sz w:val="20"/>
                <w:szCs w:val="20"/>
              </w:rPr>
              <w:t xml:space="preserve"> </w:t>
            </w:r>
            <w:r w:rsidRPr="00487571">
              <w:rPr>
                <w:rFonts w:ascii="Arial" w:hAnsi="Arial" w:cs="Arial"/>
                <w:sz w:val="20"/>
                <w:szCs w:val="20"/>
              </w:rPr>
              <w:t>en</w:t>
            </w:r>
            <w:r w:rsidRPr="00487571">
              <w:rPr>
                <w:rFonts w:ascii="Arial" w:hAnsi="Arial" w:cs="Arial"/>
                <w:spacing w:val="-5"/>
                <w:sz w:val="20"/>
                <w:szCs w:val="20"/>
              </w:rPr>
              <w:t xml:space="preserve"> lo</w:t>
            </w:r>
            <w:r w:rsidR="002E66AF" w:rsidRPr="00487571">
              <w:rPr>
                <w:rFonts w:ascii="Arial" w:hAnsi="Arial" w:cs="Arial"/>
                <w:spacing w:val="-5"/>
                <w:sz w:val="20"/>
                <w:szCs w:val="20"/>
              </w:rPr>
              <w:t xml:space="preserve"> </w:t>
            </w:r>
            <w:r w:rsidRPr="00487571">
              <w:rPr>
                <w:rFonts w:ascii="Arial" w:hAnsi="Arial" w:cs="Arial"/>
                <w:sz w:val="20"/>
                <w:szCs w:val="20"/>
              </w:rPr>
              <w:t>referente</w:t>
            </w:r>
            <w:r w:rsidRPr="00487571">
              <w:rPr>
                <w:rFonts w:ascii="Arial" w:hAnsi="Arial" w:cs="Arial"/>
                <w:spacing w:val="-8"/>
                <w:sz w:val="20"/>
                <w:szCs w:val="20"/>
              </w:rPr>
              <w:t xml:space="preserve"> </w:t>
            </w:r>
            <w:r w:rsidRPr="00487571">
              <w:rPr>
                <w:rFonts w:ascii="Arial" w:hAnsi="Arial" w:cs="Arial"/>
                <w:sz w:val="20"/>
                <w:szCs w:val="20"/>
              </w:rPr>
              <w:t>al</w:t>
            </w:r>
            <w:r w:rsidRPr="00487571">
              <w:rPr>
                <w:rFonts w:ascii="Arial" w:hAnsi="Arial" w:cs="Arial"/>
                <w:spacing w:val="-7"/>
                <w:sz w:val="20"/>
                <w:szCs w:val="20"/>
              </w:rPr>
              <w:t xml:space="preserve"> </w:t>
            </w:r>
            <w:r w:rsidRPr="00487571">
              <w:rPr>
                <w:rFonts w:ascii="Arial" w:hAnsi="Arial" w:cs="Arial"/>
                <w:sz w:val="20"/>
                <w:szCs w:val="20"/>
              </w:rPr>
              <w:t>patrimonio</w:t>
            </w:r>
            <w:r w:rsidRPr="00487571">
              <w:rPr>
                <w:rFonts w:ascii="Arial" w:hAnsi="Arial" w:cs="Arial"/>
                <w:spacing w:val="-6"/>
                <w:sz w:val="20"/>
                <w:szCs w:val="20"/>
              </w:rPr>
              <w:t xml:space="preserve"> </w:t>
            </w:r>
            <w:r w:rsidRPr="00487571">
              <w:rPr>
                <w:rFonts w:ascii="Arial" w:hAnsi="Arial" w:cs="Arial"/>
                <w:sz w:val="20"/>
                <w:szCs w:val="20"/>
              </w:rPr>
              <w:t>cultural</w:t>
            </w:r>
            <w:r w:rsidRPr="00487571">
              <w:rPr>
                <w:rFonts w:ascii="Arial" w:hAnsi="Arial" w:cs="Arial"/>
                <w:spacing w:val="-6"/>
                <w:sz w:val="20"/>
                <w:szCs w:val="20"/>
              </w:rPr>
              <w:t xml:space="preserve"> </w:t>
            </w:r>
            <w:r w:rsidRPr="00487571">
              <w:rPr>
                <w:rFonts w:ascii="Arial" w:hAnsi="Arial" w:cs="Arial"/>
                <w:spacing w:val="-5"/>
                <w:sz w:val="20"/>
                <w:szCs w:val="20"/>
              </w:rPr>
              <w:t xml:space="preserve">de </w:t>
            </w:r>
            <w:r w:rsidRPr="00487571">
              <w:rPr>
                <w:rFonts w:ascii="Arial" w:hAnsi="Arial" w:cs="Arial"/>
                <w:sz w:val="20"/>
                <w:szCs w:val="20"/>
              </w:rPr>
              <w:t>la</w:t>
            </w:r>
            <w:r w:rsidRPr="00487571">
              <w:rPr>
                <w:rFonts w:ascii="Arial" w:hAnsi="Arial" w:cs="Arial"/>
                <w:spacing w:val="-2"/>
                <w:sz w:val="20"/>
                <w:szCs w:val="20"/>
              </w:rPr>
              <w:t xml:space="preserve"> nación.</w:t>
            </w:r>
          </w:p>
        </w:tc>
        <w:tc>
          <w:tcPr>
            <w:tcW w:w="993" w:type="dxa"/>
            <w:vMerge w:val="restart"/>
            <w:tcBorders>
              <w:top w:val="nil"/>
            </w:tcBorders>
            <w:vAlign w:val="center"/>
          </w:tcPr>
          <w:p w14:paraId="5614860E" w14:textId="77777777" w:rsidR="00403D4D" w:rsidRPr="00487571" w:rsidRDefault="00403D4D" w:rsidP="00403D4D">
            <w:pPr>
              <w:pStyle w:val="TableParagraph"/>
              <w:jc w:val="center"/>
              <w:rPr>
                <w:rFonts w:ascii="Arial" w:hAnsi="Arial" w:cs="Arial"/>
                <w:b/>
                <w:sz w:val="20"/>
                <w:szCs w:val="20"/>
              </w:rPr>
            </w:pPr>
          </w:p>
          <w:p w14:paraId="64B425A6" w14:textId="5E6777D6" w:rsidR="00403D4D" w:rsidRPr="00487571" w:rsidRDefault="00403D4D" w:rsidP="00403D4D">
            <w:pPr>
              <w:pStyle w:val="TableParagraph"/>
              <w:ind w:left="107"/>
              <w:jc w:val="center"/>
              <w:rPr>
                <w:rFonts w:ascii="Arial" w:hAnsi="Arial" w:cs="Arial"/>
                <w:sz w:val="20"/>
                <w:szCs w:val="20"/>
              </w:rPr>
            </w:pPr>
            <w:r w:rsidRPr="00487571">
              <w:rPr>
                <w:rFonts w:ascii="Arial" w:hAnsi="Arial" w:cs="Arial"/>
                <w:b/>
                <w:spacing w:val="-5"/>
                <w:sz w:val="20"/>
                <w:szCs w:val="20"/>
              </w:rPr>
              <w:t>GP</w:t>
            </w:r>
          </w:p>
        </w:tc>
      </w:tr>
      <w:tr w:rsidR="00403D4D" w:rsidRPr="00487571" w14:paraId="1C2AA201" w14:textId="77777777" w:rsidTr="00F0375A">
        <w:trPr>
          <w:trHeight w:val="2761"/>
        </w:trPr>
        <w:tc>
          <w:tcPr>
            <w:tcW w:w="567" w:type="dxa"/>
            <w:vMerge w:val="restart"/>
            <w:tcBorders>
              <w:top w:val="nil"/>
              <w:bottom w:val="single" w:sz="4" w:space="0" w:color="8EAADB"/>
            </w:tcBorders>
            <w:vAlign w:val="center"/>
          </w:tcPr>
          <w:p w14:paraId="417D6A10" w14:textId="318D9328" w:rsidR="00403D4D" w:rsidRPr="00487571" w:rsidRDefault="00403D4D" w:rsidP="00403D4D">
            <w:pPr>
              <w:pStyle w:val="TableParagraph"/>
              <w:jc w:val="center"/>
              <w:rPr>
                <w:rFonts w:ascii="Arial" w:hAnsi="Arial" w:cs="Arial"/>
                <w:sz w:val="20"/>
                <w:szCs w:val="20"/>
              </w:rPr>
            </w:pPr>
            <w:r w:rsidRPr="00487571">
              <w:rPr>
                <w:rFonts w:ascii="Arial" w:hAnsi="Arial" w:cs="Arial"/>
                <w:b/>
                <w:spacing w:val="-5"/>
                <w:sz w:val="20"/>
                <w:szCs w:val="20"/>
              </w:rPr>
              <w:t>002</w:t>
            </w:r>
          </w:p>
        </w:tc>
        <w:tc>
          <w:tcPr>
            <w:tcW w:w="2268" w:type="dxa"/>
            <w:vMerge/>
            <w:tcBorders>
              <w:bottom w:val="single" w:sz="4" w:space="0" w:color="8EAADB"/>
            </w:tcBorders>
          </w:tcPr>
          <w:p w14:paraId="035AD1B1" w14:textId="3972341F" w:rsidR="00403D4D" w:rsidRPr="00487571" w:rsidRDefault="00403D4D" w:rsidP="002A47AB">
            <w:pPr>
              <w:pStyle w:val="TableParagraph"/>
              <w:spacing w:line="233" w:lineRule="exact"/>
              <w:ind w:left="107"/>
              <w:rPr>
                <w:rFonts w:ascii="Arial" w:hAnsi="Arial" w:cs="Arial"/>
                <w:sz w:val="20"/>
                <w:szCs w:val="20"/>
              </w:rPr>
            </w:pPr>
          </w:p>
        </w:tc>
        <w:tc>
          <w:tcPr>
            <w:tcW w:w="1985" w:type="dxa"/>
            <w:vMerge/>
            <w:tcBorders>
              <w:bottom w:val="single" w:sz="4" w:space="0" w:color="8EAADB"/>
            </w:tcBorders>
            <w:vAlign w:val="center"/>
          </w:tcPr>
          <w:p w14:paraId="4E2B19AA" w14:textId="281CD681" w:rsidR="00403D4D" w:rsidRPr="00487571" w:rsidRDefault="00403D4D" w:rsidP="00403D4D">
            <w:pPr>
              <w:pStyle w:val="TableParagraph"/>
              <w:spacing w:before="121"/>
              <w:jc w:val="center"/>
              <w:rPr>
                <w:rFonts w:ascii="Arial" w:hAnsi="Arial" w:cs="Arial"/>
                <w:sz w:val="20"/>
                <w:szCs w:val="20"/>
              </w:rPr>
            </w:pPr>
          </w:p>
        </w:tc>
        <w:tc>
          <w:tcPr>
            <w:tcW w:w="3685" w:type="dxa"/>
            <w:vMerge/>
            <w:tcBorders>
              <w:bottom w:val="single" w:sz="4" w:space="0" w:color="8EAADB"/>
            </w:tcBorders>
          </w:tcPr>
          <w:p w14:paraId="66846898" w14:textId="65F099D1" w:rsidR="00403D4D" w:rsidRPr="00487571" w:rsidRDefault="00403D4D" w:rsidP="002A47AB">
            <w:pPr>
              <w:pStyle w:val="TableParagraph"/>
              <w:spacing w:line="228" w:lineRule="exact"/>
              <w:ind w:left="107"/>
              <w:rPr>
                <w:rFonts w:ascii="Arial" w:hAnsi="Arial" w:cs="Arial"/>
                <w:sz w:val="20"/>
                <w:szCs w:val="20"/>
              </w:rPr>
            </w:pPr>
          </w:p>
        </w:tc>
        <w:tc>
          <w:tcPr>
            <w:tcW w:w="993" w:type="dxa"/>
            <w:vMerge/>
            <w:tcBorders>
              <w:bottom w:val="single" w:sz="4" w:space="0" w:color="8EAADB"/>
            </w:tcBorders>
          </w:tcPr>
          <w:p w14:paraId="00AD8742" w14:textId="726CE184" w:rsidR="00403D4D" w:rsidRPr="00487571" w:rsidRDefault="00403D4D" w:rsidP="002A47AB">
            <w:pPr>
              <w:pStyle w:val="TableParagraph"/>
              <w:ind w:left="107"/>
              <w:rPr>
                <w:rFonts w:ascii="Arial" w:hAnsi="Arial" w:cs="Arial"/>
                <w:sz w:val="20"/>
                <w:szCs w:val="20"/>
              </w:rPr>
            </w:pPr>
          </w:p>
        </w:tc>
      </w:tr>
      <w:tr w:rsidR="001D4300" w:rsidRPr="00487571" w14:paraId="3E66F7F5" w14:textId="77777777" w:rsidTr="00301580">
        <w:trPr>
          <w:trHeight w:val="1944"/>
        </w:trPr>
        <w:tc>
          <w:tcPr>
            <w:tcW w:w="567" w:type="dxa"/>
            <w:vMerge/>
          </w:tcPr>
          <w:p w14:paraId="0B0A6DC4" w14:textId="77777777" w:rsidR="001D4300" w:rsidRPr="00487571" w:rsidRDefault="001D4300" w:rsidP="002A47AB">
            <w:pPr>
              <w:pStyle w:val="TableParagraph"/>
              <w:rPr>
                <w:rFonts w:ascii="Arial" w:hAnsi="Arial" w:cs="Arial"/>
                <w:sz w:val="20"/>
                <w:szCs w:val="20"/>
              </w:rPr>
            </w:pPr>
          </w:p>
        </w:tc>
        <w:tc>
          <w:tcPr>
            <w:tcW w:w="2268" w:type="dxa"/>
            <w:vMerge/>
          </w:tcPr>
          <w:p w14:paraId="2A21AEC1" w14:textId="19D2ECB0" w:rsidR="001D4300" w:rsidRPr="00487571" w:rsidRDefault="001D4300" w:rsidP="002A47AB">
            <w:pPr>
              <w:pStyle w:val="TableParagraph"/>
              <w:spacing w:line="231" w:lineRule="exact"/>
              <w:ind w:left="107"/>
              <w:rPr>
                <w:rFonts w:ascii="Arial" w:hAnsi="Arial" w:cs="Arial"/>
                <w:sz w:val="20"/>
                <w:szCs w:val="20"/>
              </w:rPr>
            </w:pPr>
          </w:p>
        </w:tc>
        <w:tc>
          <w:tcPr>
            <w:tcW w:w="1985" w:type="dxa"/>
            <w:tcBorders>
              <w:bottom w:val="single" w:sz="4" w:space="0" w:color="8EAADB"/>
            </w:tcBorders>
            <w:vAlign w:val="center"/>
          </w:tcPr>
          <w:p w14:paraId="6939DE94" w14:textId="6AE0D924" w:rsidR="001D4300" w:rsidRPr="00487571" w:rsidRDefault="001D4300" w:rsidP="00403D4D">
            <w:pPr>
              <w:pStyle w:val="TableParagraph"/>
              <w:spacing w:line="231" w:lineRule="exact"/>
              <w:ind w:left="105"/>
              <w:jc w:val="center"/>
              <w:rPr>
                <w:rFonts w:ascii="Arial" w:hAnsi="Arial" w:cs="Arial"/>
                <w:sz w:val="20"/>
                <w:szCs w:val="20"/>
              </w:rPr>
            </w:pPr>
            <w:r w:rsidRPr="00487571">
              <w:rPr>
                <w:rFonts w:ascii="Arial" w:hAnsi="Arial" w:cs="Arial"/>
                <w:sz w:val="20"/>
                <w:szCs w:val="20"/>
              </w:rPr>
              <w:t>Participación, Diálogo Social y Relacionamiento con el Ciudadano.</w:t>
            </w:r>
          </w:p>
        </w:tc>
        <w:tc>
          <w:tcPr>
            <w:tcW w:w="3685" w:type="dxa"/>
            <w:tcBorders>
              <w:bottom w:val="single" w:sz="4" w:space="0" w:color="8EAADB"/>
            </w:tcBorders>
          </w:tcPr>
          <w:p w14:paraId="6C1CC401" w14:textId="10DD24E8" w:rsidR="001D4300" w:rsidRPr="00487571" w:rsidRDefault="001D4300" w:rsidP="002A47AB">
            <w:pPr>
              <w:pStyle w:val="TableParagraph"/>
              <w:spacing w:line="235" w:lineRule="exact"/>
              <w:ind w:left="109"/>
              <w:rPr>
                <w:rFonts w:ascii="Arial" w:hAnsi="Arial" w:cs="Arial"/>
                <w:sz w:val="20"/>
                <w:szCs w:val="20"/>
              </w:rPr>
            </w:pPr>
            <w:r w:rsidRPr="00487571">
              <w:rPr>
                <w:rFonts w:ascii="Arial" w:hAnsi="Arial" w:cs="Arial"/>
                <w:sz w:val="20"/>
                <w:szCs w:val="20"/>
              </w:rPr>
              <w:t>Generar conceptos técnicos sobre asuntos relacionados con temas antropológicos, arqueológicos, históricos y patrimoniales, que permitan la orientación de política pública, y la construcción de relaciones interinstitucionales en el ámbito académico y la proyección social.</w:t>
            </w:r>
          </w:p>
        </w:tc>
        <w:tc>
          <w:tcPr>
            <w:tcW w:w="993" w:type="dxa"/>
            <w:tcBorders>
              <w:bottom w:val="single" w:sz="4" w:space="0" w:color="8EAADB"/>
            </w:tcBorders>
            <w:vAlign w:val="center"/>
          </w:tcPr>
          <w:p w14:paraId="26985E50" w14:textId="77777777" w:rsidR="001D4300" w:rsidRPr="00487571" w:rsidRDefault="001D4300" w:rsidP="00403D4D">
            <w:pPr>
              <w:pStyle w:val="TableParagraph"/>
              <w:spacing w:before="122"/>
              <w:ind w:left="107"/>
              <w:jc w:val="center"/>
              <w:rPr>
                <w:rFonts w:ascii="Arial" w:hAnsi="Arial" w:cs="Arial"/>
                <w:b/>
                <w:sz w:val="20"/>
                <w:szCs w:val="20"/>
              </w:rPr>
            </w:pPr>
            <w:r w:rsidRPr="00487571">
              <w:rPr>
                <w:rFonts w:ascii="Arial" w:hAnsi="Arial" w:cs="Arial"/>
                <w:b/>
                <w:spacing w:val="-5"/>
                <w:sz w:val="20"/>
                <w:szCs w:val="20"/>
              </w:rPr>
              <w:t>PDR</w:t>
            </w:r>
          </w:p>
        </w:tc>
      </w:tr>
      <w:tr w:rsidR="001D4300" w:rsidRPr="00487571" w14:paraId="4564D5FB" w14:textId="77777777" w:rsidTr="00301580">
        <w:trPr>
          <w:trHeight w:val="2115"/>
        </w:trPr>
        <w:tc>
          <w:tcPr>
            <w:tcW w:w="567" w:type="dxa"/>
            <w:vMerge/>
          </w:tcPr>
          <w:p w14:paraId="6B7C708D" w14:textId="77777777" w:rsidR="001D4300" w:rsidRPr="00487571" w:rsidRDefault="001D4300" w:rsidP="002A47AB">
            <w:pPr>
              <w:rPr>
                <w:rFonts w:ascii="Arial" w:hAnsi="Arial" w:cs="Arial"/>
                <w:sz w:val="20"/>
                <w:szCs w:val="20"/>
              </w:rPr>
            </w:pPr>
          </w:p>
        </w:tc>
        <w:tc>
          <w:tcPr>
            <w:tcW w:w="2268" w:type="dxa"/>
            <w:vMerge/>
          </w:tcPr>
          <w:p w14:paraId="1FF6BBD9" w14:textId="77777777" w:rsidR="001D4300" w:rsidRPr="00487571" w:rsidRDefault="001D4300" w:rsidP="002A47AB">
            <w:pPr>
              <w:rPr>
                <w:rFonts w:ascii="Arial" w:hAnsi="Arial" w:cs="Arial"/>
                <w:sz w:val="20"/>
                <w:szCs w:val="20"/>
              </w:rPr>
            </w:pPr>
          </w:p>
        </w:tc>
        <w:tc>
          <w:tcPr>
            <w:tcW w:w="1985" w:type="dxa"/>
            <w:vAlign w:val="center"/>
          </w:tcPr>
          <w:p w14:paraId="319229B2" w14:textId="77777777" w:rsidR="001D4300" w:rsidRPr="00487571" w:rsidRDefault="001D4300" w:rsidP="00403D4D">
            <w:pPr>
              <w:pStyle w:val="TableParagraph"/>
              <w:ind w:left="108" w:right="143"/>
              <w:jc w:val="center"/>
              <w:rPr>
                <w:rFonts w:ascii="Arial" w:hAnsi="Arial" w:cs="Arial"/>
                <w:sz w:val="20"/>
                <w:szCs w:val="20"/>
              </w:rPr>
            </w:pPr>
            <w:r w:rsidRPr="00487571">
              <w:rPr>
                <w:rFonts w:ascii="Arial" w:hAnsi="Arial" w:cs="Arial"/>
                <w:sz w:val="20"/>
                <w:szCs w:val="20"/>
              </w:rPr>
              <w:t>Investigación</w:t>
            </w:r>
            <w:r w:rsidRPr="00487571">
              <w:rPr>
                <w:rFonts w:ascii="Arial" w:hAnsi="Arial" w:cs="Arial"/>
                <w:spacing w:val="-16"/>
                <w:sz w:val="20"/>
                <w:szCs w:val="20"/>
              </w:rPr>
              <w:t xml:space="preserve"> </w:t>
            </w:r>
            <w:r w:rsidRPr="00487571">
              <w:rPr>
                <w:rFonts w:ascii="Arial" w:hAnsi="Arial" w:cs="Arial"/>
                <w:sz w:val="20"/>
                <w:szCs w:val="20"/>
              </w:rPr>
              <w:t xml:space="preserve">y </w:t>
            </w:r>
            <w:r w:rsidRPr="00487571">
              <w:rPr>
                <w:rFonts w:ascii="Arial" w:hAnsi="Arial" w:cs="Arial"/>
                <w:spacing w:val="-2"/>
                <w:sz w:val="20"/>
                <w:szCs w:val="20"/>
              </w:rPr>
              <w:t>Publicación</w:t>
            </w:r>
          </w:p>
        </w:tc>
        <w:tc>
          <w:tcPr>
            <w:tcW w:w="3685" w:type="dxa"/>
          </w:tcPr>
          <w:p w14:paraId="4F565519" w14:textId="49009707" w:rsidR="001D4300" w:rsidRPr="00487571" w:rsidRDefault="001D4300" w:rsidP="002A47AB">
            <w:pPr>
              <w:pStyle w:val="TableParagraph"/>
              <w:ind w:left="109" w:right="157"/>
              <w:rPr>
                <w:rFonts w:ascii="Arial" w:hAnsi="Arial" w:cs="Arial"/>
                <w:sz w:val="20"/>
                <w:szCs w:val="20"/>
              </w:rPr>
            </w:pPr>
            <w:r w:rsidRPr="00487571">
              <w:rPr>
                <w:rFonts w:ascii="Arial" w:hAnsi="Arial" w:cs="Arial"/>
                <w:sz w:val="20"/>
                <w:szCs w:val="20"/>
              </w:rPr>
              <w:t>Investigar, divulgar y evaluar oportunamente proyectos de arqueología, antropología e historia generando productos científicos,</w:t>
            </w:r>
            <w:r w:rsidRPr="00487571">
              <w:rPr>
                <w:rFonts w:ascii="Arial" w:hAnsi="Arial" w:cs="Arial"/>
                <w:spacing w:val="-4"/>
                <w:sz w:val="20"/>
                <w:szCs w:val="20"/>
              </w:rPr>
              <w:t xml:space="preserve"> </w:t>
            </w:r>
            <w:r w:rsidRPr="00487571">
              <w:rPr>
                <w:rFonts w:ascii="Arial" w:hAnsi="Arial" w:cs="Arial"/>
                <w:sz w:val="20"/>
                <w:szCs w:val="20"/>
              </w:rPr>
              <w:t>con</w:t>
            </w:r>
            <w:r w:rsidRPr="00487571">
              <w:rPr>
                <w:rFonts w:ascii="Arial" w:hAnsi="Arial" w:cs="Arial"/>
                <w:spacing w:val="-4"/>
                <w:sz w:val="20"/>
                <w:szCs w:val="20"/>
              </w:rPr>
              <w:t xml:space="preserve"> </w:t>
            </w:r>
            <w:r w:rsidRPr="00487571">
              <w:rPr>
                <w:rFonts w:ascii="Arial" w:hAnsi="Arial" w:cs="Arial"/>
                <w:sz w:val="20"/>
                <w:szCs w:val="20"/>
              </w:rPr>
              <w:t>el</w:t>
            </w:r>
            <w:r w:rsidRPr="00487571">
              <w:rPr>
                <w:rFonts w:ascii="Arial" w:hAnsi="Arial" w:cs="Arial"/>
                <w:spacing w:val="-6"/>
                <w:sz w:val="20"/>
                <w:szCs w:val="20"/>
              </w:rPr>
              <w:t xml:space="preserve"> </w:t>
            </w:r>
            <w:r w:rsidRPr="00487571">
              <w:rPr>
                <w:rFonts w:ascii="Arial" w:hAnsi="Arial" w:cs="Arial"/>
                <w:sz w:val="20"/>
                <w:szCs w:val="20"/>
              </w:rPr>
              <w:t>fin</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difundir</w:t>
            </w:r>
            <w:r w:rsidRPr="00487571">
              <w:rPr>
                <w:rFonts w:ascii="Arial" w:hAnsi="Arial" w:cs="Arial"/>
                <w:spacing w:val="-4"/>
                <w:sz w:val="20"/>
                <w:szCs w:val="20"/>
              </w:rPr>
              <w:t xml:space="preserve"> </w:t>
            </w:r>
            <w:r w:rsidRPr="00487571">
              <w:rPr>
                <w:rFonts w:ascii="Arial" w:hAnsi="Arial" w:cs="Arial"/>
                <w:sz w:val="20"/>
                <w:szCs w:val="20"/>
              </w:rPr>
              <w:t>y atender las necesidades de los grupos de valor e interés en distintos aspectos que se</w:t>
            </w:r>
          </w:p>
          <w:p w14:paraId="3E0B8C34" w14:textId="774B2B07" w:rsidR="00403D4D" w:rsidRPr="00487571" w:rsidRDefault="001D4300" w:rsidP="00403D4D">
            <w:pPr>
              <w:pStyle w:val="TableParagraph"/>
              <w:spacing w:line="252" w:lineRule="exact"/>
              <w:ind w:left="109" w:right="157"/>
              <w:rPr>
                <w:rFonts w:ascii="Arial" w:hAnsi="Arial" w:cs="Arial"/>
                <w:sz w:val="20"/>
                <w:szCs w:val="20"/>
              </w:rPr>
            </w:pPr>
            <w:r w:rsidRPr="00487571">
              <w:rPr>
                <w:rFonts w:ascii="Arial" w:hAnsi="Arial" w:cs="Arial"/>
                <w:sz w:val="20"/>
                <w:szCs w:val="20"/>
              </w:rPr>
              <w:t>relacionen</w:t>
            </w:r>
            <w:r w:rsidRPr="00487571">
              <w:rPr>
                <w:rFonts w:ascii="Arial" w:hAnsi="Arial" w:cs="Arial"/>
                <w:spacing w:val="-10"/>
                <w:sz w:val="20"/>
                <w:szCs w:val="20"/>
              </w:rPr>
              <w:t xml:space="preserve"> </w:t>
            </w:r>
            <w:r w:rsidRPr="00487571">
              <w:rPr>
                <w:rFonts w:ascii="Arial" w:hAnsi="Arial" w:cs="Arial"/>
                <w:sz w:val="20"/>
                <w:szCs w:val="20"/>
              </w:rPr>
              <w:t>con</w:t>
            </w:r>
            <w:r w:rsidRPr="00487571">
              <w:rPr>
                <w:rFonts w:ascii="Arial" w:hAnsi="Arial" w:cs="Arial"/>
                <w:spacing w:val="-10"/>
                <w:sz w:val="20"/>
                <w:szCs w:val="20"/>
              </w:rPr>
              <w:t xml:space="preserve"> </w:t>
            </w:r>
            <w:r w:rsidRPr="00487571">
              <w:rPr>
                <w:rFonts w:ascii="Arial" w:hAnsi="Arial" w:cs="Arial"/>
                <w:sz w:val="20"/>
                <w:szCs w:val="20"/>
              </w:rPr>
              <w:t>la</w:t>
            </w:r>
            <w:r w:rsidRPr="00487571">
              <w:rPr>
                <w:rFonts w:ascii="Arial" w:hAnsi="Arial" w:cs="Arial"/>
                <w:spacing w:val="-12"/>
                <w:sz w:val="20"/>
                <w:szCs w:val="20"/>
              </w:rPr>
              <w:t xml:space="preserve"> </w:t>
            </w:r>
            <w:r w:rsidRPr="00487571">
              <w:rPr>
                <w:rFonts w:ascii="Arial" w:hAnsi="Arial" w:cs="Arial"/>
                <w:sz w:val="20"/>
                <w:szCs w:val="20"/>
              </w:rPr>
              <w:t>misionalidad</w:t>
            </w:r>
            <w:r w:rsidRPr="00487571">
              <w:rPr>
                <w:rFonts w:ascii="Arial" w:hAnsi="Arial" w:cs="Arial"/>
                <w:spacing w:val="-10"/>
                <w:sz w:val="20"/>
                <w:szCs w:val="20"/>
              </w:rPr>
              <w:t xml:space="preserve"> </w:t>
            </w:r>
            <w:r w:rsidRPr="00487571">
              <w:rPr>
                <w:rFonts w:ascii="Arial" w:hAnsi="Arial" w:cs="Arial"/>
                <w:sz w:val="20"/>
                <w:szCs w:val="20"/>
              </w:rPr>
              <w:t>de la entidad.</w:t>
            </w:r>
          </w:p>
        </w:tc>
        <w:tc>
          <w:tcPr>
            <w:tcW w:w="993" w:type="dxa"/>
            <w:vAlign w:val="center"/>
          </w:tcPr>
          <w:p w14:paraId="0764E9AA" w14:textId="77777777" w:rsidR="001D4300" w:rsidRPr="00487571" w:rsidRDefault="001D4300" w:rsidP="00403D4D">
            <w:pPr>
              <w:pStyle w:val="TableParagraph"/>
              <w:ind w:left="110"/>
              <w:jc w:val="center"/>
              <w:rPr>
                <w:rFonts w:ascii="Arial" w:hAnsi="Arial" w:cs="Arial"/>
                <w:b/>
                <w:sz w:val="20"/>
                <w:szCs w:val="20"/>
              </w:rPr>
            </w:pPr>
            <w:r w:rsidRPr="00487571">
              <w:rPr>
                <w:rFonts w:ascii="Arial" w:hAnsi="Arial" w:cs="Arial"/>
                <w:b/>
                <w:spacing w:val="-5"/>
                <w:sz w:val="20"/>
                <w:szCs w:val="20"/>
              </w:rPr>
              <w:t>IP</w:t>
            </w:r>
          </w:p>
        </w:tc>
      </w:tr>
    </w:tbl>
    <w:p w14:paraId="1E6CB78A" w14:textId="77777777" w:rsidR="00065FD2" w:rsidRPr="00487571" w:rsidRDefault="00065FD2" w:rsidP="00065FD2">
      <w:pPr>
        <w:pStyle w:val="Descripcin"/>
        <w:spacing w:after="0"/>
        <w:jc w:val="center"/>
        <w:rPr>
          <w:rFonts w:ascii="Arial" w:hAnsi="Arial" w:cs="Arial"/>
          <w:b/>
          <w:bCs/>
          <w:sz w:val="20"/>
          <w:szCs w:val="20"/>
        </w:rPr>
      </w:pPr>
    </w:p>
    <w:p w14:paraId="6C168DD8" w14:textId="5FF95DD6" w:rsidR="00AD5498" w:rsidRPr="00487571" w:rsidRDefault="008202F9" w:rsidP="00065FD2">
      <w:pPr>
        <w:pStyle w:val="Descripcin"/>
        <w:spacing w:after="0"/>
        <w:jc w:val="center"/>
        <w:rPr>
          <w:rFonts w:ascii="Arial" w:eastAsia="Arial" w:hAnsi="Arial" w:cs="Arial"/>
          <w:b/>
          <w:bCs/>
          <w:color w:val="auto"/>
          <w:sz w:val="20"/>
          <w:szCs w:val="20"/>
          <w:lang w:val="es-ES"/>
        </w:rPr>
      </w:pPr>
      <w:bookmarkStart w:id="15" w:name="_Toc201181234"/>
      <w:bookmarkStart w:id="16" w:name="_Toc201182943"/>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3</w:t>
      </w:r>
      <w:r w:rsidRPr="00487571">
        <w:rPr>
          <w:rFonts w:ascii="Arial" w:hAnsi="Arial" w:cs="Arial"/>
          <w:b/>
          <w:bCs/>
          <w:color w:val="auto"/>
          <w:sz w:val="20"/>
          <w:szCs w:val="20"/>
        </w:rPr>
        <w:fldChar w:fldCharType="end"/>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Descripción de Procesos Misionales</w:t>
      </w:r>
      <w:bookmarkEnd w:id="15"/>
      <w:bookmarkEnd w:id="16"/>
    </w:p>
    <w:p w14:paraId="61FF834F" w14:textId="480DDFE4" w:rsidR="008202F9" w:rsidRPr="00487571" w:rsidRDefault="008202F9" w:rsidP="007734B6">
      <w:pPr>
        <w:jc w:val="both"/>
        <w:rPr>
          <w:rFonts w:ascii="Arial" w:eastAsia="Arial" w:hAnsi="Arial" w:cs="Arial"/>
          <w:b/>
          <w:bCs/>
          <w:lang w:val="es-ES"/>
        </w:rPr>
      </w:pPr>
    </w:p>
    <w:p w14:paraId="575306FE" w14:textId="27401DF5" w:rsidR="004E2FF7" w:rsidRPr="00487571" w:rsidRDefault="004E2FF7" w:rsidP="007734B6">
      <w:pPr>
        <w:jc w:val="both"/>
        <w:rPr>
          <w:rFonts w:ascii="Arial" w:eastAsia="Arial" w:hAnsi="Arial" w:cs="Arial"/>
          <w:b/>
          <w:bCs/>
          <w:lang w:val="es-ES"/>
        </w:rPr>
      </w:pPr>
    </w:p>
    <w:p w14:paraId="61CA181E" w14:textId="210C281E" w:rsidR="004E2FF7" w:rsidRPr="00487571" w:rsidRDefault="004E2FF7" w:rsidP="007734B6">
      <w:pPr>
        <w:jc w:val="both"/>
        <w:rPr>
          <w:rFonts w:ascii="Arial" w:eastAsia="Arial" w:hAnsi="Arial" w:cs="Arial"/>
          <w:b/>
          <w:bCs/>
          <w:lang w:val="es-ES"/>
        </w:rPr>
      </w:pPr>
    </w:p>
    <w:p w14:paraId="6A6BCBFB" w14:textId="447D4828" w:rsidR="004E2FF7" w:rsidRPr="00487571" w:rsidRDefault="004E2FF7" w:rsidP="007734B6">
      <w:pPr>
        <w:jc w:val="both"/>
        <w:rPr>
          <w:rFonts w:ascii="Arial" w:eastAsia="Arial" w:hAnsi="Arial" w:cs="Arial"/>
          <w:b/>
          <w:bCs/>
          <w:lang w:val="es-ES"/>
        </w:rPr>
      </w:pPr>
    </w:p>
    <w:p w14:paraId="1545F68F" w14:textId="242C4779" w:rsidR="004E2FF7" w:rsidRPr="00487571" w:rsidRDefault="004E2FF7" w:rsidP="007734B6">
      <w:pPr>
        <w:jc w:val="both"/>
        <w:rPr>
          <w:rFonts w:ascii="Arial" w:eastAsia="Arial" w:hAnsi="Arial" w:cs="Arial"/>
          <w:b/>
          <w:bCs/>
          <w:lang w:val="es-ES"/>
        </w:rPr>
      </w:pPr>
    </w:p>
    <w:p w14:paraId="51BEAD9F" w14:textId="77777777" w:rsidR="004E2FF7" w:rsidRPr="00487571" w:rsidRDefault="004E2FF7" w:rsidP="007734B6">
      <w:pPr>
        <w:jc w:val="both"/>
        <w:rPr>
          <w:rFonts w:ascii="Arial" w:eastAsia="Arial" w:hAnsi="Arial" w:cs="Arial"/>
          <w:b/>
          <w:bCs/>
          <w:lang w:val="es-ES"/>
        </w:rPr>
      </w:pPr>
    </w:p>
    <w:p w14:paraId="6CC93BCC" w14:textId="77777777" w:rsidR="00C51B27" w:rsidRPr="00487571" w:rsidRDefault="00C51B27" w:rsidP="007734B6">
      <w:pPr>
        <w:jc w:val="both"/>
        <w:rPr>
          <w:rFonts w:ascii="Arial" w:eastAsia="Arial" w:hAnsi="Arial" w:cs="Arial"/>
          <w:b/>
          <w:bCs/>
          <w:lang w:val="es-ES"/>
        </w:rPr>
      </w:pPr>
      <w:r w:rsidRPr="00487571">
        <w:rPr>
          <w:rFonts w:ascii="Arial" w:eastAsia="Arial" w:hAnsi="Arial" w:cs="Arial"/>
          <w:b/>
          <w:bCs/>
          <w:lang w:val="es-ES"/>
        </w:rPr>
        <w:t>Procesos de apoyo</w:t>
      </w:r>
    </w:p>
    <w:tbl>
      <w:tblPr>
        <w:tblStyle w:val="TableNormal"/>
        <w:tblW w:w="9563"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702"/>
        <w:gridCol w:w="2341"/>
        <w:gridCol w:w="1746"/>
        <w:gridCol w:w="3790"/>
        <w:gridCol w:w="984"/>
      </w:tblGrid>
      <w:tr w:rsidR="00C51B27" w:rsidRPr="00487571" w14:paraId="18CBE8EA" w14:textId="77777777" w:rsidTr="004E2FF7">
        <w:trPr>
          <w:trHeight w:val="257"/>
        </w:trPr>
        <w:tc>
          <w:tcPr>
            <w:tcW w:w="702" w:type="dxa"/>
            <w:tcBorders>
              <w:top w:val="nil"/>
              <w:left w:val="nil"/>
              <w:bottom w:val="nil"/>
              <w:right w:val="nil"/>
            </w:tcBorders>
            <w:shd w:val="clear" w:color="auto" w:fill="4471C4"/>
          </w:tcPr>
          <w:p w14:paraId="1E21A02F" w14:textId="77777777" w:rsidR="00C51B27" w:rsidRPr="00487571" w:rsidRDefault="00C51B27" w:rsidP="00C51B27">
            <w:pPr>
              <w:pStyle w:val="TableParagraph"/>
              <w:spacing w:before="7" w:line="244" w:lineRule="exact"/>
              <w:ind w:left="112"/>
              <w:jc w:val="center"/>
              <w:rPr>
                <w:rFonts w:ascii="Arial" w:hAnsi="Arial" w:cs="Arial"/>
                <w:sz w:val="20"/>
                <w:szCs w:val="20"/>
              </w:rPr>
            </w:pPr>
            <w:r w:rsidRPr="00487571">
              <w:rPr>
                <w:rFonts w:ascii="Arial" w:hAnsi="Arial" w:cs="Arial"/>
                <w:color w:val="FFFFFF"/>
                <w:spacing w:val="-5"/>
                <w:sz w:val="20"/>
                <w:szCs w:val="20"/>
              </w:rPr>
              <w:lastRenderedPageBreak/>
              <w:t>ID</w:t>
            </w:r>
          </w:p>
        </w:tc>
        <w:tc>
          <w:tcPr>
            <w:tcW w:w="2341" w:type="dxa"/>
            <w:tcBorders>
              <w:top w:val="nil"/>
              <w:left w:val="nil"/>
              <w:bottom w:val="nil"/>
              <w:right w:val="nil"/>
            </w:tcBorders>
            <w:shd w:val="clear" w:color="auto" w:fill="4471C4"/>
          </w:tcPr>
          <w:p w14:paraId="0B0AF961" w14:textId="77777777" w:rsidR="00C51B27" w:rsidRPr="00487571" w:rsidRDefault="00C51B27" w:rsidP="00C51B27">
            <w:pPr>
              <w:pStyle w:val="TableParagraph"/>
              <w:spacing w:before="7" w:line="244" w:lineRule="exact"/>
              <w:ind w:left="112"/>
              <w:jc w:val="center"/>
              <w:rPr>
                <w:rFonts w:ascii="Arial" w:hAnsi="Arial" w:cs="Arial"/>
                <w:sz w:val="20"/>
                <w:szCs w:val="20"/>
              </w:rPr>
            </w:pPr>
            <w:r w:rsidRPr="00487571">
              <w:rPr>
                <w:rFonts w:ascii="Arial" w:hAnsi="Arial" w:cs="Arial"/>
                <w:color w:val="FFFFFF"/>
                <w:sz w:val="20"/>
                <w:szCs w:val="20"/>
              </w:rPr>
              <w:t>Tipo</w:t>
            </w:r>
            <w:r w:rsidRPr="00487571">
              <w:rPr>
                <w:rFonts w:ascii="Arial" w:hAnsi="Arial" w:cs="Arial"/>
                <w:color w:val="FFFFFF"/>
                <w:spacing w:val="-4"/>
                <w:sz w:val="20"/>
                <w:szCs w:val="20"/>
              </w:rPr>
              <w:t xml:space="preserve"> </w:t>
            </w:r>
            <w:r w:rsidRPr="00487571">
              <w:rPr>
                <w:rFonts w:ascii="Arial" w:hAnsi="Arial" w:cs="Arial"/>
                <w:color w:val="FFFFFF"/>
                <w:sz w:val="20"/>
                <w:szCs w:val="20"/>
              </w:rPr>
              <w:t>de</w:t>
            </w:r>
            <w:r w:rsidRPr="00487571">
              <w:rPr>
                <w:rFonts w:ascii="Arial" w:hAnsi="Arial" w:cs="Arial"/>
                <w:color w:val="FFFFFF"/>
                <w:spacing w:val="-3"/>
                <w:sz w:val="20"/>
                <w:szCs w:val="20"/>
              </w:rPr>
              <w:t xml:space="preserve"> </w:t>
            </w:r>
            <w:r w:rsidRPr="00487571">
              <w:rPr>
                <w:rFonts w:ascii="Arial" w:hAnsi="Arial" w:cs="Arial"/>
                <w:color w:val="FFFFFF"/>
                <w:spacing w:val="-2"/>
                <w:sz w:val="20"/>
                <w:szCs w:val="20"/>
              </w:rPr>
              <w:t>Proceso</w:t>
            </w:r>
          </w:p>
        </w:tc>
        <w:tc>
          <w:tcPr>
            <w:tcW w:w="1746" w:type="dxa"/>
            <w:tcBorders>
              <w:top w:val="nil"/>
              <w:left w:val="nil"/>
              <w:bottom w:val="nil"/>
              <w:right w:val="nil"/>
            </w:tcBorders>
            <w:shd w:val="clear" w:color="auto" w:fill="4471C4"/>
          </w:tcPr>
          <w:p w14:paraId="3F0DAA99" w14:textId="77777777" w:rsidR="00C51B27" w:rsidRPr="00487571" w:rsidRDefault="00C51B27" w:rsidP="00C51B27">
            <w:pPr>
              <w:pStyle w:val="TableParagraph"/>
              <w:spacing w:before="7" w:line="244" w:lineRule="exact"/>
              <w:ind w:left="107"/>
              <w:jc w:val="center"/>
              <w:rPr>
                <w:rFonts w:ascii="Arial" w:hAnsi="Arial" w:cs="Arial"/>
                <w:sz w:val="20"/>
                <w:szCs w:val="20"/>
              </w:rPr>
            </w:pPr>
            <w:r w:rsidRPr="00487571">
              <w:rPr>
                <w:rFonts w:ascii="Arial" w:hAnsi="Arial" w:cs="Arial"/>
                <w:color w:val="FFFFFF"/>
                <w:sz w:val="20"/>
                <w:szCs w:val="20"/>
              </w:rPr>
              <w:t>Nombre</w:t>
            </w:r>
            <w:r w:rsidRPr="00487571">
              <w:rPr>
                <w:rFonts w:ascii="Arial" w:hAnsi="Arial" w:cs="Arial"/>
                <w:color w:val="FFFFFF"/>
                <w:spacing w:val="-4"/>
                <w:sz w:val="20"/>
                <w:szCs w:val="20"/>
              </w:rPr>
              <w:t xml:space="preserve"> </w:t>
            </w:r>
            <w:r w:rsidRPr="00487571">
              <w:rPr>
                <w:rFonts w:ascii="Arial" w:hAnsi="Arial" w:cs="Arial"/>
                <w:color w:val="FFFFFF"/>
                <w:sz w:val="20"/>
                <w:szCs w:val="20"/>
              </w:rPr>
              <w:t>del</w:t>
            </w:r>
            <w:r w:rsidRPr="00487571">
              <w:rPr>
                <w:rFonts w:ascii="Arial" w:hAnsi="Arial" w:cs="Arial"/>
                <w:color w:val="FFFFFF"/>
                <w:spacing w:val="-3"/>
                <w:sz w:val="20"/>
                <w:szCs w:val="20"/>
              </w:rPr>
              <w:t xml:space="preserve"> </w:t>
            </w:r>
            <w:r w:rsidRPr="00487571">
              <w:rPr>
                <w:rFonts w:ascii="Arial" w:hAnsi="Arial" w:cs="Arial"/>
                <w:color w:val="FFFFFF"/>
                <w:spacing w:val="-2"/>
                <w:sz w:val="20"/>
                <w:szCs w:val="20"/>
              </w:rPr>
              <w:t>Proceso</w:t>
            </w:r>
          </w:p>
        </w:tc>
        <w:tc>
          <w:tcPr>
            <w:tcW w:w="3790" w:type="dxa"/>
            <w:tcBorders>
              <w:top w:val="nil"/>
              <w:left w:val="nil"/>
              <w:bottom w:val="nil"/>
              <w:right w:val="nil"/>
            </w:tcBorders>
            <w:shd w:val="clear" w:color="auto" w:fill="4471C4"/>
          </w:tcPr>
          <w:p w14:paraId="0A567771" w14:textId="77777777" w:rsidR="00C51B27" w:rsidRPr="00487571" w:rsidRDefault="00C51B27" w:rsidP="00C51B27">
            <w:pPr>
              <w:pStyle w:val="TableParagraph"/>
              <w:spacing w:before="7" w:line="244" w:lineRule="exact"/>
              <w:ind w:left="112"/>
              <w:jc w:val="center"/>
              <w:rPr>
                <w:rFonts w:ascii="Arial" w:hAnsi="Arial" w:cs="Arial"/>
                <w:sz w:val="20"/>
                <w:szCs w:val="20"/>
              </w:rPr>
            </w:pPr>
            <w:r w:rsidRPr="00487571">
              <w:rPr>
                <w:rFonts w:ascii="Arial" w:hAnsi="Arial" w:cs="Arial"/>
                <w:color w:val="FFFFFF"/>
                <w:spacing w:val="-2"/>
                <w:sz w:val="20"/>
                <w:szCs w:val="20"/>
              </w:rPr>
              <w:t>Descripción</w:t>
            </w:r>
          </w:p>
        </w:tc>
        <w:tc>
          <w:tcPr>
            <w:tcW w:w="984" w:type="dxa"/>
            <w:tcBorders>
              <w:top w:val="nil"/>
              <w:left w:val="nil"/>
              <w:bottom w:val="nil"/>
              <w:right w:val="nil"/>
            </w:tcBorders>
            <w:shd w:val="clear" w:color="auto" w:fill="4471C4"/>
          </w:tcPr>
          <w:p w14:paraId="3230E4F2" w14:textId="77777777" w:rsidR="00C51B27" w:rsidRPr="00487571" w:rsidRDefault="00C51B27" w:rsidP="00C04B24">
            <w:pPr>
              <w:pStyle w:val="TableParagraph"/>
              <w:spacing w:before="7" w:line="244" w:lineRule="exact"/>
              <w:jc w:val="center"/>
              <w:rPr>
                <w:rFonts w:ascii="Arial" w:hAnsi="Arial" w:cs="Arial"/>
                <w:sz w:val="20"/>
                <w:szCs w:val="20"/>
              </w:rPr>
            </w:pPr>
            <w:r w:rsidRPr="00487571">
              <w:rPr>
                <w:rFonts w:ascii="Arial" w:hAnsi="Arial" w:cs="Arial"/>
                <w:color w:val="FFFFFF"/>
                <w:spacing w:val="-2"/>
                <w:sz w:val="20"/>
                <w:szCs w:val="20"/>
              </w:rPr>
              <w:t>Código</w:t>
            </w:r>
          </w:p>
        </w:tc>
      </w:tr>
      <w:tr w:rsidR="00B2700B" w:rsidRPr="00487571" w14:paraId="1F03E9A8" w14:textId="77777777" w:rsidTr="004E2FF7">
        <w:trPr>
          <w:trHeight w:val="2040"/>
        </w:trPr>
        <w:tc>
          <w:tcPr>
            <w:tcW w:w="702" w:type="dxa"/>
            <w:vMerge w:val="restart"/>
            <w:tcBorders>
              <w:top w:val="nil"/>
            </w:tcBorders>
            <w:vAlign w:val="center"/>
          </w:tcPr>
          <w:p w14:paraId="630A4939" w14:textId="77777777" w:rsidR="00B2700B" w:rsidRPr="00487571" w:rsidRDefault="00B2700B" w:rsidP="00B2700B">
            <w:pPr>
              <w:pStyle w:val="TableParagraph"/>
              <w:ind w:left="107"/>
              <w:jc w:val="center"/>
              <w:rPr>
                <w:rFonts w:ascii="Arial" w:hAnsi="Arial" w:cs="Arial"/>
                <w:b/>
                <w:sz w:val="20"/>
                <w:szCs w:val="20"/>
              </w:rPr>
            </w:pPr>
            <w:r w:rsidRPr="00487571">
              <w:rPr>
                <w:rFonts w:ascii="Arial" w:hAnsi="Arial" w:cs="Arial"/>
                <w:b/>
                <w:spacing w:val="-5"/>
                <w:sz w:val="20"/>
                <w:szCs w:val="20"/>
              </w:rPr>
              <w:t>003</w:t>
            </w:r>
          </w:p>
        </w:tc>
        <w:tc>
          <w:tcPr>
            <w:tcW w:w="2341" w:type="dxa"/>
            <w:vMerge w:val="restart"/>
            <w:tcBorders>
              <w:top w:val="nil"/>
            </w:tcBorders>
            <w:vAlign w:val="center"/>
          </w:tcPr>
          <w:p w14:paraId="4EB0261F" w14:textId="33A8EEB8" w:rsidR="00B2700B" w:rsidRPr="00487571" w:rsidRDefault="00B2700B" w:rsidP="00C04B24">
            <w:pPr>
              <w:pStyle w:val="TableParagraph"/>
              <w:ind w:left="107"/>
              <w:rPr>
                <w:rFonts w:ascii="Arial" w:hAnsi="Arial" w:cs="Arial"/>
                <w:b/>
                <w:sz w:val="20"/>
                <w:szCs w:val="20"/>
              </w:rPr>
            </w:pPr>
            <w:r w:rsidRPr="00487571">
              <w:rPr>
                <w:rFonts w:ascii="Arial" w:hAnsi="Arial" w:cs="Arial"/>
                <w:b/>
                <w:spacing w:val="-2"/>
                <w:sz w:val="20"/>
                <w:szCs w:val="20"/>
              </w:rPr>
              <w:t>Apoyo:</w:t>
            </w:r>
          </w:p>
          <w:p w14:paraId="56B347DB" w14:textId="77777777" w:rsidR="00B2700B" w:rsidRPr="00487571" w:rsidRDefault="00B2700B" w:rsidP="00C04B24">
            <w:pPr>
              <w:pStyle w:val="TableParagraph"/>
              <w:spacing w:before="2"/>
              <w:ind w:left="107" w:right="129"/>
              <w:rPr>
                <w:rFonts w:ascii="Arial" w:hAnsi="Arial" w:cs="Arial"/>
                <w:sz w:val="20"/>
                <w:szCs w:val="20"/>
              </w:rPr>
            </w:pPr>
            <w:r w:rsidRPr="00487571">
              <w:rPr>
                <w:rFonts w:ascii="Arial" w:hAnsi="Arial" w:cs="Arial"/>
                <w:sz w:val="20"/>
                <w:szCs w:val="20"/>
              </w:rPr>
              <w:t>Son aquellos que brindan los recursos necesarios para que la</w:t>
            </w:r>
            <w:r w:rsidRPr="00487571">
              <w:rPr>
                <w:rFonts w:ascii="Arial" w:hAnsi="Arial" w:cs="Arial"/>
                <w:spacing w:val="-12"/>
                <w:sz w:val="20"/>
                <w:szCs w:val="20"/>
              </w:rPr>
              <w:t xml:space="preserve"> </w:t>
            </w:r>
            <w:r w:rsidRPr="00487571">
              <w:rPr>
                <w:rFonts w:ascii="Arial" w:hAnsi="Arial" w:cs="Arial"/>
                <w:sz w:val="20"/>
                <w:szCs w:val="20"/>
              </w:rPr>
              <w:t>institución</w:t>
            </w:r>
            <w:r w:rsidRPr="00487571">
              <w:rPr>
                <w:rFonts w:ascii="Arial" w:hAnsi="Arial" w:cs="Arial"/>
                <w:spacing w:val="-12"/>
                <w:sz w:val="20"/>
                <w:szCs w:val="20"/>
              </w:rPr>
              <w:t xml:space="preserve"> </w:t>
            </w:r>
            <w:r w:rsidRPr="00487571">
              <w:rPr>
                <w:rFonts w:ascii="Arial" w:hAnsi="Arial" w:cs="Arial"/>
                <w:sz w:val="20"/>
                <w:szCs w:val="20"/>
              </w:rPr>
              <w:t>opere</w:t>
            </w:r>
            <w:r w:rsidRPr="00487571">
              <w:rPr>
                <w:rFonts w:ascii="Arial" w:hAnsi="Arial" w:cs="Arial"/>
                <w:spacing w:val="-12"/>
                <w:sz w:val="20"/>
                <w:szCs w:val="20"/>
              </w:rPr>
              <w:t xml:space="preserve"> </w:t>
            </w:r>
            <w:r w:rsidRPr="00487571">
              <w:rPr>
                <w:rFonts w:ascii="Arial" w:hAnsi="Arial" w:cs="Arial"/>
                <w:sz w:val="20"/>
                <w:szCs w:val="20"/>
              </w:rPr>
              <w:t xml:space="preserve">de forma eficaz y </w:t>
            </w:r>
            <w:r w:rsidRPr="00487571">
              <w:rPr>
                <w:rFonts w:ascii="Arial" w:hAnsi="Arial" w:cs="Arial"/>
                <w:spacing w:val="-2"/>
                <w:sz w:val="20"/>
                <w:szCs w:val="20"/>
              </w:rPr>
              <w:t>eficiente.</w:t>
            </w:r>
          </w:p>
        </w:tc>
        <w:tc>
          <w:tcPr>
            <w:tcW w:w="1746" w:type="dxa"/>
            <w:tcBorders>
              <w:top w:val="nil"/>
            </w:tcBorders>
          </w:tcPr>
          <w:p w14:paraId="36D8792C" w14:textId="77777777" w:rsidR="00B2700B" w:rsidRPr="00487571" w:rsidRDefault="00B2700B" w:rsidP="00B2700B">
            <w:pPr>
              <w:pStyle w:val="TableParagraph"/>
              <w:jc w:val="center"/>
              <w:rPr>
                <w:rFonts w:ascii="Arial" w:hAnsi="Arial" w:cs="Arial"/>
                <w:b/>
                <w:sz w:val="20"/>
                <w:szCs w:val="20"/>
              </w:rPr>
            </w:pPr>
          </w:p>
          <w:p w14:paraId="29AD53F1" w14:textId="77777777" w:rsidR="00B2700B" w:rsidRPr="00487571" w:rsidRDefault="00B2700B" w:rsidP="00B2700B">
            <w:pPr>
              <w:pStyle w:val="TableParagraph"/>
              <w:jc w:val="center"/>
              <w:rPr>
                <w:rFonts w:ascii="Arial" w:hAnsi="Arial" w:cs="Arial"/>
                <w:b/>
                <w:sz w:val="20"/>
                <w:szCs w:val="20"/>
              </w:rPr>
            </w:pPr>
          </w:p>
          <w:p w14:paraId="797A1EE9" w14:textId="77777777" w:rsidR="00B2700B" w:rsidRPr="00487571" w:rsidRDefault="00B2700B" w:rsidP="00B2700B">
            <w:pPr>
              <w:pStyle w:val="TableParagraph"/>
              <w:jc w:val="center"/>
              <w:rPr>
                <w:rFonts w:ascii="Arial" w:hAnsi="Arial" w:cs="Arial"/>
                <w:b/>
                <w:sz w:val="20"/>
                <w:szCs w:val="20"/>
              </w:rPr>
            </w:pPr>
          </w:p>
          <w:p w14:paraId="5D00D318" w14:textId="77777777" w:rsidR="00B2700B" w:rsidRPr="00487571" w:rsidRDefault="00B2700B" w:rsidP="00B2700B">
            <w:pPr>
              <w:pStyle w:val="TableParagraph"/>
              <w:spacing w:before="126"/>
              <w:jc w:val="center"/>
              <w:rPr>
                <w:rFonts w:ascii="Arial" w:hAnsi="Arial" w:cs="Arial"/>
                <w:b/>
                <w:sz w:val="20"/>
                <w:szCs w:val="20"/>
              </w:rPr>
            </w:pPr>
          </w:p>
          <w:p w14:paraId="03AF22B4" w14:textId="77777777" w:rsidR="00B2700B" w:rsidRPr="00487571" w:rsidRDefault="00B2700B" w:rsidP="00B2700B">
            <w:pPr>
              <w:pStyle w:val="TableParagraph"/>
              <w:ind w:left="102"/>
              <w:jc w:val="center"/>
              <w:rPr>
                <w:rFonts w:ascii="Arial" w:hAnsi="Arial" w:cs="Arial"/>
                <w:sz w:val="20"/>
                <w:szCs w:val="20"/>
              </w:rPr>
            </w:pPr>
            <w:r w:rsidRPr="00487571">
              <w:rPr>
                <w:rFonts w:ascii="Arial" w:hAnsi="Arial" w:cs="Arial"/>
                <w:sz w:val="20"/>
                <w:szCs w:val="20"/>
              </w:rPr>
              <w:t>Gestión</w:t>
            </w:r>
            <w:r w:rsidRPr="00487571">
              <w:rPr>
                <w:rFonts w:ascii="Arial" w:hAnsi="Arial" w:cs="Arial"/>
                <w:spacing w:val="-7"/>
                <w:sz w:val="20"/>
                <w:szCs w:val="20"/>
              </w:rPr>
              <w:t xml:space="preserve"> </w:t>
            </w:r>
            <w:r w:rsidRPr="00487571">
              <w:rPr>
                <w:rFonts w:ascii="Arial" w:hAnsi="Arial" w:cs="Arial"/>
                <w:spacing w:val="-2"/>
                <w:sz w:val="20"/>
                <w:szCs w:val="20"/>
              </w:rPr>
              <w:t>Financiera.</w:t>
            </w:r>
          </w:p>
        </w:tc>
        <w:tc>
          <w:tcPr>
            <w:tcW w:w="3790" w:type="dxa"/>
            <w:tcBorders>
              <w:top w:val="nil"/>
            </w:tcBorders>
          </w:tcPr>
          <w:p w14:paraId="70D304D7" w14:textId="160C262C" w:rsidR="00B2700B" w:rsidRPr="00487571" w:rsidRDefault="00B2700B" w:rsidP="002A47AB">
            <w:pPr>
              <w:pStyle w:val="TableParagraph"/>
              <w:ind w:left="107" w:right="134"/>
              <w:rPr>
                <w:rFonts w:ascii="Arial" w:hAnsi="Arial" w:cs="Arial"/>
                <w:sz w:val="20"/>
                <w:szCs w:val="20"/>
              </w:rPr>
            </w:pPr>
            <w:r w:rsidRPr="00487571">
              <w:rPr>
                <w:rFonts w:ascii="Arial" w:hAnsi="Arial" w:cs="Arial"/>
                <w:sz w:val="20"/>
                <w:szCs w:val="20"/>
              </w:rPr>
              <w:t>Gestionar eficientemente los recursos</w:t>
            </w:r>
            <w:r w:rsidRPr="00487571">
              <w:rPr>
                <w:rFonts w:ascii="Arial" w:hAnsi="Arial" w:cs="Arial"/>
                <w:spacing w:val="-14"/>
                <w:sz w:val="20"/>
                <w:szCs w:val="20"/>
              </w:rPr>
              <w:t xml:space="preserve"> </w:t>
            </w:r>
            <w:r w:rsidRPr="00487571">
              <w:rPr>
                <w:rFonts w:ascii="Arial" w:hAnsi="Arial" w:cs="Arial"/>
                <w:sz w:val="20"/>
                <w:szCs w:val="20"/>
              </w:rPr>
              <w:t>financieros</w:t>
            </w:r>
            <w:r w:rsidRPr="00487571">
              <w:rPr>
                <w:rFonts w:ascii="Arial" w:hAnsi="Arial" w:cs="Arial"/>
                <w:spacing w:val="-11"/>
                <w:sz w:val="20"/>
                <w:szCs w:val="20"/>
              </w:rPr>
              <w:t xml:space="preserve"> </w:t>
            </w:r>
            <w:r w:rsidRPr="00487571">
              <w:rPr>
                <w:rFonts w:ascii="Arial" w:hAnsi="Arial" w:cs="Arial"/>
                <w:sz w:val="20"/>
                <w:szCs w:val="20"/>
              </w:rPr>
              <w:t>asignados</w:t>
            </w:r>
            <w:r w:rsidRPr="00487571">
              <w:rPr>
                <w:rFonts w:ascii="Arial" w:hAnsi="Arial" w:cs="Arial"/>
                <w:spacing w:val="-11"/>
                <w:sz w:val="20"/>
                <w:szCs w:val="20"/>
              </w:rPr>
              <w:t xml:space="preserve"> </w:t>
            </w:r>
            <w:r w:rsidRPr="00487571">
              <w:rPr>
                <w:rFonts w:ascii="Arial" w:hAnsi="Arial" w:cs="Arial"/>
                <w:sz w:val="20"/>
                <w:szCs w:val="20"/>
              </w:rPr>
              <w:t xml:space="preserve">al ICANH durante cada vigencia fiscal de acuerdo a la normativa </w:t>
            </w:r>
            <w:r w:rsidRPr="00487571">
              <w:rPr>
                <w:rFonts w:ascii="Arial" w:hAnsi="Arial" w:cs="Arial"/>
                <w:spacing w:val="-2"/>
                <w:sz w:val="20"/>
                <w:szCs w:val="20"/>
              </w:rPr>
              <w:t>vigente</w:t>
            </w:r>
          </w:p>
          <w:p w14:paraId="0BCBAC36" w14:textId="07FD1CD3" w:rsidR="00B2700B" w:rsidRPr="00487571" w:rsidRDefault="00B2700B" w:rsidP="00C51B27">
            <w:pPr>
              <w:pStyle w:val="TableParagraph"/>
              <w:ind w:left="107" w:right="134"/>
              <w:rPr>
                <w:rFonts w:ascii="Arial" w:hAnsi="Arial" w:cs="Arial"/>
                <w:sz w:val="20"/>
                <w:szCs w:val="20"/>
              </w:rPr>
            </w:pPr>
            <w:r w:rsidRPr="00487571">
              <w:rPr>
                <w:rFonts w:ascii="Arial" w:hAnsi="Arial" w:cs="Arial"/>
                <w:sz w:val="20"/>
                <w:szCs w:val="20"/>
              </w:rPr>
              <w:t>para reflejar la realidad económica y optimizar su uso y ejecución,</w:t>
            </w:r>
            <w:r w:rsidRPr="00487571">
              <w:rPr>
                <w:rFonts w:ascii="Arial" w:hAnsi="Arial" w:cs="Arial"/>
                <w:spacing w:val="-6"/>
                <w:sz w:val="20"/>
                <w:szCs w:val="20"/>
              </w:rPr>
              <w:t xml:space="preserve"> </w:t>
            </w:r>
            <w:r w:rsidRPr="00487571">
              <w:rPr>
                <w:rFonts w:ascii="Arial" w:hAnsi="Arial" w:cs="Arial"/>
                <w:sz w:val="20"/>
                <w:szCs w:val="20"/>
              </w:rPr>
              <w:t>con</w:t>
            </w:r>
            <w:r w:rsidRPr="00487571">
              <w:rPr>
                <w:rFonts w:ascii="Arial" w:hAnsi="Arial" w:cs="Arial"/>
                <w:spacing w:val="-6"/>
                <w:sz w:val="20"/>
                <w:szCs w:val="20"/>
              </w:rPr>
              <w:t xml:space="preserve"> </w:t>
            </w:r>
            <w:r w:rsidRPr="00487571">
              <w:rPr>
                <w:rFonts w:ascii="Arial" w:hAnsi="Arial" w:cs="Arial"/>
                <w:sz w:val="20"/>
                <w:szCs w:val="20"/>
              </w:rPr>
              <w:t>el</w:t>
            </w:r>
            <w:r w:rsidRPr="00487571">
              <w:rPr>
                <w:rFonts w:ascii="Arial" w:hAnsi="Arial" w:cs="Arial"/>
                <w:spacing w:val="-10"/>
                <w:sz w:val="20"/>
                <w:szCs w:val="20"/>
              </w:rPr>
              <w:t xml:space="preserve"> </w:t>
            </w:r>
            <w:r w:rsidRPr="00487571">
              <w:rPr>
                <w:rFonts w:ascii="Arial" w:hAnsi="Arial" w:cs="Arial"/>
                <w:sz w:val="20"/>
                <w:szCs w:val="20"/>
              </w:rPr>
              <w:t>fin</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apoyar</w:t>
            </w:r>
            <w:r w:rsidRPr="00487571">
              <w:rPr>
                <w:rFonts w:ascii="Arial" w:hAnsi="Arial" w:cs="Arial"/>
                <w:spacing w:val="-5"/>
                <w:sz w:val="20"/>
                <w:szCs w:val="20"/>
              </w:rPr>
              <w:t xml:space="preserve"> </w:t>
            </w:r>
            <w:r w:rsidRPr="00487571">
              <w:rPr>
                <w:rFonts w:ascii="Arial" w:hAnsi="Arial" w:cs="Arial"/>
                <w:sz w:val="20"/>
                <w:szCs w:val="20"/>
              </w:rPr>
              <w:t xml:space="preserve">el cumplimiento de la misión </w:t>
            </w:r>
            <w:r w:rsidRPr="00487571">
              <w:rPr>
                <w:rFonts w:ascii="Arial" w:hAnsi="Arial" w:cs="Arial"/>
                <w:spacing w:val="-2"/>
                <w:sz w:val="20"/>
                <w:szCs w:val="20"/>
              </w:rPr>
              <w:t>institucional.</w:t>
            </w:r>
          </w:p>
        </w:tc>
        <w:tc>
          <w:tcPr>
            <w:tcW w:w="984" w:type="dxa"/>
            <w:tcBorders>
              <w:top w:val="nil"/>
            </w:tcBorders>
          </w:tcPr>
          <w:p w14:paraId="1F9A3856" w14:textId="77777777" w:rsidR="00B2700B" w:rsidRPr="00487571" w:rsidRDefault="00B2700B" w:rsidP="00C51B27">
            <w:pPr>
              <w:pStyle w:val="TableParagraph"/>
              <w:jc w:val="center"/>
              <w:rPr>
                <w:rFonts w:ascii="Arial" w:hAnsi="Arial" w:cs="Arial"/>
                <w:b/>
                <w:sz w:val="20"/>
                <w:szCs w:val="20"/>
              </w:rPr>
            </w:pPr>
          </w:p>
          <w:p w14:paraId="7A6FEEDD" w14:textId="77777777" w:rsidR="00B2700B" w:rsidRPr="00487571" w:rsidRDefault="00B2700B" w:rsidP="00C51B27">
            <w:pPr>
              <w:pStyle w:val="TableParagraph"/>
              <w:jc w:val="center"/>
              <w:rPr>
                <w:rFonts w:ascii="Arial" w:hAnsi="Arial" w:cs="Arial"/>
                <w:b/>
                <w:sz w:val="20"/>
                <w:szCs w:val="20"/>
              </w:rPr>
            </w:pPr>
          </w:p>
          <w:p w14:paraId="332B9A42" w14:textId="77777777" w:rsidR="00B2700B" w:rsidRPr="00487571" w:rsidRDefault="00B2700B" w:rsidP="00C51B27">
            <w:pPr>
              <w:pStyle w:val="TableParagraph"/>
              <w:jc w:val="center"/>
              <w:rPr>
                <w:rFonts w:ascii="Arial" w:hAnsi="Arial" w:cs="Arial"/>
                <w:b/>
                <w:sz w:val="20"/>
                <w:szCs w:val="20"/>
              </w:rPr>
            </w:pPr>
          </w:p>
          <w:p w14:paraId="2AC9A720" w14:textId="77777777" w:rsidR="00B2700B" w:rsidRPr="00487571" w:rsidRDefault="00B2700B" w:rsidP="00C51B27">
            <w:pPr>
              <w:pStyle w:val="TableParagraph"/>
              <w:spacing w:before="123"/>
              <w:jc w:val="center"/>
              <w:rPr>
                <w:rFonts w:ascii="Arial" w:hAnsi="Arial" w:cs="Arial"/>
                <w:b/>
                <w:sz w:val="20"/>
                <w:szCs w:val="20"/>
              </w:rPr>
            </w:pPr>
          </w:p>
          <w:p w14:paraId="151D459A" w14:textId="77777777" w:rsidR="00B2700B" w:rsidRPr="00487571" w:rsidRDefault="00B2700B" w:rsidP="00C51B27">
            <w:pPr>
              <w:pStyle w:val="TableParagraph"/>
              <w:ind w:left="107"/>
              <w:jc w:val="center"/>
              <w:rPr>
                <w:rFonts w:ascii="Arial" w:hAnsi="Arial" w:cs="Arial"/>
                <w:b/>
                <w:sz w:val="20"/>
                <w:szCs w:val="20"/>
              </w:rPr>
            </w:pPr>
            <w:r w:rsidRPr="00487571">
              <w:rPr>
                <w:rFonts w:ascii="Arial" w:hAnsi="Arial" w:cs="Arial"/>
                <w:b/>
                <w:spacing w:val="-5"/>
                <w:sz w:val="20"/>
                <w:szCs w:val="20"/>
              </w:rPr>
              <w:t>GF</w:t>
            </w:r>
          </w:p>
        </w:tc>
      </w:tr>
      <w:tr w:rsidR="00B2700B" w:rsidRPr="00487571" w14:paraId="5576DF0C" w14:textId="77777777" w:rsidTr="004E2FF7">
        <w:trPr>
          <w:trHeight w:val="1872"/>
        </w:trPr>
        <w:tc>
          <w:tcPr>
            <w:tcW w:w="702" w:type="dxa"/>
            <w:vMerge/>
          </w:tcPr>
          <w:p w14:paraId="74279B29" w14:textId="77777777" w:rsidR="00B2700B" w:rsidRPr="00487571" w:rsidRDefault="00B2700B" w:rsidP="002A47AB">
            <w:pPr>
              <w:rPr>
                <w:rFonts w:ascii="Arial" w:hAnsi="Arial" w:cs="Arial"/>
                <w:sz w:val="20"/>
                <w:szCs w:val="20"/>
              </w:rPr>
            </w:pPr>
          </w:p>
        </w:tc>
        <w:tc>
          <w:tcPr>
            <w:tcW w:w="2341" w:type="dxa"/>
            <w:vMerge/>
          </w:tcPr>
          <w:p w14:paraId="2E785886" w14:textId="77777777" w:rsidR="00B2700B" w:rsidRPr="00487571" w:rsidRDefault="00B2700B" w:rsidP="002A47AB">
            <w:pPr>
              <w:rPr>
                <w:rFonts w:ascii="Arial" w:hAnsi="Arial" w:cs="Arial"/>
                <w:sz w:val="20"/>
                <w:szCs w:val="20"/>
              </w:rPr>
            </w:pPr>
          </w:p>
        </w:tc>
        <w:tc>
          <w:tcPr>
            <w:tcW w:w="1746" w:type="dxa"/>
          </w:tcPr>
          <w:p w14:paraId="59E8E46B" w14:textId="77777777" w:rsidR="00B2700B" w:rsidRPr="00487571" w:rsidRDefault="00B2700B" w:rsidP="00B2700B">
            <w:pPr>
              <w:pStyle w:val="TableParagraph"/>
              <w:jc w:val="center"/>
              <w:rPr>
                <w:rFonts w:ascii="Arial" w:hAnsi="Arial" w:cs="Arial"/>
                <w:b/>
                <w:sz w:val="20"/>
                <w:szCs w:val="20"/>
              </w:rPr>
            </w:pPr>
          </w:p>
          <w:p w14:paraId="568FD19C" w14:textId="77777777" w:rsidR="00B2700B" w:rsidRPr="00487571" w:rsidRDefault="00B2700B" w:rsidP="00B2700B">
            <w:pPr>
              <w:pStyle w:val="TableParagraph"/>
              <w:jc w:val="center"/>
              <w:rPr>
                <w:rFonts w:ascii="Arial" w:hAnsi="Arial" w:cs="Arial"/>
                <w:b/>
                <w:sz w:val="20"/>
                <w:szCs w:val="20"/>
              </w:rPr>
            </w:pPr>
          </w:p>
          <w:p w14:paraId="6669275C" w14:textId="77777777" w:rsidR="00B2700B" w:rsidRPr="00487571" w:rsidRDefault="00B2700B" w:rsidP="00B2700B">
            <w:pPr>
              <w:pStyle w:val="TableParagraph"/>
              <w:spacing w:before="248"/>
              <w:jc w:val="center"/>
              <w:rPr>
                <w:rFonts w:ascii="Arial" w:hAnsi="Arial" w:cs="Arial"/>
                <w:b/>
                <w:sz w:val="20"/>
                <w:szCs w:val="20"/>
              </w:rPr>
            </w:pPr>
          </w:p>
          <w:p w14:paraId="6B17DE85" w14:textId="77777777" w:rsidR="00B2700B" w:rsidRPr="00487571" w:rsidRDefault="00B2700B" w:rsidP="00B2700B">
            <w:pPr>
              <w:pStyle w:val="TableParagraph"/>
              <w:spacing w:before="1"/>
              <w:ind w:left="102"/>
              <w:jc w:val="center"/>
              <w:rPr>
                <w:rFonts w:ascii="Arial" w:hAnsi="Arial" w:cs="Arial"/>
                <w:sz w:val="20"/>
                <w:szCs w:val="20"/>
              </w:rPr>
            </w:pPr>
            <w:r w:rsidRPr="00487571">
              <w:rPr>
                <w:rFonts w:ascii="Arial" w:hAnsi="Arial" w:cs="Arial"/>
                <w:sz w:val="20"/>
                <w:szCs w:val="20"/>
              </w:rPr>
              <w:t>Gestión</w:t>
            </w:r>
            <w:r w:rsidRPr="00487571">
              <w:rPr>
                <w:rFonts w:ascii="Arial" w:hAnsi="Arial" w:cs="Arial"/>
                <w:spacing w:val="-7"/>
                <w:sz w:val="20"/>
                <w:szCs w:val="20"/>
              </w:rPr>
              <w:t xml:space="preserve"> </w:t>
            </w:r>
            <w:r w:rsidRPr="00487571">
              <w:rPr>
                <w:rFonts w:ascii="Arial" w:hAnsi="Arial" w:cs="Arial"/>
                <w:spacing w:val="-2"/>
                <w:sz w:val="20"/>
                <w:szCs w:val="20"/>
              </w:rPr>
              <w:t>Jurídica</w:t>
            </w:r>
          </w:p>
        </w:tc>
        <w:tc>
          <w:tcPr>
            <w:tcW w:w="3790" w:type="dxa"/>
          </w:tcPr>
          <w:p w14:paraId="77B476C7" w14:textId="078EB083" w:rsidR="00B2700B" w:rsidRPr="00487571" w:rsidRDefault="00B2700B" w:rsidP="002A47AB">
            <w:pPr>
              <w:pStyle w:val="TableParagraph"/>
              <w:spacing w:line="252" w:lineRule="exact"/>
              <w:ind w:left="107" w:right="134"/>
              <w:rPr>
                <w:rFonts w:ascii="Arial" w:hAnsi="Arial" w:cs="Arial"/>
                <w:sz w:val="20"/>
                <w:szCs w:val="20"/>
              </w:rPr>
            </w:pPr>
            <w:r w:rsidRPr="00487571">
              <w:rPr>
                <w:rFonts w:ascii="Arial" w:hAnsi="Arial" w:cs="Arial"/>
                <w:sz w:val="20"/>
                <w:szCs w:val="20"/>
              </w:rPr>
              <w:t>Brindar asesoría y acompañamiento jurídico oportuno en todos los asuntos relacionados con el que hacer misional de la entidad con el propósito de disminuir los riesgos e impactos antijurídicos en la institución.</w:t>
            </w:r>
          </w:p>
        </w:tc>
        <w:tc>
          <w:tcPr>
            <w:tcW w:w="984" w:type="dxa"/>
          </w:tcPr>
          <w:p w14:paraId="613DA15C" w14:textId="77777777" w:rsidR="00B2700B" w:rsidRPr="00487571" w:rsidRDefault="00B2700B" w:rsidP="00C51B27">
            <w:pPr>
              <w:pStyle w:val="TableParagraph"/>
              <w:jc w:val="center"/>
              <w:rPr>
                <w:rFonts w:ascii="Arial" w:hAnsi="Arial" w:cs="Arial"/>
                <w:b/>
                <w:sz w:val="20"/>
                <w:szCs w:val="20"/>
              </w:rPr>
            </w:pPr>
          </w:p>
          <w:p w14:paraId="14642403" w14:textId="77777777" w:rsidR="00B2700B" w:rsidRPr="00487571" w:rsidRDefault="00B2700B" w:rsidP="00C51B27">
            <w:pPr>
              <w:pStyle w:val="TableParagraph"/>
              <w:jc w:val="center"/>
              <w:rPr>
                <w:rFonts w:ascii="Arial" w:hAnsi="Arial" w:cs="Arial"/>
                <w:b/>
                <w:sz w:val="20"/>
                <w:szCs w:val="20"/>
              </w:rPr>
            </w:pPr>
          </w:p>
          <w:p w14:paraId="60C6358B" w14:textId="77777777" w:rsidR="00B2700B" w:rsidRPr="00487571" w:rsidRDefault="00B2700B" w:rsidP="00C51B27">
            <w:pPr>
              <w:pStyle w:val="TableParagraph"/>
              <w:spacing w:before="246"/>
              <w:jc w:val="center"/>
              <w:rPr>
                <w:rFonts w:ascii="Arial" w:hAnsi="Arial" w:cs="Arial"/>
                <w:b/>
                <w:sz w:val="20"/>
                <w:szCs w:val="20"/>
              </w:rPr>
            </w:pPr>
          </w:p>
          <w:p w14:paraId="2F010704" w14:textId="77777777" w:rsidR="00B2700B" w:rsidRPr="00487571" w:rsidRDefault="00B2700B" w:rsidP="00C51B27">
            <w:pPr>
              <w:pStyle w:val="TableParagraph"/>
              <w:ind w:left="107"/>
              <w:jc w:val="center"/>
              <w:rPr>
                <w:rFonts w:ascii="Arial" w:hAnsi="Arial" w:cs="Arial"/>
                <w:b/>
                <w:sz w:val="20"/>
                <w:szCs w:val="20"/>
              </w:rPr>
            </w:pPr>
            <w:r w:rsidRPr="00487571">
              <w:rPr>
                <w:rFonts w:ascii="Arial" w:hAnsi="Arial" w:cs="Arial"/>
                <w:b/>
                <w:spacing w:val="-5"/>
                <w:sz w:val="20"/>
                <w:szCs w:val="20"/>
              </w:rPr>
              <w:t>GJ</w:t>
            </w:r>
          </w:p>
        </w:tc>
      </w:tr>
      <w:tr w:rsidR="00B2700B" w:rsidRPr="00487571" w14:paraId="62916CB0" w14:textId="77777777" w:rsidTr="004E2FF7">
        <w:trPr>
          <w:trHeight w:val="1682"/>
        </w:trPr>
        <w:tc>
          <w:tcPr>
            <w:tcW w:w="702" w:type="dxa"/>
            <w:vMerge/>
          </w:tcPr>
          <w:p w14:paraId="4C57AAD9" w14:textId="77777777" w:rsidR="00B2700B" w:rsidRPr="00487571" w:rsidRDefault="00B2700B" w:rsidP="002A47AB">
            <w:pPr>
              <w:rPr>
                <w:rFonts w:ascii="Arial" w:hAnsi="Arial" w:cs="Arial"/>
                <w:sz w:val="20"/>
                <w:szCs w:val="20"/>
              </w:rPr>
            </w:pPr>
          </w:p>
        </w:tc>
        <w:tc>
          <w:tcPr>
            <w:tcW w:w="2341" w:type="dxa"/>
            <w:vMerge/>
          </w:tcPr>
          <w:p w14:paraId="5A42185A" w14:textId="77777777" w:rsidR="00B2700B" w:rsidRPr="00487571" w:rsidRDefault="00B2700B" w:rsidP="002A47AB">
            <w:pPr>
              <w:rPr>
                <w:rFonts w:ascii="Arial" w:hAnsi="Arial" w:cs="Arial"/>
                <w:sz w:val="20"/>
                <w:szCs w:val="20"/>
              </w:rPr>
            </w:pPr>
          </w:p>
        </w:tc>
        <w:tc>
          <w:tcPr>
            <w:tcW w:w="1746" w:type="dxa"/>
          </w:tcPr>
          <w:p w14:paraId="34AD2683" w14:textId="77777777" w:rsidR="00B2700B" w:rsidRPr="00487571" w:rsidRDefault="00B2700B" w:rsidP="00B2700B">
            <w:pPr>
              <w:pStyle w:val="TableParagraph"/>
              <w:jc w:val="center"/>
              <w:rPr>
                <w:rFonts w:ascii="Arial" w:hAnsi="Arial" w:cs="Arial"/>
                <w:b/>
                <w:sz w:val="20"/>
                <w:szCs w:val="20"/>
              </w:rPr>
            </w:pPr>
          </w:p>
          <w:p w14:paraId="71AB460E" w14:textId="77777777" w:rsidR="00B2700B" w:rsidRPr="00487571" w:rsidRDefault="00B2700B" w:rsidP="00B2700B">
            <w:pPr>
              <w:pStyle w:val="TableParagraph"/>
              <w:spacing w:before="252"/>
              <w:jc w:val="center"/>
              <w:rPr>
                <w:rFonts w:ascii="Arial" w:hAnsi="Arial" w:cs="Arial"/>
                <w:b/>
                <w:sz w:val="20"/>
                <w:szCs w:val="20"/>
              </w:rPr>
            </w:pPr>
          </w:p>
          <w:p w14:paraId="52AB7874" w14:textId="77777777" w:rsidR="00B2700B" w:rsidRPr="00487571" w:rsidRDefault="00B2700B" w:rsidP="00B2700B">
            <w:pPr>
              <w:pStyle w:val="TableParagraph"/>
              <w:ind w:left="102"/>
              <w:jc w:val="center"/>
              <w:rPr>
                <w:rFonts w:ascii="Arial" w:hAnsi="Arial" w:cs="Arial"/>
                <w:sz w:val="20"/>
                <w:szCs w:val="20"/>
              </w:rPr>
            </w:pPr>
            <w:r w:rsidRPr="00487571">
              <w:rPr>
                <w:rFonts w:ascii="Arial" w:hAnsi="Arial" w:cs="Arial"/>
                <w:sz w:val="20"/>
                <w:szCs w:val="20"/>
              </w:rPr>
              <w:t>Gestión</w:t>
            </w:r>
            <w:r w:rsidRPr="00487571">
              <w:rPr>
                <w:rFonts w:ascii="Arial" w:hAnsi="Arial" w:cs="Arial"/>
                <w:spacing w:val="-7"/>
                <w:sz w:val="20"/>
                <w:szCs w:val="20"/>
              </w:rPr>
              <w:t xml:space="preserve"> </w:t>
            </w:r>
            <w:r w:rsidRPr="00487571">
              <w:rPr>
                <w:rFonts w:ascii="Arial" w:hAnsi="Arial" w:cs="Arial"/>
                <w:spacing w:val="-2"/>
                <w:sz w:val="20"/>
                <w:szCs w:val="20"/>
              </w:rPr>
              <w:t>Contractual.</w:t>
            </w:r>
          </w:p>
        </w:tc>
        <w:tc>
          <w:tcPr>
            <w:tcW w:w="3790" w:type="dxa"/>
          </w:tcPr>
          <w:p w14:paraId="7926617E" w14:textId="46E8B356" w:rsidR="00B2700B" w:rsidRPr="00487571" w:rsidRDefault="00B2700B" w:rsidP="00C51B27">
            <w:pPr>
              <w:pStyle w:val="TableParagraph"/>
              <w:ind w:left="107" w:right="134"/>
              <w:rPr>
                <w:rFonts w:ascii="Arial" w:hAnsi="Arial" w:cs="Arial"/>
                <w:sz w:val="20"/>
                <w:szCs w:val="20"/>
              </w:rPr>
            </w:pPr>
            <w:r w:rsidRPr="00487571">
              <w:rPr>
                <w:rFonts w:ascii="Arial" w:hAnsi="Arial" w:cs="Arial"/>
                <w:sz w:val="20"/>
                <w:szCs w:val="20"/>
              </w:rPr>
              <w:t>Gestionar oportunamente y bajo la normatividad vigente los procesos contractuales para atender las necesidades de bienes, obras y/o servicios requeridos</w:t>
            </w:r>
            <w:r w:rsidRPr="00487571">
              <w:rPr>
                <w:rFonts w:ascii="Arial" w:hAnsi="Arial" w:cs="Arial"/>
                <w:spacing w:val="-9"/>
                <w:sz w:val="20"/>
                <w:szCs w:val="20"/>
              </w:rPr>
              <w:t xml:space="preserve"> </w:t>
            </w:r>
            <w:r w:rsidRPr="00487571">
              <w:rPr>
                <w:rFonts w:ascii="Arial" w:hAnsi="Arial" w:cs="Arial"/>
                <w:sz w:val="20"/>
                <w:szCs w:val="20"/>
              </w:rPr>
              <w:t>por</w:t>
            </w:r>
            <w:r w:rsidRPr="00487571">
              <w:rPr>
                <w:rFonts w:ascii="Arial" w:hAnsi="Arial" w:cs="Arial"/>
                <w:spacing w:val="-9"/>
                <w:sz w:val="20"/>
                <w:szCs w:val="20"/>
              </w:rPr>
              <w:t xml:space="preserve"> </w:t>
            </w:r>
            <w:r w:rsidRPr="00487571">
              <w:rPr>
                <w:rFonts w:ascii="Arial" w:hAnsi="Arial" w:cs="Arial"/>
                <w:sz w:val="20"/>
                <w:szCs w:val="20"/>
              </w:rPr>
              <w:t>la</w:t>
            </w:r>
            <w:r w:rsidR="002E66AF" w:rsidRPr="00487571">
              <w:rPr>
                <w:rFonts w:ascii="Arial" w:hAnsi="Arial" w:cs="Arial"/>
                <w:sz w:val="20"/>
                <w:szCs w:val="20"/>
              </w:rPr>
              <w:t xml:space="preserve"> </w:t>
            </w:r>
            <w:r w:rsidRPr="00487571">
              <w:rPr>
                <w:rFonts w:ascii="Arial" w:hAnsi="Arial" w:cs="Arial"/>
                <w:sz w:val="20"/>
                <w:szCs w:val="20"/>
              </w:rPr>
              <w:t>institución</w:t>
            </w:r>
            <w:r w:rsidRPr="00487571">
              <w:rPr>
                <w:rFonts w:ascii="Arial" w:hAnsi="Arial" w:cs="Arial"/>
                <w:spacing w:val="-9"/>
                <w:sz w:val="20"/>
                <w:szCs w:val="20"/>
              </w:rPr>
              <w:t xml:space="preserve"> </w:t>
            </w:r>
            <w:r w:rsidRPr="00487571">
              <w:rPr>
                <w:rFonts w:ascii="Arial" w:hAnsi="Arial" w:cs="Arial"/>
                <w:sz w:val="20"/>
                <w:szCs w:val="20"/>
              </w:rPr>
              <w:t>para su</w:t>
            </w:r>
            <w:r w:rsidRPr="00487571">
              <w:rPr>
                <w:rFonts w:ascii="Arial" w:hAnsi="Arial" w:cs="Arial"/>
                <w:spacing w:val="-3"/>
                <w:sz w:val="20"/>
                <w:szCs w:val="20"/>
              </w:rPr>
              <w:t xml:space="preserve"> </w:t>
            </w:r>
            <w:r w:rsidRPr="00487571">
              <w:rPr>
                <w:rFonts w:ascii="Arial" w:hAnsi="Arial" w:cs="Arial"/>
                <w:sz w:val="20"/>
                <w:szCs w:val="20"/>
              </w:rPr>
              <w:t>normal</w:t>
            </w:r>
            <w:r w:rsidRPr="00487571">
              <w:rPr>
                <w:rFonts w:ascii="Arial" w:hAnsi="Arial" w:cs="Arial"/>
                <w:spacing w:val="-2"/>
                <w:sz w:val="20"/>
                <w:szCs w:val="20"/>
              </w:rPr>
              <w:t xml:space="preserve"> operación.</w:t>
            </w:r>
          </w:p>
        </w:tc>
        <w:tc>
          <w:tcPr>
            <w:tcW w:w="984" w:type="dxa"/>
          </w:tcPr>
          <w:p w14:paraId="507711CA" w14:textId="77777777" w:rsidR="00B2700B" w:rsidRPr="00487571" w:rsidRDefault="00B2700B" w:rsidP="00C51B27">
            <w:pPr>
              <w:pStyle w:val="TableParagraph"/>
              <w:jc w:val="center"/>
              <w:rPr>
                <w:rFonts w:ascii="Arial" w:hAnsi="Arial" w:cs="Arial"/>
                <w:b/>
                <w:sz w:val="20"/>
                <w:szCs w:val="20"/>
              </w:rPr>
            </w:pPr>
          </w:p>
          <w:p w14:paraId="02F24555" w14:textId="77777777" w:rsidR="00B2700B" w:rsidRPr="00487571" w:rsidRDefault="00B2700B" w:rsidP="00C51B27">
            <w:pPr>
              <w:pStyle w:val="TableParagraph"/>
              <w:spacing w:before="249"/>
              <w:jc w:val="center"/>
              <w:rPr>
                <w:rFonts w:ascii="Arial" w:hAnsi="Arial" w:cs="Arial"/>
                <w:b/>
                <w:sz w:val="20"/>
                <w:szCs w:val="20"/>
              </w:rPr>
            </w:pPr>
          </w:p>
          <w:p w14:paraId="235A8447" w14:textId="77777777" w:rsidR="00B2700B" w:rsidRPr="00487571" w:rsidRDefault="00B2700B" w:rsidP="00F37187">
            <w:pPr>
              <w:pStyle w:val="TableParagraph"/>
              <w:spacing w:before="1"/>
              <w:ind w:left="107"/>
              <w:jc w:val="center"/>
              <w:rPr>
                <w:rFonts w:ascii="Arial" w:hAnsi="Arial" w:cs="Arial"/>
                <w:b/>
                <w:sz w:val="20"/>
                <w:szCs w:val="20"/>
              </w:rPr>
            </w:pPr>
            <w:r w:rsidRPr="00487571">
              <w:rPr>
                <w:rFonts w:ascii="Arial" w:hAnsi="Arial" w:cs="Arial"/>
                <w:b/>
                <w:spacing w:val="-5"/>
                <w:sz w:val="20"/>
                <w:szCs w:val="20"/>
              </w:rPr>
              <w:t>GC</w:t>
            </w:r>
          </w:p>
        </w:tc>
      </w:tr>
      <w:tr w:rsidR="00B2700B" w:rsidRPr="00487571" w14:paraId="31E7F804" w14:textId="77777777" w:rsidTr="004E2FF7">
        <w:trPr>
          <w:trHeight w:val="2029"/>
        </w:trPr>
        <w:tc>
          <w:tcPr>
            <w:tcW w:w="702" w:type="dxa"/>
            <w:vMerge/>
          </w:tcPr>
          <w:p w14:paraId="0D640FA5" w14:textId="77777777" w:rsidR="00B2700B" w:rsidRPr="00487571" w:rsidRDefault="00B2700B" w:rsidP="00B2700B">
            <w:pPr>
              <w:rPr>
                <w:rFonts w:ascii="Arial" w:hAnsi="Arial" w:cs="Arial"/>
                <w:sz w:val="20"/>
                <w:szCs w:val="20"/>
              </w:rPr>
            </w:pPr>
          </w:p>
        </w:tc>
        <w:tc>
          <w:tcPr>
            <w:tcW w:w="2341" w:type="dxa"/>
            <w:vMerge/>
          </w:tcPr>
          <w:p w14:paraId="52B8D46E" w14:textId="77777777" w:rsidR="00B2700B" w:rsidRPr="00487571" w:rsidRDefault="00B2700B" w:rsidP="00B2700B">
            <w:pPr>
              <w:rPr>
                <w:rFonts w:ascii="Arial" w:hAnsi="Arial" w:cs="Arial"/>
                <w:sz w:val="20"/>
                <w:szCs w:val="20"/>
              </w:rPr>
            </w:pPr>
          </w:p>
        </w:tc>
        <w:tc>
          <w:tcPr>
            <w:tcW w:w="1746" w:type="dxa"/>
          </w:tcPr>
          <w:p w14:paraId="6EEA8C58" w14:textId="77777777" w:rsidR="00B2700B" w:rsidRPr="00487571" w:rsidRDefault="00B2700B" w:rsidP="00B2700B">
            <w:pPr>
              <w:pStyle w:val="TableParagraph"/>
              <w:jc w:val="center"/>
              <w:rPr>
                <w:rFonts w:ascii="Arial" w:hAnsi="Arial" w:cs="Arial"/>
                <w:b/>
                <w:sz w:val="20"/>
                <w:szCs w:val="20"/>
              </w:rPr>
            </w:pPr>
          </w:p>
          <w:p w14:paraId="3716F060" w14:textId="77777777" w:rsidR="00B2700B" w:rsidRPr="00487571" w:rsidRDefault="00B2700B" w:rsidP="00B2700B">
            <w:pPr>
              <w:pStyle w:val="TableParagraph"/>
              <w:spacing w:before="249"/>
              <w:jc w:val="center"/>
              <w:rPr>
                <w:rFonts w:ascii="Arial" w:hAnsi="Arial" w:cs="Arial"/>
                <w:b/>
                <w:sz w:val="20"/>
                <w:szCs w:val="20"/>
              </w:rPr>
            </w:pPr>
          </w:p>
          <w:p w14:paraId="17BA4F3D" w14:textId="061055A4" w:rsidR="00B2700B" w:rsidRPr="00487571" w:rsidRDefault="00B2700B" w:rsidP="00B2700B">
            <w:pPr>
              <w:pStyle w:val="TableParagraph"/>
              <w:jc w:val="center"/>
              <w:rPr>
                <w:rFonts w:ascii="Arial" w:hAnsi="Arial" w:cs="Arial"/>
                <w:b/>
                <w:sz w:val="20"/>
                <w:szCs w:val="20"/>
              </w:rPr>
            </w:pPr>
            <w:r w:rsidRPr="00487571">
              <w:rPr>
                <w:rFonts w:ascii="Arial" w:hAnsi="Arial" w:cs="Arial"/>
                <w:spacing w:val="-2"/>
                <w:sz w:val="20"/>
                <w:szCs w:val="20"/>
              </w:rPr>
              <w:t xml:space="preserve">Gestión </w:t>
            </w:r>
            <w:r w:rsidRPr="00487571">
              <w:rPr>
                <w:rFonts w:ascii="Arial" w:hAnsi="Arial" w:cs="Arial"/>
                <w:sz w:val="20"/>
                <w:szCs w:val="20"/>
              </w:rPr>
              <w:t>Administrativa</w:t>
            </w:r>
            <w:r w:rsidRPr="00487571">
              <w:rPr>
                <w:rFonts w:ascii="Arial" w:hAnsi="Arial" w:cs="Arial"/>
                <w:spacing w:val="-16"/>
                <w:sz w:val="20"/>
                <w:szCs w:val="20"/>
              </w:rPr>
              <w:t xml:space="preserve"> </w:t>
            </w:r>
            <w:r w:rsidRPr="00487571">
              <w:rPr>
                <w:rFonts w:ascii="Arial" w:hAnsi="Arial" w:cs="Arial"/>
                <w:sz w:val="20"/>
                <w:szCs w:val="20"/>
              </w:rPr>
              <w:t xml:space="preserve">y </w:t>
            </w:r>
            <w:r w:rsidRPr="00487571">
              <w:rPr>
                <w:rFonts w:ascii="Arial" w:hAnsi="Arial" w:cs="Arial"/>
                <w:spacing w:val="-2"/>
                <w:sz w:val="20"/>
                <w:szCs w:val="20"/>
              </w:rPr>
              <w:t>Logística.</w:t>
            </w:r>
          </w:p>
        </w:tc>
        <w:tc>
          <w:tcPr>
            <w:tcW w:w="3790" w:type="dxa"/>
          </w:tcPr>
          <w:p w14:paraId="617E9161" w14:textId="6988C5CD" w:rsidR="00B2700B" w:rsidRPr="00487571" w:rsidRDefault="00B2700B" w:rsidP="002E66AF">
            <w:pPr>
              <w:pStyle w:val="TableParagraph"/>
              <w:ind w:left="108" w:right="170"/>
              <w:rPr>
                <w:rFonts w:ascii="Arial" w:hAnsi="Arial" w:cs="Arial"/>
                <w:sz w:val="20"/>
                <w:szCs w:val="20"/>
              </w:rPr>
            </w:pPr>
            <w:r w:rsidRPr="00487571">
              <w:rPr>
                <w:rFonts w:ascii="Arial" w:hAnsi="Arial" w:cs="Arial"/>
                <w:sz w:val="20"/>
                <w:szCs w:val="20"/>
              </w:rPr>
              <w:t>Gestionar eficientemente y</w:t>
            </w:r>
            <w:r w:rsidR="002E66AF" w:rsidRPr="00487571">
              <w:rPr>
                <w:rFonts w:ascii="Arial" w:hAnsi="Arial" w:cs="Arial"/>
                <w:sz w:val="20"/>
                <w:szCs w:val="20"/>
              </w:rPr>
              <w:t xml:space="preserve"> </w:t>
            </w:r>
            <w:r w:rsidRPr="00487571">
              <w:rPr>
                <w:rFonts w:ascii="Arial" w:hAnsi="Arial" w:cs="Arial"/>
                <w:sz w:val="20"/>
                <w:szCs w:val="20"/>
              </w:rPr>
              <w:t>conforme</w:t>
            </w:r>
            <w:r w:rsidRPr="00487571">
              <w:rPr>
                <w:rFonts w:ascii="Arial" w:hAnsi="Arial" w:cs="Arial"/>
                <w:spacing w:val="-9"/>
                <w:sz w:val="20"/>
                <w:szCs w:val="20"/>
              </w:rPr>
              <w:t xml:space="preserve"> </w:t>
            </w:r>
            <w:r w:rsidRPr="00487571">
              <w:rPr>
                <w:rFonts w:ascii="Arial" w:hAnsi="Arial" w:cs="Arial"/>
                <w:sz w:val="20"/>
                <w:szCs w:val="20"/>
              </w:rPr>
              <w:t>a</w:t>
            </w:r>
            <w:r w:rsidRPr="00487571">
              <w:rPr>
                <w:rFonts w:ascii="Arial" w:hAnsi="Arial" w:cs="Arial"/>
                <w:spacing w:val="-11"/>
                <w:sz w:val="20"/>
                <w:szCs w:val="20"/>
              </w:rPr>
              <w:t xml:space="preserve"> </w:t>
            </w:r>
            <w:r w:rsidRPr="00487571">
              <w:rPr>
                <w:rFonts w:ascii="Arial" w:hAnsi="Arial" w:cs="Arial"/>
                <w:sz w:val="20"/>
                <w:szCs w:val="20"/>
              </w:rPr>
              <w:t>la</w:t>
            </w:r>
            <w:r w:rsidRPr="00487571">
              <w:rPr>
                <w:rFonts w:ascii="Arial" w:hAnsi="Arial" w:cs="Arial"/>
                <w:spacing w:val="-9"/>
                <w:sz w:val="20"/>
                <w:szCs w:val="20"/>
              </w:rPr>
              <w:t xml:space="preserve"> </w:t>
            </w:r>
            <w:r w:rsidRPr="00487571">
              <w:rPr>
                <w:rFonts w:ascii="Arial" w:hAnsi="Arial" w:cs="Arial"/>
                <w:sz w:val="20"/>
                <w:szCs w:val="20"/>
              </w:rPr>
              <w:t>normativa</w:t>
            </w:r>
            <w:r w:rsidRPr="00487571">
              <w:rPr>
                <w:rFonts w:ascii="Arial" w:hAnsi="Arial" w:cs="Arial"/>
                <w:spacing w:val="-9"/>
                <w:sz w:val="20"/>
                <w:szCs w:val="20"/>
              </w:rPr>
              <w:t xml:space="preserve"> </w:t>
            </w:r>
            <w:r w:rsidRPr="00487571">
              <w:rPr>
                <w:rFonts w:ascii="Arial" w:hAnsi="Arial" w:cs="Arial"/>
                <w:sz w:val="20"/>
                <w:szCs w:val="20"/>
              </w:rPr>
              <w:t>vigente, los bienes, obras, servicios administrativos, logísticos y temas ambientales, para garantizar una adecuada operación y el</w:t>
            </w:r>
            <w:r w:rsidR="002E66AF" w:rsidRPr="00487571">
              <w:rPr>
                <w:rFonts w:ascii="Arial" w:hAnsi="Arial" w:cs="Arial"/>
                <w:sz w:val="20"/>
                <w:szCs w:val="20"/>
              </w:rPr>
              <w:t xml:space="preserve"> </w:t>
            </w:r>
            <w:r w:rsidRPr="00487571">
              <w:rPr>
                <w:rFonts w:ascii="Arial" w:hAnsi="Arial" w:cs="Arial"/>
                <w:sz w:val="20"/>
                <w:szCs w:val="20"/>
              </w:rPr>
              <w:t>cumplimiento de los compromisos adquiridos por</w:t>
            </w:r>
            <w:r w:rsidR="002E66AF" w:rsidRPr="00487571">
              <w:rPr>
                <w:rFonts w:ascii="Arial" w:hAnsi="Arial" w:cs="Arial"/>
                <w:sz w:val="20"/>
                <w:szCs w:val="20"/>
              </w:rPr>
              <w:t xml:space="preserve"> </w:t>
            </w:r>
            <w:r w:rsidRPr="00487571">
              <w:rPr>
                <w:rFonts w:ascii="Arial" w:hAnsi="Arial" w:cs="Arial"/>
                <w:sz w:val="20"/>
                <w:szCs w:val="20"/>
              </w:rPr>
              <w:t>la</w:t>
            </w:r>
            <w:r w:rsidRPr="00487571">
              <w:rPr>
                <w:rFonts w:ascii="Arial" w:hAnsi="Arial" w:cs="Arial"/>
                <w:spacing w:val="-2"/>
                <w:sz w:val="20"/>
                <w:szCs w:val="20"/>
              </w:rPr>
              <w:t xml:space="preserve"> entidad.</w:t>
            </w:r>
          </w:p>
        </w:tc>
        <w:tc>
          <w:tcPr>
            <w:tcW w:w="984" w:type="dxa"/>
          </w:tcPr>
          <w:p w14:paraId="0072D4BA" w14:textId="77777777" w:rsidR="00B2700B" w:rsidRPr="00487571" w:rsidRDefault="00B2700B" w:rsidP="00B2700B">
            <w:pPr>
              <w:pStyle w:val="TableParagraph"/>
              <w:rPr>
                <w:rFonts w:ascii="Arial" w:hAnsi="Arial" w:cs="Arial"/>
                <w:b/>
                <w:sz w:val="20"/>
                <w:szCs w:val="20"/>
              </w:rPr>
            </w:pPr>
          </w:p>
          <w:p w14:paraId="50579373" w14:textId="77777777" w:rsidR="00B2700B" w:rsidRPr="00487571" w:rsidRDefault="00B2700B" w:rsidP="00B2700B">
            <w:pPr>
              <w:pStyle w:val="TableParagraph"/>
              <w:rPr>
                <w:rFonts w:ascii="Arial" w:hAnsi="Arial" w:cs="Arial"/>
                <w:b/>
                <w:sz w:val="20"/>
                <w:szCs w:val="20"/>
              </w:rPr>
            </w:pPr>
          </w:p>
          <w:p w14:paraId="4AC07F3D" w14:textId="77777777" w:rsidR="00B2700B" w:rsidRPr="00487571" w:rsidRDefault="00B2700B" w:rsidP="00B2700B">
            <w:pPr>
              <w:pStyle w:val="TableParagraph"/>
              <w:spacing w:before="246"/>
              <w:rPr>
                <w:rFonts w:ascii="Arial" w:hAnsi="Arial" w:cs="Arial"/>
                <w:b/>
                <w:sz w:val="20"/>
                <w:szCs w:val="20"/>
              </w:rPr>
            </w:pPr>
          </w:p>
          <w:p w14:paraId="4F9C153F" w14:textId="55DE3202" w:rsidR="00B2700B" w:rsidRPr="00487571" w:rsidRDefault="00B2700B" w:rsidP="00B2700B">
            <w:pPr>
              <w:pStyle w:val="TableParagraph"/>
              <w:jc w:val="center"/>
              <w:rPr>
                <w:rFonts w:ascii="Arial" w:hAnsi="Arial" w:cs="Arial"/>
                <w:b/>
                <w:sz w:val="20"/>
                <w:szCs w:val="20"/>
              </w:rPr>
            </w:pPr>
            <w:r w:rsidRPr="00487571">
              <w:rPr>
                <w:rFonts w:ascii="Arial" w:hAnsi="Arial" w:cs="Arial"/>
                <w:b/>
                <w:spacing w:val="-5"/>
                <w:sz w:val="20"/>
                <w:szCs w:val="20"/>
              </w:rPr>
              <w:t>GAL</w:t>
            </w:r>
          </w:p>
        </w:tc>
      </w:tr>
      <w:tr w:rsidR="00B2700B" w:rsidRPr="00487571" w14:paraId="6F082B43" w14:textId="77777777" w:rsidTr="004E2FF7">
        <w:trPr>
          <w:trHeight w:val="2425"/>
        </w:trPr>
        <w:tc>
          <w:tcPr>
            <w:tcW w:w="702" w:type="dxa"/>
            <w:vMerge/>
          </w:tcPr>
          <w:p w14:paraId="03ED46BF" w14:textId="77777777" w:rsidR="00B2700B" w:rsidRPr="00487571" w:rsidRDefault="00B2700B" w:rsidP="00B2700B">
            <w:pPr>
              <w:rPr>
                <w:rFonts w:ascii="Arial" w:hAnsi="Arial" w:cs="Arial"/>
                <w:sz w:val="20"/>
                <w:szCs w:val="20"/>
              </w:rPr>
            </w:pPr>
          </w:p>
        </w:tc>
        <w:tc>
          <w:tcPr>
            <w:tcW w:w="2341" w:type="dxa"/>
            <w:vMerge/>
          </w:tcPr>
          <w:p w14:paraId="40BFB10E" w14:textId="77777777" w:rsidR="00B2700B" w:rsidRPr="00487571" w:rsidRDefault="00B2700B" w:rsidP="00B2700B">
            <w:pPr>
              <w:rPr>
                <w:rFonts w:ascii="Arial" w:hAnsi="Arial" w:cs="Arial"/>
                <w:sz w:val="20"/>
                <w:szCs w:val="20"/>
              </w:rPr>
            </w:pPr>
          </w:p>
        </w:tc>
        <w:tc>
          <w:tcPr>
            <w:tcW w:w="1746" w:type="dxa"/>
          </w:tcPr>
          <w:p w14:paraId="7BC7B0DB" w14:textId="77777777" w:rsidR="00B2700B" w:rsidRPr="00487571" w:rsidRDefault="00B2700B" w:rsidP="00B2700B">
            <w:pPr>
              <w:pStyle w:val="TableParagraph"/>
              <w:jc w:val="center"/>
              <w:rPr>
                <w:rFonts w:ascii="Arial" w:hAnsi="Arial" w:cs="Arial"/>
                <w:b/>
                <w:sz w:val="20"/>
                <w:szCs w:val="20"/>
              </w:rPr>
            </w:pPr>
          </w:p>
          <w:p w14:paraId="36D8AB49" w14:textId="77777777" w:rsidR="00B2700B" w:rsidRPr="00487571" w:rsidRDefault="00B2700B" w:rsidP="00B2700B">
            <w:pPr>
              <w:pStyle w:val="TableParagraph"/>
              <w:jc w:val="center"/>
              <w:rPr>
                <w:rFonts w:ascii="Arial" w:hAnsi="Arial" w:cs="Arial"/>
                <w:b/>
                <w:sz w:val="20"/>
                <w:szCs w:val="20"/>
              </w:rPr>
            </w:pPr>
          </w:p>
          <w:p w14:paraId="312FCE63" w14:textId="77777777" w:rsidR="00B2700B" w:rsidRPr="00487571" w:rsidRDefault="00B2700B" w:rsidP="00B2700B">
            <w:pPr>
              <w:pStyle w:val="TableParagraph"/>
              <w:jc w:val="center"/>
              <w:rPr>
                <w:rFonts w:ascii="Arial" w:hAnsi="Arial" w:cs="Arial"/>
                <w:b/>
                <w:sz w:val="20"/>
                <w:szCs w:val="20"/>
              </w:rPr>
            </w:pPr>
          </w:p>
          <w:p w14:paraId="120D6EA7" w14:textId="77777777" w:rsidR="00B2700B" w:rsidRPr="00487571" w:rsidRDefault="00B2700B" w:rsidP="00B2700B">
            <w:pPr>
              <w:pStyle w:val="TableParagraph"/>
              <w:spacing w:before="252"/>
              <w:jc w:val="center"/>
              <w:rPr>
                <w:rFonts w:ascii="Arial" w:hAnsi="Arial" w:cs="Arial"/>
                <w:b/>
                <w:sz w:val="20"/>
                <w:szCs w:val="20"/>
              </w:rPr>
            </w:pPr>
          </w:p>
          <w:p w14:paraId="14F82B3F" w14:textId="285AC979" w:rsidR="00B2700B" w:rsidRPr="00487571" w:rsidRDefault="00B2700B" w:rsidP="00B2700B">
            <w:pPr>
              <w:pStyle w:val="TableParagraph"/>
              <w:jc w:val="center"/>
              <w:rPr>
                <w:rFonts w:ascii="Arial" w:hAnsi="Arial" w:cs="Arial"/>
                <w:b/>
                <w:sz w:val="20"/>
                <w:szCs w:val="20"/>
              </w:rPr>
            </w:pPr>
            <w:r w:rsidRPr="00487571">
              <w:rPr>
                <w:rFonts w:ascii="Arial" w:hAnsi="Arial" w:cs="Arial"/>
                <w:sz w:val="20"/>
                <w:szCs w:val="20"/>
              </w:rPr>
              <w:t>Gestión</w:t>
            </w:r>
            <w:r w:rsidRPr="00487571">
              <w:rPr>
                <w:rFonts w:ascii="Arial" w:hAnsi="Arial" w:cs="Arial"/>
                <w:spacing w:val="-16"/>
                <w:sz w:val="20"/>
                <w:szCs w:val="20"/>
              </w:rPr>
              <w:t xml:space="preserve"> </w:t>
            </w:r>
            <w:r w:rsidRPr="00487571">
              <w:rPr>
                <w:rFonts w:ascii="Arial" w:hAnsi="Arial" w:cs="Arial"/>
                <w:sz w:val="20"/>
                <w:szCs w:val="20"/>
              </w:rPr>
              <w:t>Documental y Correspondencia.</w:t>
            </w:r>
          </w:p>
        </w:tc>
        <w:tc>
          <w:tcPr>
            <w:tcW w:w="3790" w:type="dxa"/>
          </w:tcPr>
          <w:p w14:paraId="3DEFE167" w14:textId="050572CC" w:rsidR="00B2700B" w:rsidRPr="00487571" w:rsidRDefault="00B2700B" w:rsidP="00B2700B">
            <w:pPr>
              <w:pStyle w:val="TableParagraph"/>
              <w:ind w:left="108" w:right="159"/>
              <w:rPr>
                <w:rFonts w:ascii="Arial" w:hAnsi="Arial" w:cs="Arial"/>
                <w:sz w:val="20"/>
                <w:szCs w:val="20"/>
              </w:rPr>
            </w:pPr>
            <w:r w:rsidRPr="00487571">
              <w:rPr>
                <w:rFonts w:ascii="Arial" w:hAnsi="Arial" w:cs="Arial"/>
                <w:sz w:val="20"/>
                <w:szCs w:val="20"/>
              </w:rPr>
              <w:t>Gestionar la administración y manejo</w:t>
            </w:r>
            <w:r w:rsidRPr="00487571">
              <w:rPr>
                <w:rFonts w:ascii="Arial" w:hAnsi="Arial" w:cs="Arial"/>
                <w:spacing w:val="-10"/>
                <w:sz w:val="20"/>
                <w:szCs w:val="20"/>
              </w:rPr>
              <w:t xml:space="preserve"> </w:t>
            </w:r>
            <w:r w:rsidRPr="00487571">
              <w:rPr>
                <w:rFonts w:ascii="Arial" w:hAnsi="Arial" w:cs="Arial"/>
                <w:sz w:val="20"/>
                <w:szCs w:val="20"/>
              </w:rPr>
              <w:t>eficaz</w:t>
            </w:r>
            <w:r w:rsidRPr="00487571">
              <w:rPr>
                <w:rFonts w:ascii="Arial" w:hAnsi="Arial" w:cs="Arial"/>
                <w:spacing w:val="-10"/>
                <w:sz w:val="20"/>
                <w:szCs w:val="20"/>
              </w:rPr>
              <w:t xml:space="preserve"> </w:t>
            </w:r>
            <w:r w:rsidRPr="00487571">
              <w:rPr>
                <w:rFonts w:ascii="Arial" w:hAnsi="Arial" w:cs="Arial"/>
                <w:sz w:val="20"/>
                <w:szCs w:val="20"/>
              </w:rPr>
              <w:t>de</w:t>
            </w:r>
            <w:r w:rsidRPr="00487571">
              <w:rPr>
                <w:rFonts w:ascii="Arial" w:hAnsi="Arial" w:cs="Arial"/>
                <w:spacing w:val="-8"/>
                <w:sz w:val="20"/>
                <w:szCs w:val="20"/>
              </w:rPr>
              <w:t xml:space="preserve"> </w:t>
            </w:r>
            <w:r w:rsidRPr="00487571">
              <w:rPr>
                <w:rFonts w:ascii="Arial" w:hAnsi="Arial" w:cs="Arial"/>
                <w:sz w:val="20"/>
                <w:szCs w:val="20"/>
              </w:rPr>
              <w:t>los</w:t>
            </w:r>
            <w:r w:rsidRPr="00487571">
              <w:rPr>
                <w:rFonts w:ascii="Arial" w:hAnsi="Arial" w:cs="Arial"/>
                <w:spacing w:val="-10"/>
                <w:sz w:val="20"/>
                <w:szCs w:val="20"/>
              </w:rPr>
              <w:t xml:space="preserve"> </w:t>
            </w:r>
            <w:r w:rsidRPr="00487571">
              <w:rPr>
                <w:rFonts w:ascii="Arial" w:hAnsi="Arial" w:cs="Arial"/>
                <w:sz w:val="20"/>
                <w:szCs w:val="20"/>
              </w:rPr>
              <w:t xml:space="preserve">documentos producidos y recibidos por el ICANH, mediante la definición y </w:t>
            </w:r>
            <w:r w:rsidRPr="00487571">
              <w:rPr>
                <w:rFonts w:ascii="Arial" w:hAnsi="Arial" w:cs="Arial"/>
                <w:spacing w:val="-6"/>
                <w:sz w:val="20"/>
                <w:szCs w:val="20"/>
              </w:rPr>
              <w:t>la</w:t>
            </w:r>
          </w:p>
          <w:p w14:paraId="36A6F9F8" w14:textId="77777777" w:rsidR="00B2700B" w:rsidRPr="00487571" w:rsidRDefault="00B2700B" w:rsidP="00B2700B">
            <w:pPr>
              <w:pStyle w:val="TableParagraph"/>
              <w:ind w:left="108" w:right="101"/>
              <w:rPr>
                <w:rFonts w:ascii="Arial" w:hAnsi="Arial" w:cs="Arial"/>
                <w:sz w:val="20"/>
                <w:szCs w:val="20"/>
              </w:rPr>
            </w:pPr>
            <w:r w:rsidRPr="00487571">
              <w:rPr>
                <w:rFonts w:ascii="Arial" w:hAnsi="Arial" w:cs="Arial"/>
                <w:sz w:val="20"/>
                <w:szCs w:val="20"/>
              </w:rPr>
              <w:t>aplicación del programa de gestión</w:t>
            </w:r>
            <w:r w:rsidRPr="00487571">
              <w:rPr>
                <w:rFonts w:ascii="Arial" w:hAnsi="Arial" w:cs="Arial"/>
                <w:spacing w:val="-9"/>
                <w:sz w:val="20"/>
                <w:szCs w:val="20"/>
              </w:rPr>
              <w:t xml:space="preserve"> </w:t>
            </w:r>
            <w:r w:rsidRPr="00487571">
              <w:rPr>
                <w:rFonts w:ascii="Arial" w:hAnsi="Arial" w:cs="Arial"/>
                <w:sz w:val="20"/>
                <w:szCs w:val="20"/>
              </w:rPr>
              <w:t>documental</w:t>
            </w:r>
            <w:r w:rsidRPr="00487571">
              <w:rPr>
                <w:rFonts w:ascii="Arial" w:hAnsi="Arial" w:cs="Arial"/>
                <w:spacing w:val="-11"/>
                <w:sz w:val="20"/>
                <w:szCs w:val="20"/>
              </w:rPr>
              <w:t xml:space="preserve"> </w:t>
            </w:r>
            <w:r w:rsidRPr="00487571">
              <w:rPr>
                <w:rFonts w:ascii="Arial" w:hAnsi="Arial" w:cs="Arial"/>
                <w:sz w:val="20"/>
                <w:szCs w:val="20"/>
              </w:rPr>
              <w:t>acorde</w:t>
            </w:r>
            <w:r w:rsidRPr="00487571">
              <w:rPr>
                <w:rFonts w:ascii="Arial" w:hAnsi="Arial" w:cs="Arial"/>
                <w:spacing w:val="-9"/>
                <w:sz w:val="20"/>
                <w:szCs w:val="20"/>
              </w:rPr>
              <w:t xml:space="preserve"> </w:t>
            </w:r>
            <w:r w:rsidRPr="00487571">
              <w:rPr>
                <w:rFonts w:ascii="Arial" w:hAnsi="Arial" w:cs="Arial"/>
                <w:sz w:val="20"/>
                <w:szCs w:val="20"/>
              </w:rPr>
              <w:t>con</w:t>
            </w:r>
            <w:r w:rsidRPr="00487571">
              <w:rPr>
                <w:rFonts w:ascii="Arial" w:hAnsi="Arial" w:cs="Arial"/>
                <w:spacing w:val="-9"/>
                <w:sz w:val="20"/>
                <w:szCs w:val="20"/>
              </w:rPr>
              <w:t xml:space="preserve"> </w:t>
            </w:r>
            <w:r w:rsidRPr="00487571">
              <w:rPr>
                <w:rFonts w:ascii="Arial" w:hAnsi="Arial" w:cs="Arial"/>
                <w:sz w:val="20"/>
                <w:szCs w:val="20"/>
              </w:rPr>
              <w:t xml:space="preserve">la Ley General de Archivo, con el propósito de garantizar la </w:t>
            </w:r>
            <w:r w:rsidRPr="00487571">
              <w:rPr>
                <w:rFonts w:ascii="Arial" w:hAnsi="Arial" w:cs="Arial"/>
                <w:spacing w:val="-2"/>
                <w:sz w:val="20"/>
                <w:szCs w:val="20"/>
              </w:rPr>
              <w:t>consulta,</w:t>
            </w:r>
          </w:p>
          <w:p w14:paraId="0F9FDC77" w14:textId="3ED078DC" w:rsidR="00B2700B" w:rsidRPr="00487571" w:rsidRDefault="00B2700B" w:rsidP="00B2700B">
            <w:pPr>
              <w:pStyle w:val="TableParagraph"/>
              <w:ind w:left="107" w:right="134"/>
              <w:rPr>
                <w:rFonts w:ascii="Arial" w:hAnsi="Arial" w:cs="Arial"/>
                <w:sz w:val="20"/>
                <w:szCs w:val="20"/>
              </w:rPr>
            </w:pPr>
            <w:r w:rsidRPr="00487571">
              <w:rPr>
                <w:rFonts w:ascii="Arial" w:hAnsi="Arial" w:cs="Arial"/>
                <w:sz w:val="20"/>
                <w:szCs w:val="20"/>
              </w:rPr>
              <w:t>conservación, disposición y preservación</w:t>
            </w:r>
            <w:r w:rsidRPr="00487571">
              <w:rPr>
                <w:rFonts w:ascii="Arial" w:hAnsi="Arial" w:cs="Arial"/>
                <w:spacing w:val="-12"/>
                <w:sz w:val="20"/>
                <w:szCs w:val="20"/>
              </w:rPr>
              <w:t xml:space="preserve"> </w:t>
            </w:r>
            <w:r w:rsidRPr="00487571">
              <w:rPr>
                <w:rFonts w:ascii="Arial" w:hAnsi="Arial" w:cs="Arial"/>
                <w:sz w:val="20"/>
                <w:szCs w:val="20"/>
              </w:rPr>
              <w:t>de</w:t>
            </w:r>
            <w:r w:rsidRPr="00487571">
              <w:rPr>
                <w:rFonts w:ascii="Arial" w:hAnsi="Arial" w:cs="Arial"/>
                <w:spacing w:val="-12"/>
                <w:sz w:val="20"/>
                <w:szCs w:val="20"/>
              </w:rPr>
              <w:t xml:space="preserve"> </w:t>
            </w:r>
            <w:r w:rsidRPr="00487571">
              <w:rPr>
                <w:rFonts w:ascii="Arial" w:hAnsi="Arial" w:cs="Arial"/>
                <w:sz w:val="20"/>
                <w:szCs w:val="20"/>
              </w:rPr>
              <w:t>la</w:t>
            </w:r>
            <w:r w:rsidRPr="00487571">
              <w:rPr>
                <w:rFonts w:ascii="Arial" w:hAnsi="Arial" w:cs="Arial"/>
                <w:spacing w:val="-12"/>
                <w:sz w:val="20"/>
                <w:szCs w:val="20"/>
              </w:rPr>
              <w:t xml:space="preserve"> </w:t>
            </w:r>
            <w:r w:rsidRPr="00487571">
              <w:rPr>
                <w:rFonts w:ascii="Arial" w:hAnsi="Arial" w:cs="Arial"/>
                <w:sz w:val="20"/>
                <w:szCs w:val="20"/>
              </w:rPr>
              <w:t>información.</w:t>
            </w:r>
          </w:p>
        </w:tc>
        <w:tc>
          <w:tcPr>
            <w:tcW w:w="984" w:type="dxa"/>
          </w:tcPr>
          <w:p w14:paraId="5EB95AA0" w14:textId="77777777" w:rsidR="00B2700B" w:rsidRPr="00487571" w:rsidRDefault="00B2700B" w:rsidP="00B2700B">
            <w:pPr>
              <w:pStyle w:val="TableParagraph"/>
              <w:rPr>
                <w:rFonts w:ascii="Arial" w:hAnsi="Arial" w:cs="Arial"/>
                <w:b/>
                <w:sz w:val="20"/>
                <w:szCs w:val="20"/>
              </w:rPr>
            </w:pPr>
          </w:p>
          <w:p w14:paraId="07D689A4" w14:textId="77777777" w:rsidR="00B2700B" w:rsidRPr="00487571" w:rsidRDefault="00B2700B" w:rsidP="00B2700B">
            <w:pPr>
              <w:pStyle w:val="TableParagraph"/>
              <w:rPr>
                <w:rFonts w:ascii="Arial" w:hAnsi="Arial" w:cs="Arial"/>
                <w:b/>
                <w:sz w:val="20"/>
                <w:szCs w:val="20"/>
              </w:rPr>
            </w:pPr>
          </w:p>
          <w:p w14:paraId="4C6B0011" w14:textId="77777777" w:rsidR="00B2700B" w:rsidRPr="00487571" w:rsidRDefault="00B2700B" w:rsidP="00B2700B">
            <w:pPr>
              <w:pStyle w:val="TableParagraph"/>
              <w:rPr>
                <w:rFonts w:ascii="Arial" w:hAnsi="Arial" w:cs="Arial"/>
                <w:b/>
                <w:sz w:val="20"/>
                <w:szCs w:val="20"/>
              </w:rPr>
            </w:pPr>
          </w:p>
          <w:p w14:paraId="3FEE5B73" w14:textId="77777777" w:rsidR="00B2700B" w:rsidRPr="00487571" w:rsidRDefault="00B2700B" w:rsidP="00B2700B">
            <w:pPr>
              <w:pStyle w:val="TableParagraph"/>
              <w:rPr>
                <w:rFonts w:ascii="Arial" w:hAnsi="Arial" w:cs="Arial"/>
                <w:b/>
                <w:sz w:val="20"/>
                <w:szCs w:val="20"/>
              </w:rPr>
            </w:pPr>
          </w:p>
          <w:p w14:paraId="36372B5C" w14:textId="77777777" w:rsidR="00B2700B" w:rsidRPr="00487571" w:rsidRDefault="00B2700B" w:rsidP="00B2700B">
            <w:pPr>
              <w:pStyle w:val="TableParagraph"/>
              <w:spacing w:before="122"/>
              <w:rPr>
                <w:rFonts w:ascii="Arial" w:hAnsi="Arial" w:cs="Arial"/>
                <w:b/>
                <w:sz w:val="20"/>
                <w:szCs w:val="20"/>
              </w:rPr>
            </w:pPr>
          </w:p>
          <w:p w14:paraId="02D98D23" w14:textId="7D87476D" w:rsidR="00B2700B" w:rsidRPr="00487571" w:rsidRDefault="00B2700B" w:rsidP="00B2700B">
            <w:pPr>
              <w:pStyle w:val="TableParagraph"/>
              <w:jc w:val="center"/>
              <w:rPr>
                <w:rFonts w:ascii="Arial" w:hAnsi="Arial" w:cs="Arial"/>
                <w:b/>
                <w:sz w:val="20"/>
                <w:szCs w:val="20"/>
              </w:rPr>
            </w:pPr>
            <w:r w:rsidRPr="00487571">
              <w:rPr>
                <w:rFonts w:ascii="Arial" w:hAnsi="Arial" w:cs="Arial"/>
                <w:b/>
                <w:spacing w:val="-5"/>
                <w:sz w:val="20"/>
                <w:szCs w:val="20"/>
              </w:rPr>
              <w:t>GDC</w:t>
            </w:r>
          </w:p>
        </w:tc>
      </w:tr>
    </w:tbl>
    <w:p w14:paraId="00616085" w14:textId="77777777" w:rsidR="00065FD2" w:rsidRPr="00487571" w:rsidRDefault="00065FD2" w:rsidP="00065FD2">
      <w:pPr>
        <w:spacing w:after="0"/>
        <w:jc w:val="center"/>
        <w:rPr>
          <w:rFonts w:ascii="Arial" w:hAnsi="Arial" w:cs="Arial"/>
          <w:b/>
          <w:bCs/>
          <w:i/>
          <w:iCs/>
          <w:color w:val="1A1C1E"/>
          <w:sz w:val="20"/>
          <w:szCs w:val="20"/>
          <w:shd w:val="clear" w:color="auto" w:fill="FFFFFF"/>
        </w:rPr>
      </w:pPr>
    </w:p>
    <w:p w14:paraId="6E50409C" w14:textId="2F2C1505" w:rsidR="00065FD2" w:rsidRPr="00487571" w:rsidRDefault="00065FD2" w:rsidP="00065FD2">
      <w:pPr>
        <w:pStyle w:val="Descripcin"/>
        <w:spacing w:after="0"/>
        <w:jc w:val="center"/>
        <w:rPr>
          <w:rFonts w:ascii="Arial" w:hAnsi="Arial" w:cs="Arial"/>
          <w:b/>
          <w:bCs/>
          <w:color w:val="auto"/>
          <w:sz w:val="20"/>
          <w:szCs w:val="20"/>
        </w:rPr>
      </w:pPr>
      <w:bookmarkStart w:id="17" w:name="_Toc201181235"/>
      <w:bookmarkStart w:id="18" w:name="_Toc201182944"/>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4</w:t>
      </w:r>
      <w:r w:rsidRPr="00487571">
        <w:rPr>
          <w:rFonts w:ascii="Arial" w:hAnsi="Arial" w:cs="Arial"/>
          <w:b/>
          <w:bCs/>
          <w:color w:val="auto"/>
          <w:sz w:val="20"/>
          <w:szCs w:val="20"/>
        </w:rPr>
        <w:fldChar w:fldCharType="end"/>
      </w:r>
      <w:r w:rsidRPr="00487571">
        <w:rPr>
          <w:rFonts w:ascii="Arial" w:hAnsi="Arial" w:cs="Arial"/>
          <w:b/>
          <w:bCs/>
          <w:color w:val="auto"/>
          <w:sz w:val="20"/>
          <w:szCs w:val="20"/>
        </w:rPr>
        <w:t xml:space="preserve">. </w:t>
      </w:r>
      <w:r w:rsidRPr="00487571">
        <w:rPr>
          <w:rFonts w:ascii="Arial" w:hAnsi="Arial" w:cs="Arial"/>
          <w:color w:val="auto"/>
          <w:sz w:val="20"/>
          <w:szCs w:val="20"/>
        </w:rPr>
        <w:t>Descripción de Procesos de Apoyo</w:t>
      </w:r>
      <w:bookmarkEnd w:id="17"/>
      <w:bookmarkEnd w:id="18"/>
    </w:p>
    <w:p w14:paraId="78992579" w14:textId="368ACBD1" w:rsidR="001430D6" w:rsidRPr="00487571" w:rsidRDefault="001430D6" w:rsidP="007734B6">
      <w:pPr>
        <w:jc w:val="both"/>
        <w:rPr>
          <w:rFonts w:ascii="Arial" w:eastAsia="Arial" w:hAnsi="Arial" w:cs="Arial"/>
          <w:b/>
          <w:bCs/>
          <w:lang w:val="es-ES"/>
        </w:rPr>
      </w:pPr>
      <w:r w:rsidRPr="00487571">
        <w:rPr>
          <w:rFonts w:ascii="Arial" w:eastAsia="Arial" w:hAnsi="Arial" w:cs="Arial"/>
          <w:b/>
          <w:bCs/>
          <w:lang w:val="es-ES"/>
        </w:rPr>
        <w:t>Procesos Transversales:</w:t>
      </w:r>
    </w:p>
    <w:tbl>
      <w:tblPr>
        <w:tblStyle w:val="TableNormal"/>
        <w:tblW w:w="9802" w:type="dxa"/>
        <w:tblInd w:w="-2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1046"/>
        <w:gridCol w:w="2159"/>
        <w:gridCol w:w="1772"/>
        <w:gridCol w:w="3844"/>
        <w:gridCol w:w="981"/>
      </w:tblGrid>
      <w:tr w:rsidR="00012156" w:rsidRPr="00487571" w14:paraId="7E933493" w14:textId="77777777" w:rsidTr="00065FD2">
        <w:trPr>
          <w:trHeight w:val="525"/>
        </w:trPr>
        <w:tc>
          <w:tcPr>
            <w:tcW w:w="1046" w:type="dxa"/>
            <w:tcBorders>
              <w:top w:val="nil"/>
              <w:left w:val="nil"/>
              <w:bottom w:val="nil"/>
              <w:right w:val="nil"/>
            </w:tcBorders>
            <w:shd w:val="clear" w:color="auto" w:fill="4471C4"/>
          </w:tcPr>
          <w:p w14:paraId="2E17C3E0" w14:textId="77777777" w:rsidR="00012156" w:rsidRPr="00487571" w:rsidRDefault="00012156" w:rsidP="00012156">
            <w:pPr>
              <w:pStyle w:val="TableParagraph"/>
              <w:spacing w:before="7"/>
              <w:ind w:left="112"/>
              <w:jc w:val="center"/>
              <w:rPr>
                <w:rFonts w:ascii="Arial" w:hAnsi="Arial" w:cs="Arial"/>
                <w:b/>
                <w:sz w:val="20"/>
                <w:szCs w:val="20"/>
              </w:rPr>
            </w:pPr>
            <w:r w:rsidRPr="00487571">
              <w:rPr>
                <w:rFonts w:ascii="Arial" w:hAnsi="Arial" w:cs="Arial"/>
                <w:b/>
                <w:color w:val="FFFFFF"/>
                <w:spacing w:val="-5"/>
                <w:sz w:val="20"/>
                <w:szCs w:val="20"/>
              </w:rPr>
              <w:lastRenderedPageBreak/>
              <w:t>ID</w:t>
            </w:r>
          </w:p>
        </w:tc>
        <w:tc>
          <w:tcPr>
            <w:tcW w:w="2159" w:type="dxa"/>
            <w:tcBorders>
              <w:top w:val="nil"/>
              <w:left w:val="nil"/>
              <w:bottom w:val="nil"/>
              <w:right w:val="nil"/>
            </w:tcBorders>
            <w:shd w:val="clear" w:color="auto" w:fill="4471C4"/>
          </w:tcPr>
          <w:p w14:paraId="60C2315A" w14:textId="77777777" w:rsidR="00012156" w:rsidRPr="00487571" w:rsidRDefault="00012156" w:rsidP="00012156">
            <w:pPr>
              <w:pStyle w:val="TableParagraph"/>
              <w:spacing w:before="7"/>
              <w:ind w:left="112"/>
              <w:jc w:val="center"/>
              <w:rPr>
                <w:rFonts w:ascii="Arial" w:hAnsi="Arial" w:cs="Arial"/>
                <w:b/>
                <w:sz w:val="20"/>
                <w:szCs w:val="20"/>
              </w:rPr>
            </w:pPr>
            <w:r w:rsidRPr="00487571">
              <w:rPr>
                <w:rFonts w:ascii="Arial" w:hAnsi="Arial" w:cs="Arial"/>
                <w:b/>
                <w:color w:val="FFFFFF"/>
                <w:sz w:val="20"/>
                <w:szCs w:val="20"/>
              </w:rPr>
              <w:t>Tipo</w:t>
            </w:r>
            <w:r w:rsidRPr="00487571">
              <w:rPr>
                <w:rFonts w:ascii="Arial" w:hAnsi="Arial" w:cs="Arial"/>
                <w:b/>
                <w:color w:val="FFFFFF"/>
                <w:spacing w:val="-2"/>
                <w:sz w:val="20"/>
                <w:szCs w:val="20"/>
              </w:rPr>
              <w:t xml:space="preserve"> </w:t>
            </w:r>
            <w:r w:rsidRPr="00487571">
              <w:rPr>
                <w:rFonts w:ascii="Arial" w:hAnsi="Arial" w:cs="Arial"/>
                <w:b/>
                <w:color w:val="FFFFFF"/>
                <w:sz w:val="20"/>
                <w:szCs w:val="20"/>
              </w:rPr>
              <w:t>de</w:t>
            </w:r>
            <w:r w:rsidRPr="00487571">
              <w:rPr>
                <w:rFonts w:ascii="Arial" w:hAnsi="Arial" w:cs="Arial"/>
                <w:b/>
                <w:color w:val="FFFFFF"/>
                <w:spacing w:val="-1"/>
                <w:sz w:val="20"/>
                <w:szCs w:val="20"/>
              </w:rPr>
              <w:t xml:space="preserve"> </w:t>
            </w:r>
            <w:r w:rsidRPr="00487571">
              <w:rPr>
                <w:rFonts w:ascii="Arial" w:hAnsi="Arial" w:cs="Arial"/>
                <w:b/>
                <w:color w:val="FFFFFF"/>
                <w:spacing w:val="-2"/>
                <w:sz w:val="20"/>
                <w:szCs w:val="20"/>
              </w:rPr>
              <w:t>Proceso</w:t>
            </w:r>
          </w:p>
        </w:tc>
        <w:tc>
          <w:tcPr>
            <w:tcW w:w="1772" w:type="dxa"/>
            <w:tcBorders>
              <w:top w:val="nil"/>
              <w:left w:val="nil"/>
              <w:bottom w:val="nil"/>
              <w:right w:val="nil"/>
            </w:tcBorders>
            <w:shd w:val="clear" w:color="auto" w:fill="4471C4"/>
          </w:tcPr>
          <w:p w14:paraId="14EC46C1" w14:textId="181F81B9" w:rsidR="00012156" w:rsidRPr="00487571" w:rsidRDefault="00012156" w:rsidP="00012156">
            <w:pPr>
              <w:pStyle w:val="TableParagraph"/>
              <w:spacing w:before="1" w:line="252" w:lineRule="exact"/>
              <w:ind w:left="108" w:right="944"/>
              <w:jc w:val="center"/>
              <w:rPr>
                <w:rFonts w:ascii="Arial" w:hAnsi="Arial" w:cs="Arial"/>
                <w:b/>
                <w:sz w:val="20"/>
                <w:szCs w:val="20"/>
              </w:rPr>
            </w:pPr>
            <w:r w:rsidRPr="00487571">
              <w:rPr>
                <w:rFonts w:ascii="Arial" w:hAnsi="Arial" w:cs="Arial"/>
                <w:color w:val="FFFFFF"/>
                <w:sz w:val="20"/>
                <w:szCs w:val="20"/>
              </w:rPr>
              <w:t>Nombre</w:t>
            </w:r>
            <w:r w:rsidRPr="00487571">
              <w:rPr>
                <w:rFonts w:ascii="Arial" w:hAnsi="Arial" w:cs="Arial"/>
                <w:color w:val="FFFFFF"/>
                <w:spacing w:val="-4"/>
                <w:sz w:val="20"/>
                <w:szCs w:val="20"/>
              </w:rPr>
              <w:t xml:space="preserve"> </w:t>
            </w:r>
            <w:r w:rsidRPr="00487571">
              <w:rPr>
                <w:rFonts w:ascii="Arial" w:hAnsi="Arial" w:cs="Arial"/>
                <w:color w:val="FFFFFF"/>
                <w:sz w:val="20"/>
                <w:szCs w:val="20"/>
              </w:rPr>
              <w:t>del</w:t>
            </w:r>
            <w:r w:rsidRPr="00487571">
              <w:rPr>
                <w:rFonts w:ascii="Arial" w:hAnsi="Arial" w:cs="Arial"/>
                <w:color w:val="FFFFFF"/>
                <w:spacing w:val="-3"/>
                <w:sz w:val="20"/>
                <w:szCs w:val="20"/>
              </w:rPr>
              <w:t xml:space="preserve"> </w:t>
            </w:r>
            <w:r w:rsidRPr="00487571">
              <w:rPr>
                <w:rFonts w:ascii="Arial" w:hAnsi="Arial" w:cs="Arial"/>
                <w:color w:val="FFFFFF"/>
                <w:spacing w:val="-2"/>
                <w:sz w:val="20"/>
                <w:szCs w:val="20"/>
              </w:rPr>
              <w:t>Proceso</w:t>
            </w:r>
          </w:p>
        </w:tc>
        <w:tc>
          <w:tcPr>
            <w:tcW w:w="3844" w:type="dxa"/>
            <w:tcBorders>
              <w:top w:val="nil"/>
              <w:left w:val="nil"/>
              <w:bottom w:val="nil"/>
              <w:right w:val="nil"/>
            </w:tcBorders>
            <w:shd w:val="clear" w:color="auto" w:fill="4471C4"/>
          </w:tcPr>
          <w:p w14:paraId="476313A8" w14:textId="77777777" w:rsidR="00012156" w:rsidRPr="00487571" w:rsidRDefault="00012156" w:rsidP="00012156">
            <w:pPr>
              <w:pStyle w:val="TableParagraph"/>
              <w:spacing w:before="7"/>
              <w:ind w:left="110"/>
              <w:jc w:val="center"/>
              <w:rPr>
                <w:rFonts w:ascii="Arial" w:hAnsi="Arial" w:cs="Arial"/>
                <w:b/>
                <w:sz w:val="20"/>
                <w:szCs w:val="20"/>
              </w:rPr>
            </w:pPr>
            <w:r w:rsidRPr="00487571">
              <w:rPr>
                <w:rFonts w:ascii="Arial" w:hAnsi="Arial" w:cs="Arial"/>
                <w:b/>
                <w:color w:val="FFFFFF"/>
                <w:spacing w:val="-2"/>
                <w:sz w:val="20"/>
                <w:szCs w:val="20"/>
              </w:rPr>
              <w:t>Descripción</w:t>
            </w:r>
          </w:p>
        </w:tc>
        <w:tc>
          <w:tcPr>
            <w:tcW w:w="981" w:type="dxa"/>
            <w:tcBorders>
              <w:top w:val="nil"/>
              <w:left w:val="nil"/>
              <w:bottom w:val="nil"/>
              <w:right w:val="nil"/>
            </w:tcBorders>
            <w:shd w:val="clear" w:color="auto" w:fill="4471C4"/>
          </w:tcPr>
          <w:p w14:paraId="3EF6010D" w14:textId="77777777" w:rsidR="00012156" w:rsidRPr="00487571" w:rsidRDefault="00012156" w:rsidP="00012156">
            <w:pPr>
              <w:pStyle w:val="TableParagraph"/>
              <w:spacing w:before="7"/>
              <w:ind w:left="110"/>
              <w:jc w:val="center"/>
              <w:rPr>
                <w:rFonts w:ascii="Arial" w:hAnsi="Arial" w:cs="Arial"/>
                <w:b/>
                <w:sz w:val="20"/>
                <w:szCs w:val="20"/>
              </w:rPr>
            </w:pPr>
            <w:r w:rsidRPr="00487571">
              <w:rPr>
                <w:rFonts w:ascii="Arial" w:hAnsi="Arial" w:cs="Arial"/>
                <w:b/>
                <w:color w:val="FFFFFF"/>
                <w:spacing w:val="-2"/>
                <w:sz w:val="20"/>
                <w:szCs w:val="20"/>
              </w:rPr>
              <w:t>Código</w:t>
            </w:r>
          </w:p>
        </w:tc>
      </w:tr>
      <w:tr w:rsidR="00012156" w:rsidRPr="00487571" w14:paraId="2C110DE2" w14:textId="77777777" w:rsidTr="00065FD2">
        <w:trPr>
          <w:trHeight w:val="255"/>
        </w:trPr>
        <w:tc>
          <w:tcPr>
            <w:tcW w:w="1046" w:type="dxa"/>
            <w:vMerge w:val="restart"/>
            <w:tcBorders>
              <w:top w:val="nil"/>
            </w:tcBorders>
            <w:vAlign w:val="center"/>
          </w:tcPr>
          <w:p w14:paraId="5FB7D9AF" w14:textId="77777777" w:rsidR="00012156" w:rsidRPr="00487571" w:rsidRDefault="00012156" w:rsidP="00012156">
            <w:pPr>
              <w:pStyle w:val="TableParagraph"/>
              <w:jc w:val="center"/>
              <w:rPr>
                <w:rFonts w:ascii="Arial" w:hAnsi="Arial" w:cs="Arial"/>
                <w:b/>
                <w:sz w:val="20"/>
                <w:szCs w:val="20"/>
              </w:rPr>
            </w:pPr>
          </w:p>
          <w:p w14:paraId="2B26EAD0" w14:textId="77777777" w:rsidR="00012156" w:rsidRPr="00487571" w:rsidRDefault="00012156" w:rsidP="00012156">
            <w:pPr>
              <w:pStyle w:val="TableParagraph"/>
              <w:jc w:val="center"/>
              <w:rPr>
                <w:rFonts w:ascii="Arial" w:hAnsi="Arial" w:cs="Arial"/>
                <w:b/>
                <w:sz w:val="20"/>
                <w:szCs w:val="20"/>
              </w:rPr>
            </w:pPr>
          </w:p>
          <w:p w14:paraId="0F0AF80B" w14:textId="77777777" w:rsidR="00012156" w:rsidRPr="00487571" w:rsidRDefault="00012156" w:rsidP="00012156">
            <w:pPr>
              <w:pStyle w:val="TableParagraph"/>
              <w:jc w:val="center"/>
              <w:rPr>
                <w:rFonts w:ascii="Arial" w:hAnsi="Arial" w:cs="Arial"/>
                <w:b/>
                <w:sz w:val="20"/>
                <w:szCs w:val="20"/>
              </w:rPr>
            </w:pPr>
          </w:p>
          <w:p w14:paraId="32DA869A" w14:textId="77777777" w:rsidR="00012156" w:rsidRPr="00487571" w:rsidRDefault="00012156" w:rsidP="00012156">
            <w:pPr>
              <w:pStyle w:val="TableParagraph"/>
              <w:spacing w:before="1"/>
              <w:jc w:val="center"/>
              <w:rPr>
                <w:rFonts w:ascii="Arial" w:hAnsi="Arial" w:cs="Arial"/>
                <w:b/>
                <w:sz w:val="20"/>
                <w:szCs w:val="20"/>
              </w:rPr>
            </w:pPr>
          </w:p>
          <w:p w14:paraId="7054D7F9" w14:textId="046A9C2A" w:rsidR="00012156" w:rsidRPr="00487571" w:rsidRDefault="00012156" w:rsidP="00012156">
            <w:pPr>
              <w:pStyle w:val="TableParagraph"/>
              <w:ind w:left="107"/>
              <w:jc w:val="center"/>
              <w:rPr>
                <w:rFonts w:ascii="Arial" w:hAnsi="Arial" w:cs="Arial"/>
                <w:sz w:val="20"/>
                <w:szCs w:val="20"/>
              </w:rPr>
            </w:pPr>
            <w:r w:rsidRPr="00487571">
              <w:rPr>
                <w:rFonts w:ascii="Arial" w:hAnsi="Arial" w:cs="Arial"/>
                <w:b/>
                <w:spacing w:val="-5"/>
                <w:sz w:val="20"/>
                <w:szCs w:val="20"/>
              </w:rPr>
              <w:t>003</w:t>
            </w:r>
          </w:p>
        </w:tc>
        <w:tc>
          <w:tcPr>
            <w:tcW w:w="2159" w:type="dxa"/>
            <w:vMerge w:val="restart"/>
            <w:tcBorders>
              <w:top w:val="nil"/>
            </w:tcBorders>
            <w:vAlign w:val="center"/>
          </w:tcPr>
          <w:p w14:paraId="6DCA564C" w14:textId="1FB7DDA6" w:rsidR="00012156" w:rsidRPr="00487571" w:rsidRDefault="00012156" w:rsidP="00012156">
            <w:pPr>
              <w:pStyle w:val="TableParagraph"/>
              <w:spacing w:before="127"/>
              <w:ind w:left="107"/>
              <w:rPr>
                <w:rFonts w:ascii="Arial" w:hAnsi="Arial" w:cs="Arial"/>
                <w:b/>
                <w:sz w:val="20"/>
                <w:szCs w:val="20"/>
              </w:rPr>
            </w:pPr>
            <w:r w:rsidRPr="00487571">
              <w:rPr>
                <w:rFonts w:ascii="Arial" w:hAnsi="Arial" w:cs="Arial"/>
                <w:b/>
                <w:spacing w:val="-2"/>
                <w:sz w:val="20"/>
                <w:szCs w:val="20"/>
              </w:rPr>
              <w:t>Transversales:</w:t>
            </w:r>
          </w:p>
          <w:p w14:paraId="01EE4CF1" w14:textId="065D99E0" w:rsidR="00012156" w:rsidRPr="00487571" w:rsidRDefault="00012156" w:rsidP="00012156">
            <w:pPr>
              <w:pStyle w:val="TableParagraph"/>
              <w:spacing w:before="1"/>
              <w:ind w:left="107" w:right="39"/>
              <w:rPr>
                <w:rFonts w:ascii="Arial" w:hAnsi="Arial" w:cs="Arial"/>
                <w:sz w:val="20"/>
                <w:szCs w:val="20"/>
              </w:rPr>
            </w:pPr>
            <w:r w:rsidRPr="00487571">
              <w:rPr>
                <w:rFonts w:ascii="Arial" w:hAnsi="Arial" w:cs="Arial"/>
                <w:sz w:val="20"/>
                <w:szCs w:val="20"/>
              </w:rPr>
              <w:t>Son</w:t>
            </w:r>
            <w:r w:rsidRPr="00487571">
              <w:rPr>
                <w:rFonts w:ascii="Arial" w:hAnsi="Arial" w:cs="Arial"/>
                <w:spacing w:val="-3"/>
                <w:sz w:val="20"/>
                <w:szCs w:val="20"/>
              </w:rPr>
              <w:t xml:space="preserve"> </w:t>
            </w:r>
            <w:r w:rsidRPr="00487571">
              <w:rPr>
                <w:rFonts w:ascii="Arial" w:hAnsi="Arial" w:cs="Arial"/>
                <w:sz w:val="20"/>
                <w:szCs w:val="20"/>
              </w:rPr>
              <w:t>aquellos</w:t>
            </w:r>
            <w:r w:rsidRPr="00487571">
              <w:rPr>
                <w:rFonts w:ascii="Arial" w:hAnsi="Arial" w:cs="Arial"/>
                <w:spacing w:val="-5"/>
                <w:sz w:val="20"/>
                <w:szCs w:val="20"/>
              </w:rPr>
              <w:t xml:space="preserve"> </w:t>
            </w:r>
            <w:r w:rsidRPr="00487571">
              <w:rPr>
                <w:rFonts w:ascii="Arial" w:hAnsi="Arial" w:cs="Arial"/>
                <w:sz w:val="20"/>
                <w:szCs w:val="20"/>
              </w:rPr>
              <w:t>que</w:t>
            </w:r>
            <w:r w:rsidRPr="00487571">
              <w:rPr>
                <w:rFonts w:ascii="Arial" w:hAnsi="Arial" w:cs="Arial"/>
                <w:spacing w:val="-8"/>
                <w:sz w:val="20"/>
                <w:szCs w:val="20"/>
              </w:rPr>
              <w:t xml:space="preserve"> </w:t>
            </w:r>
            <w:r w:rsidRPr="00487571">
              <w:rPr>
                <w:rFonts w:ascii="Arial" w:hAnsi="Arial" w:cs="Arial"/>
                <w:sz w:val="20"/>
                <w:szCs w:val="20"/>
              </w:rPr>
              <w:t>tienen un enfoque menos operativo y que sin ser estratégicos desarrollan un</w:t>
            </w:r>
            <w:r w:rsidRPr="00487571">
              <w:rPr>
                <w:rFonts w:ascii="Arial" w:hAnsi="Arial" w:cs="Arial"/>
                <w:spacing w:val="-9"/>
                <w:sz w:val="20"/>
                <w:szCs w:val="20"/>
              </w:rPr>
              <w:t xml:space="preserve"> </w:t>
            </w:r>
            <w:r w:rsidRPr="00487571">
              <w:rPr>
                <w:rFonts w:ascii="Arial" w:hAnsi="Arial" w:cs="Arial"/>
                <w:sz w:val="20"/>
                <w:szCs w:val="20"/>
              </w:rPr>
              <w:t>rol</w:t>
            </w:r>
            <w:r w:rsidRPr="00487571">
              <w:rPr>
                <w:rFonts w:ascii="Arial" w:hAnsi="Arial" w:cs="Arial"/>
                <w:spacing w:val="-11"/>
                <w:sz w:val="20"/>
                <w:szCs w:val="20"/>
              </w:rPr>
              <w:t xml:space="preserve"> </w:t>
            </w:r>
            <w:r w:rsidRPr="00487571">
              <w:rPr>
                <w:rFonts w:ascii="Arial" w:hAnsi="Arial" w:cs="Arial"/>
                <w:sz w:val="20"/>
                <w:szCs w:val="20"/>
              </w:rPr>
              <w:t>más</w:t>
            </w:r>
            <w:r w:rsidRPr="00487571">
              <w:rPr>
                <w:rFonts w:ascii="Arial" w:hAnsi="Arial" w:cs="Arial"/>
                <w:spacing w:val="-11"/>
                <w:sz w:val="20"/>
                <w:szCs w:val="20"/>
              </w:rPr>
              <w:t xml:space="preserve"> </w:t>
            </w:r>
            <w:r w:rsidRPr="00487571">
              <w:rPr>
                <w:rFonts w:ascii="Arial" w:hAnsi="Arial" w:cs="Arial"/>
                <w:sz w:val="20"/>
                <w:szCs w:val="20"/>
              </w:rPr>
              <w:t>contributivo</w:t>
            </w:r>
            <w:r w:rsidRPr="00487571">
              <w:rPr>
                <w:rFonts w:ascii="Arial" w:hAnsi="Arial" w:cs="Arial"/>
                <w:spacing w:val="-9"/>
                <w:sz w:val="20"/>
                <w:szCs w:val="20"/>
              </w:rPr>
              <w:t xml:space="preserve"> </w:t>
            </w:r>
            <w:r w:rsidRPr="00487571">
              <w:rPr>
                <w:rFonts w:ascii="Arial" w:hAnsi="Arial" w:cs="Arial"/>
                <w:sz w:val="20"/>
                <w:szCs w:val="20"/>
              </w:rPr>
              <w:t xml:space="preserve">y de acompañamiento temático a los demás </w:t>
            </w:r>
            <w:r w:rsidRPr="00487571">
              <w:rPr>
                <w:rFonts w:ascii="Arial" w:hAnsi="Arial" w:cs="Arial"/>
                <w:spacing w:val="-2"/>
                <w:sz w:val="20"/>
                <w:szCs w:val="20"/>
              </w:rPr>
              <w:t>procesos.</w:t>
            </w:r>
          </w:p>
        </w:tc>
        <w:tc>
          <w:tcPr>
            <w:tcW w:w="1772" w:type="dxa"/>
            <w:vMerge w:val="restart"/>
            <w:tcBorders>
              <w:top w:val="nil"/>
            </w:tcBorders>
            <w:vAlign w:val="center"/>
          </w:tcPr>
          <w:p w14:paraId="2E0A792B" w14:textId="437C4985" w:rsidR="00012156" w:rsidRPr="00487571" w:rsidRDefault="00012156" w:rsidP="00012156">
            <w:pPr>
              <w:pStyle w:val="TableParagraph"/>
              <w:spacing w:line="250" w:lineRule="exact"/>
              <w:ind w:left="103"/>
              <w:jc w:val="center"/>
              <w:rPr>
                <w:rFonts w:ascii="Arial" w:hAnsi="Arial" w:cs="Arial"/>
                <w:sz w:val="20"/>
                <w:szCs w:val="20"/>
              </w:rPr>
            </w:pPr>
            <w:r w:rsidRPr="00487571">
              <w:rPr>
                <w:rFonts w:ascii="Arial" w:hAnsi="Arial" w:cs="Arial"/>
                <w:spacing w:val="-2"/>
                <w:sz w:val="20"/>
                <w:szCs w:val="20"/>
              </w:rPr>
              <w:t>Comunicaciones</w:t>
            </w:r>
          </w:p>
        </w:tc>
        <w:tc>
          <w:tcPr>
            <w:tcW w:w="3844" w:type="dxa"/>
            <w:vMerge w:val="restart"/>
            <w:tcBorders>
              <w:top w:val="nil"/>
            </w:tcBorders>
          </w:tcPr>
          <w:p w14:paraId="62D72244" w14:textId="3814D189" w:rsidR="00012156" w:rsidRPr="00487571" w:rsidRDefault="00012156" w:rsidP="002E66AF">
            <w:pPr>
              <w:pStyle w:val="TableParagraph"/>
              <w:spacing w:line="236" w:lineRule="exact"/>
              <w:ind w:left="105"/>
              <w:rPr>
                <w:rFonts w:ascii="Arial" w:hAnsi="Arial" w:cs="Arial"/>
                <w:sz w:val="20"/>
                <w:szCs w:val="20"/>
              </w:rPr>
            </w:pPr>
            <w:r w:rsidRPr="00487571">
              <w:rPr>
                <w:rFonts w:ascii="Arial" w:hAnsi="Arial" w:cs="Arial"/>
                <w:sz w:val="20"/>
                <w:szCs w:val="20"/>
              </w:rPr>
              <w:t>Gestionar</w:t>
            </w:r>
            <w:r w:rsidRPr="00487571">
              <w:rPr>
                <w:rFonts w:ascii="Arial" w:hAnsi="Arial" w:cs="Arial"/>
                <w:spacing w:val="-6"/>
                <w:sz w:val="20"/>
                <w:szCs w:val="20"/>
              </w:rPr>
              <w:t xml:space="preserve"> </w:t>
            </w:r>
            <w:r w:rsidRPr="00487571">
              <w:rPr>
                <w:rFonts w:ascii="Arial" w:hAnsi="Arial" w:cs="Arial"/>
                <w:sz w:val="20"/>
                <w:szCs w:val="20"/>
              </w:rPr>
              <w:t xml:space="preserve">la </w:t>
            </w:r>
            <w:r w:rsidRPr="00487571">
              <w:rPr>
                <w:rFonts w:ascii="Arial" w:hAnsi="Arial" w:cs="Arial"/>
                <w:spacing w:val="-2"/>
                <w:sz w:val="20"/>
                <w:szCs w:val="20"/>
              </w:rPr>
              <w:t xml:space="preserve">comunicación </w:t>
            </w:r>
            <w:r w:rsidRPr="00487571">
              <w:rPr>
                <w:rFonts w:ascii="Arial" w:hAnsi="Arial" w:cs="Arial"/>
                <w:sz w:val="20"/>
                <w:szCs w:val="20"/>
              </w:rPr>
              <w:t>interna</w:t>
            </w:r>
            <w:r w:rsidRPr="00487571">
              <w:rPr>
                <w:rFonts w:ascii="Arial" w:hAnsi="Arial" w:cs="Arial"/>
                <w:spacing w:val="-5"/>
                <w:sz w:val="20"/>
                <w:szCs w:val="20"/>
              </w:rPr>
              <w:t xml:space="preserve"> </w:t>
            </w:r>
            <w:r w:rsidRPr="00487571">
              <w:rPr>
                <w:rFonts w:ascii="Arial" w:hAnsi="Arial" w:cs="Arial"/>
                <w:sz w:val="20"/>
                <w:szCs w:val="20"/>
              </w:rPr>
              <w:t>y</w:t>
            </w:r>
            <w:r w:rsidRPr="00487571">
              <w:rPr>
                <w:rFonts w:ascii="Arial" w:hAnsi="Arial" w:cs="Arial"/>
                <w:spacing w:val="-4"/>
                <w:sz w:val="20"/>
                <w:szCs w:val="20"/>
              </w:rPr>
              <w:t xml:space="preserve"> </w:t>
            </w:r>
            <w:r w:rsidRPr="00487571">
              <w:rPr>
                <w:rFonts w:ascii="Arial" w:hAnsi="Arial" w:cs="Arial"/>
                <w:sz w:val="20"/>
                <w:szCs w:val="20"/>
              </w:rPr>
              <w:t>externa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2"/>
                <w:sz w:val="20"/>
                <w:szCs w:val="20"/>
              </w:rPr>
              <w:t xml:space="preserve"> </w:t>
            </w:r>
            <w:r w:rsidRPr="00487571">
              <w:rPr>
                <w:rFonts w:ascii="Arial" w:hAnsi="Arial" w:cs="Arial"/>
                <w:spacing w:val="-5"/>
                <w:sz w:val="20"/>
                <w:szCs w:val="20"/>
              </w:rPr>
              <w:t xml:space="preserve">la </w:t>
            </w:r>
            <w:r w:rsidRPr="00487571">
              <w:rPr>
                <w:rFonts w:ascii="Arial" w:hAnsi="Arial" w:cs="Arial"/>
                <w:sz w:val="20"/>
                <w:szCs w:val="20"/>
              </w:rPr>
              <w:t>entidad</w:t>
            </w:r>
            <w:r w:rsidRPr="00487571">
              <w:rPr>
                <w:rFonts w:ascii="Arial" w:hAnsi="Arial" w:cs="Arial"/>
                <w:spacing w:val="-6"/>
                <w:sz w:val="20"/>
                <w:szCs w:val="20"/>
              </w:rPr>
              <w:t xml:space="preserve"> </w:t>
            </w:r>
            <w:r w:rsidRPr="00487571">
              <w:rPr>
                <w:rFonts w:ascii="Arial" w:hAnsi="Arial" w:cs="Arial"/>
                <w:spacing w:val="-2"/>
                <w:sz w:val="20"/>
                <w:szCs w:val="20"/>
              </w:rPr>
              <w:t xml:space="preserve">promoviendo </w:t>
            </w:r>
            <w:r w:rsidRPr="00487571">
              <w:rPr>
                <w:rFonts w:ascii="Arial" w:hAnsi="Arial" w:cs="Arial"/>
                <w:sz w:val="20"/>
                <w:szCs w:val="20"/>
              </w:rPr>
              <w:t>procesos</w:t>
            </w:r>
            <w:r w:rsidRPr="00487571">
              <w:rPr>
                <w:rFonts w:ascii="Arial" w:hAnsi="Arial" w:cs="Arial"/>
                <w:spacing w:val="-3"/>
                <w:sz w:val="20"/>
                <w:szCs w:val="20"/>
              </w:rPr>
              <w:t xml:space="preserve"> </w:t>
            </w:r>
            <w:r w:rsidRPr="00487571">
              <w:rPr>
                <w:rFonts w:ascii="Arial" w:hAnsi="Arial" w:cs="Arial"/>
                <w:sz w:val="20"/>
                <w:szCs w:val="20"/>
              </w:rPr>
              <w:t xml:space="preserve">de </w:t>
            </w:r>
            <w:r w:rsidRPr="00487571">
              <w:rPr>
                <w:rFonts w:ascii="Arial" w:hAnsi="Arial" w:cs="Arial"/>
                <w:spacing w:val="-2"/>
                <w:sz w:val="20"/>
                <w:szCs w:val="20"/>
              </w:rPr>
              <w:t xml:space="preserve">apropiación </w:t>
            </w:r>
            <w:r w:rsidRPr="00487571">
              <w:rPr>
                <w:rFonts w:ascii="Arial" w:hAnsi="Arial" w:cs="Arial"/>
                <w:sz w:val="20"/>
                <w:szCs w:val="20"/>
              </w:rPr>
              <w:t>social</w:t>
            </w:r>
            <w:r w:rsidRPr="00487571">
              <w:rPr>
                <w:rFonts w:ascii="Arial" w:hAnsi="Arial" w:cs="Arial"/>
                <w:spacing w:val="-8"/>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conocimiento</w:t>
            </w:r>
            <w:r w:rsidRPr="00487571">
              <w:rPr>
                <w:rFonts w:ascii="Arial" w:hAnsi="Arial" w:cs="Arial"/>
                <w:spacing w:val="-8"/>
                <w:sz w:val="20"/>
                <w:szCs w:val="20"/>
              </w:rPr>
              <w:t xml:space="preserve"> </w:t>
            </w:r>
            <w:r w:rsidRPr="00487571">
              <w:rPr>
                <w:rFonts w:ascii="Arial" w:hAnsi="Arial" w:cs="Arial"/>
                <w:spacing w:val="-12"/>
                <w:sz w:val="20"/>
                <w:szCs w:val="20"/>
              </w:rPr>
              <w:t>y</w:t>
            </w:r>
            <w:r w:rsidR="002E66AF" w:rsidRPr="00487571">
              <w:rPr>
                <w:rFonts w:ascii="Arial" w:hAnsi="Arial" w:cs="Arial"/>
                <w:spacing w:val="-12"/>
                <w:sz w:val="20"/>
                <w:szCs w:val="20"/>
              </w:rPr>
              <w:t xml:space="preserve"> </w:t>
            </w:r>
            <w:r w:rsidRPr="00487571">
              <w:rPr>
                <w:rFonts w:ascii="Arial" w:hAnsi="Arial" w:cs="Arial"/>
                <w:sz w:val="20"/>
                <w:szCs w:val="20"/>
              </w:rPr>
              <w:t>garantizando</w:t>
            </w:r>
            <w:r w:rsidRPr="00487571">
              <w:rPr>
                <w:rFonts w:ascii="Arial" w:hAnsi="Arial" w:cs="Arial"/>
                <w:spacing w:val="-5"/>
                <w:sz w:val="20"/>
                <w:szCs w:val="20"/>
              </w:rPr>
              <w:t xml:space="preserve"> </w:t>
            </w:r>
            <w:r w:rsidRPr="00487571">
              <w:rPr>
                <w:rFonts w:ascii="Arial" w:hAnsi="Arial" w:cs="Arial"/>
                <w:sz w:val="20"/>
                <w:szCs w:val="20"/>
              </w:rPr>
              <w:t>un</w:t>
            </w:r>
            <w:r w:rsidRPr="00487571">
              <w:rPr>
                <w:rFonts w:ascii="Arial" w:hAnsi="Arial" w:cs="Arial"/>
                <w:spacing w:val="-7"/>
                <w:sz w:val="20"/>
                <w:szCs w:val="20"/>
              </w:rPr>
              <w:t xml:space="preserve"> </w:t>
            </w:r>
            <w:r w:rsidRPr="00487571">
              <w:rPr>
                <w:rFonts w:ascii="Arial" w:hAnsi="Arial" w:cs="Arial"/>
                <w:sz w:val="20"/>
                <w:szCs w:val="20"/>
              </w:rPr>
              <w:t>flujo</w:t>
            </w:r>
            <w:r w:rsidRPr="00487571">
              <w:rPr>
                <w:rFonts w:ascii="Arial" w:hAnsi="Arial" w:cs="Arial"/>
                <w:spacing w:val="-4"/>
                <w:sz w:val="20"/>
                <w:szCs w:val="20"/>
              </w:rPr>
              <w:t xml:space="preserve"> </w:t>
            </w:r>
            <w:r w:rsidRPr="00487571">
              <w:rPr>
                <w:rFonts w:ascii="Arial" w:hAnsi="Arial" w:cs="Arial"/>
                <w:spacing w:val="-5"/>
                <w:sz w:val="20"/>
                <w:szCs w:val="20"/>
              </w:rPr>
              <w:t>de</w:t>
            </w:r>
            <w:r w:rsidR="002E66AF" w:rsidRPr="00487571">
              <w:rPr>
                <w:rFonts w:ascii="Arial" w:hAnsi="Arial" w:cs="Arial"/>
                <w:spacing w:val="-5"/>
                <w:sz w:val="20"/>
                <w:szCs w:val="20"/>
              </w:rPr>
              <w:t xml:space="preserve"> </w:t>
            </w:r>
            <w:r w:rsidRPr="00487571">
              <w:rPr>
                <w:rFonts w:ascii="Arial" w:hAnsi="Arial" w:cs="Arial"/>
                <w:sz w:val="20"/>
                <w:szCs w:val="20"/>
              </w:rPr>
              <w:t>información claro y oportuno</w:t>
            </w:r>
            <w:r w:rsidRPr="00487571">
              <w:rPr>
                <w:rFonts w:ascii="Arial" w:hAnsi="Arial" w:cs="Arial"/>
                <w:spacing w:val="-9"/>
                <w:sz w:val="20"/>
                <w:szCs w:val="20"/>
              </w:rPr>
              <w:t xml:space="preserve"> </w:t>
            </w:r>
            <w:r w:rsidRPr="00487571">
              <w:rPr>
                <w:rFonts w:ascii="Arial" w:hAnsi="Arial" w:cs="Arial"/>
                <w:sz w:val="20"/>
                <w:szCs w:val="20"/>
              </w:rPr>
              <w:t>dirigido</w:t>
            </w:r>
            <w:r w:rsidRPr="00487571">
              <w:rPr>
                <w:rFonts w:ascii="Arial" w:hAnsi="Arial" w:cs="Arial"/>
                <w:spacing w:val="-9"/>
                <w:sz w:val="20"/>
                <w:szCs w:val="20"/>
              </w:rPr>
              <w:t xml:space="preserve"> </w:t>
            </w:r>
            <w:r w:rsidRPr="00487571">
              <w:rPr>
                <w:rFonts w:ascii="Arial" w:hAnsi="Arial" w:cs="Arial"/>
                <w:sz w:val="20"/>
                <w:szCs w:val="20"/>
              </w:rPr>
              <w:t>a</w:t>
            </w:r>
            <w:r w:rsidRPr="00487571">
              <w:rPr>
                <w:rFonts w:ascii="Arial" w:hAnsi="Arial" w:cs="Arial"/>
                <w:spacing w:val="-7"/>
                <w:sz w:val="20"/>
                <w:szCs w:val="20"/>
              </w:rPr>
              <w:t xml:space="preserve"> </w:t>
            </w:r>
            <w:r w:rsidRPr="00487571">
              <w:rPr>
                <w:rFonts w:ascii="Arial" w:hAnsi="Arial" w:cs="Arial"/>
                <w:sz w:val="20"/>
                <w:szCs w:val="20"/>
              </w:rPr>
              <w:t>los grupos de valor y de interés,</w:t>
            </w:r>
            <w:r w:rsidRPr="00487571">
              <w:rPr>
                <w:rFonts w:ascii="Arial" w:hAnsi="Arial" w:cs="Arial"/>
                <w:spacing w:val="-14"/>
                <w:sz w:val="20"/>
                <w:szCs w:val="20"/>
              </w:rPr>
              <w:t xml:space="preserve"> </w:t>
            </w:r>
            <w:r w:rsidRPr="00487571">
              <w:rPr>
                <w:rFonts w:ascii="Arial" w:hAnsi="Arial" w:cs="Arial"/>
                <w:sz w:val="20"/>
                <w:szCs w:val="20"/>
              </w:rPr>
              <w:t>que</w:t>
            </w:r>
            <w:r w:rsidRPr="00487571">
              <w:rPr>
                <w:rFonts w:ascii="Arial" w:hAnsi="Arial" w:cs="Arial"/>
                <w:spacing w:val="-11"/>
                <w:sz w:val="20"/>
                <w:szCs w:val="20"/>
              </w:rPr>
              <w:t xml:space="preserve"> </w:t>
            </w:r>
            <w:r w:rsidRPr="00487571">
              <w:rPr>
                <w:rFonts w:ascii="Arial" w:hAnsi="Arial" w:cs="Arial"/>
                <w:sz w:val="20"/>
                <w:szCs w:val="20"/>
              </w:rPr>
              <w:t>permita</w:t>
            </w:r>
            <w:r w:rsidRPr="00487571">
              <w:rPr>
                <w:rFonts w:ascii="Arial" w:hAnsi="Arial" w:cs="Arial"/>
                <w:spacing w:val="-11"/>
                <w:sz w:val="20"/>
                <w:szCs w:val="20"/>
              </w:rPr>
              <w:t xml:space="preserve"> </w:t>
            </w:r>
            <w:r w:rsidRPr="00487571">
              <w:rPr>
                <w:rFonts w:ascii="Arial" w:hAnsi="Arial" w:cs="Arial"/>
                <w:sz w:val="20"/>
                <w:szCs w:val="20"/>
              </w:rPr>
              <w:t>la proyección y el</w:t>
            </w:r>
            <w:r w:rsidR="002E66AF" w:rsidRPr="00487571">
              <w:rPr>
                <w:rFonts w:ascii="Arial" w:hAnsi="Arial" w:cs="Arial"/>
                <w:sz w:val="20"/>
                <w:szCs w:val="20"/>
              </w:rPr>
              <w:t xml:space="preserve"> </w:t>
            </w:r>
            <w:r w:rsidRPr="00487571">
              <w:rPr>
                <w:rFonts w:ascii="Arial" w:hAnsi="Arial" w:cs="Arial"/>
                <w:sz w:val="20"/>
                <w:szCs w:val="20"/>
              </w:rPr>
              <w:t>posicionamiento</w:t>
            </w:r>
            <w:r w:rsidRPr="00487571">
              <w:rPr>
                <w:rFonts w:ascii="Arial" w:hAnsi="Arial" w:cs="Arial"/>
                <w:spacing w:val="-16"/>
                <w:sz w:val="20"/>
                <w:szCs w:val="20"/>
              </w:rPr>
              <w:t xml:space="preserve"> </w:t>
            </w:r>
            <w:r w:rsidRPr="00487571">
              <w:rPr>
                <w:rFonts w:ascii="Arial" w:hAnsi="Arial" w:cs="Arial"/>
                <w:sz w:val="20"/>
                <w:szCs w:val="20"/>
              </w:rPr>
              <w:t>de</w:t>
            </w:r>
            <w:r w:rsidRPr="00487571">
              <w:rPr>
                <w:rFonts w:ascii="Arial" w:hAnsi="Arial" w:cs="Arial"/>
                <w:spacing w:val="-15"/>
                <w:sz w:val="20"/>
                <w:szCs w:val="20"/>
              </w:rPr>
              <w:t xml:space="preserve"> </w:t>
            </w:r>
            <w:r w:rsidRPr="00487571">
              <w:rPr>
                <w:rFonts w:ascii="Arial" w:hAnsi="Arial" w:cs="Arial"/>
                <w:sz w:val="20"/>
                <w:szCs w:val="20"/>
              </w:rPr>
              <w:t>la imagen</w:t>
            </w:r>
            <w:r w:rsidR="002E66AF" w:rsidRPr="00487571">
              <w:rPr>
                <w:rFonts w:ascii="Arial" w:hAnsi="Arial" w:cs="Arial"/>
                <w:sz w:val="20"/>
                <w:szCs w:val="20"/>
              </w:rPr>
              <w:t xml:space="preserve"> </w:t>
            </w:r>
            <w:r w:rsidRPr="00487571">
              <w:rPr>
                <w:rFonts w:ascii="Arial" w:hAnsi="Arial" w:cs="Arial"/>
                <w:sz w:val="20"/>
                <w:szCs w:val="20"/>
              </w:rPr>
              <w:t>institucional.</w:t>
            </w:r>
          </w:p>
        </w:tc>
        <w:tc>
          <w:tcPr>
            <w:tcW w:w="981" w:type="dxa"/>
            <w:tcBorders>
              <w:top w:val="nil"/>
              <w:bottom w:val="nil"/>
            </w:tcBorders>
          </w:tcPr>
          <w:p w14:paraId="724A6BA8" w14:textId="77777777" w:rsidR="00012156" w:rsidRPr="00487571" w:rsidRDefault="00012156" w:rsidP="00012156">
            <w:pPr>
              <w:pStyle w:val="TableParagraph"/>
              <w:rPr>
                <w:rFonts w:ascii="Arial" w:hAnsi="Arial" w:cs="Arial"/>
                <w:sz w:val="20"/>
                <w:szCs w:val="20"/>
              </w:rPr>
            </w:pPr>
          </w:p>
        </w:tc>
      </w:tr>
      <w:tr w:rsidR="00012156" w:rsidRPr="00487571" w14:paraId="5AC8C068" w14:textId="77777777" w:rsidTr="002E66AF">
        <w:trPr>
          <w:trHeight w:val="2049"/>
        </w:trPr>
        <w:tc>
          <w:tcPr>
            <w:tcW w:w="1046" w:type="dxa"/>
            <w:vMerge/>
          </w:tcPr>
          <w:p w14:paraId="254E68B3" w14:textId="764C1468" w:rsidR="00012156" w:rsidRPr="00487571" w:rsidRDefault="00012156" w:rsidP="00012156">
            <w:pPr>
              <w:pStyle w:val="TableParagraph"/>
              <w:ind w:left="107"/>
              <w:rPr>
                <w:rFonts w:ascii="Arial" w:hAnsi="Arial" w:cs="Arial"/>
                <w:sz w:val="20"/>
                <w:szCs w:val="20"/>
              </w:rPr>
            </w:pPr>
          </w:p>
        </w:tc>
        <w:tc>
          <w:tcPr>
            <w:tcW w:w="2159" w:type="dxa"/>
            <w:vMerge/>
          </w:tcPr>
          <w:p w14:paraId="4C136D73" w14:textId="52FDCDBB" w:rsidR="00012156" w:rsidRPr="00487571" w:rsidRDefault="00012156" w:rsidP="00012156">
            <w:pPr>
              <w:pStyle w:val="TableParagraph"/>
              <w:spacing w:before="1"/>
              <w:ind w:left="107" w:right="39"/>
              <w:rPr>
                <w:rFonts w:ascii="Arial" w:hAnsi="Arial" w:cs="Arial"/>
                <w:sz w:val="20"/>
                <w:szCs w:val="20"/>
              </w:rPr>
            </w:pPr>
          </w:p>
        </w:tc>
        <w:tc>
          <w:tcPr>
            <w:tcW w:w="1772" w:type="dxa"/>
            <w:vMerge/>
            <w:tcBorders>
              <w:bottom w:val="single" w:sz="4" w:space="0" w:color="8EAADB"/>
            </w:tcBorders>
          </w:tcPr>
          <w:p w14:paraId="205AA720" w14:textId="4135AEB6" w:rsidR="00012156" w:rsidRPr="00487571" w:rsidRDefault="00012156" w:rsidP="00012156">
            <w:pPr>
              <w:pStyle w:val="TableParagraph"/>
              <w:spacing w:line="250" w:lineRule="exact"/>
              <w:ind w:left="103"/>
              <w:rPr>
                <w:rFonts w:ascii="Arial" w:hAnsi="Arial" w:cs="Arial"/>
                <w:sz w:val="20"/>
                <w:szCs w:val="20"/>
              </w:rPr>
            </w:pPr>
          </w:p>
        </w:tc>
        <w:tc>
          <w:tcPr>
            <w:tcW w:w="3844" w:type="dxa"/>
            <w:vMerge/>
            <w:tcBorders>
              <w:bottom w:val="single" w:sz="4" w:space="0" w:color="8EAADB"/>
            </w:tcBorders>
          </w:tcPr>
          <w:p w14:paraId="50CA4201" w14:textId="12EA390C" w:rsidR="00012156" w:rsidRPr="00487571" w:rsidRDefault="00012156" w:rsidP="00012156">
            <w:pPr>
              <w:pStyle w:val="TableParagraph"/>
              <w:spacing w:line="252" w:lineRule="exact"/>
              <w:ind w:left="105" w:right="214"/>
              <w:rPr>
                <w:rFonts w:ascii="Arial" w:hAnsi="Arial" w:cs="Arial"/>
                <w:sz w:val="20"/>
                <w:szCs w:val="20"/>
              </w:rPr>
            </w:pPr>
          </w:p>
        </w:tc>
        <w:tc>
          <w:tcPr>
            <w:tcW w:w="981" w:type="dxa"/>
            <w:tcBorders>
              <w:top w:val="nil"/>
              <w:bottom w:val="single" w:sz="4" w:space="0" w:color="8EAADB"/>
            </w:tcBorders>
            <w:vAlign w:val="center"/>
          </w:tcPr>
          <w:p w14:paraId="7A52EFDC" w14:textId="6017ADC4" w:rsidR="00012156" w:rsidRPr="00487571" w:rsidRDefault="00012156" w:rsidP="00012156">
            <w:pPr>
              <w:pStyle w:val="TableParagraph"/>
              <w:spacing w:line="248" w:lineRule="exact"/>
              <w:ind w:left="105"/>
              <w:jc w:val="center"/>
              <w:rPr>
                <w:rFonts w:ascii="Arial" w:hAnsi="Arial" w:cs="Arial"/>
                <w:sz w:val="20"/>
                <w:szCs w:val="20"/>
              </w:rPr>
            </w:pPr>
            <w:r w:rsidRPr="00487571">
              <w:rPr>
                <w:rFonts w:ascii="Arial" w:hAnsi="Arial" w:cs="Arial"/>
                <w:b/>
                <w:spacing w:val="-5"/>
                <w:sz w:val="20"/>
                <w:szCs w:val="20"/>
              </w:rPr>
              <w:t>COM</w:t>
            </w:r>
          </w:p>
        </w:tc>
      </w:tr>
      <w:tr w:rsidR="00012156" w:rsidRPr="00487571" w14:paraId="2F239FBC" w14:textId="77777777" w:rsidTr="002E66AF">
        <w:trPr>
          <w:trHeight w:val="1965"/>
        </w:trPr>
        <w:tc>
          <w:tcPr>
            <w:tcW w:w="1046" w:type="dxa"/>
            <w:vMerge/>
          </w:tcPr>
          <w:p w14:paraId="3A123136" w14:textId="77777777" w:rsidR="00012156" w:rsidRPr="00487571" w:rsidRDefault="00012156" w:rsidP="00012156">
            <w:pPr>
              <w:rPr>
                <w:rFonts w:ascii="Arial" w:hAnsi="Arial" w:cs="Arial"/>
                <w:sz w:val="20"/>
                <w:szCs w:val="20"/>
              </w:rPr>
            </w:pPr>
          </w:p>
        </w:tc>
        <w:tc>
          <w:tcPr>
            <w:tcW w:w="2159" w:type="dxa"/>
            <w:vMerge/>
          </w:tcPr>
          <w:p w14:paraId="66F6A880" w14:textId="77777777" w:rsidR="00012156" w:rsidRPr="00487571" w:rsidRDefault="00012156" w:rsidP="00012156">
            <w:pPr>
              <w:rPr>
                <w:rFonts w:ascii="Arial" w:hAnsi="Arial" w:cs="Arial"/>
                <w:sz w:val="20"/>
                <w:szCs w:val="20"/>
              </w:rPr>
            </w:pPr>
          </w:p>
        </w:tc>
        <w:tc>
          <w:tcPr>
            <w:tcW w:w="1772" w:type="dxa"/>
            <w:vAlign w:val="center"/>
          </w:tcPr>
          <w:p w14:paraId="6AC75F7A" w14:textId="77777777" w:rsidR="00012156" w:rsidRPr="00487571" w:rsidRDefault="00012156" w:rsidP="00012156">
            <w:pPr>
              <w:pStyle w:val="TableParagraph"/>
              <w:spacing w:line="249" w:lineRule="exact"/>
              <w:ind w:left="103"/>
              <w:jc w:val="center"/>
              <w:rPr>
                <w:rFonts w:ascii="Arial" w:hAnsi="Arial" w:cs="Arial"/>
                <w:sz w:val="20"/>
                <w:szCs w:val="20"/>
              </w:rPr>
            </w:pPr>
            <w:r w:rsidRPr="00487571">
              <w:rPr>
                <w:rFonts w:ascii="Arial" w:hAnsi="Arial" w:cs="Arial"/>
                <w:sz w:val="20"/>
                <w:szCs w:val="20"/>
              </w:rPr>
              <w:t>Talento</w:t>
            </w:r>
            <w:r w:rsidRPr="00487571">
              <w:rPr>
                <w:rFonts w:ascii="Arial" w:hAnsi="Arial" w:cs="Arial"/>
                <w:spacing w:val="-4"/>
                <w:sz w:val="20"/>
                <w:szCs w:val="20"/>
              </w:rPr>
              <w:t xml:space="preserve"> </w:t>
            </w:r>
            <w:r w:rsidRPr="00487571">
              <w:rPr>
                <w:rFonts w:ascii="Arial" w:hAnsi="Arial" w:cs="Arial"/>
                <w:sz w:val="20"/>
                <w:szCs w:val="20"/>
              </w:rPr>
              <w:t xml:space="preserve">y </w:t>
            </w:r>
            <w:r w:rsidRPr="00487571">
              <w:rPr>
                <w:rFonts w:ascii="Arial" w:hAnsi="Arial" w:cs="Arial"/>
                <w:spacing w:val="-2"/>
                <w:sz w:val="20"/>
                <w:szCs w:val="20"/>
              </w:rPr>
              <w:t>Desarrollo</w:t>
            </w:r>
          </w:p>
          <w:p w14:paraId="1FAB2612" w14:textId="7DA6BEC8" w:rsidR="00012156" w:rsidRPr="00487571" w:rsidRDefault="00012156" w:rsidP="00012156">
            <w:pPr>
              <w:pStyle w:val="TableParagraph"/>
              <w:spacing w:before="1" w:line="236" w:lineRule="exact"/>
              <w:ind w:left="103"/>
              <w:jc w:val="center"/>
              <w:rPr>
                <w:rFonts w:ascii="Arial" w:hAnsi="Arial" w:cs="Arial"/>
                <w:sz w:val="20"/>
                <w:szCs w:val="20"/>
              </w:rPr>
            </w:pPr>
            <w:r w:rsidRPr="00487571">
              <w:rPr>
                <w:rFonts w:ascii="Arial" w:hAnsi="Arial" w:cs="Arial"/>
                <w:spacing w:val="-2"/>
                <w:sz w:val="20"/>
                <w:szCs w:val="20"/>
              </w:rPr>
              <w:t>Humano.</w:t>
            </w:r>
          </w:p>
        </w:tc>
        <w:tc>
          <w:tcPr>
            <w:tcW w:w="3844" w:type="dxa"/>
          </w:tcPr>
          <w:p w14:paraId="4DE19079" w14:textId="7F865322" w:rsidR="00012156" w:rsidRPr="00487571" w:rsidRDefault="00012156" w:rsidP="002E66AF">
            <w:pPr>
              <w:pStyle w:val="TableParagraph"/>
              <w:ind w:left="105" w:right="214"/>
              <w:rPr>
                <w:rFonts w:ascii="Arial" w:hAnsi="Arial" w:cs="Arial"/>
                <w:sz w:val="20"/>
                <w:szCs w:val="20"/>
              </w:rPr>
            </w:pPr>
            <w:r w:rsidRPr="00487571">
              <w:rPr>
                <w:rFonts w:ascii="Arial" w:hAnsi="Arial" w:cs="Arial"/>
                <w:sz w:val="20"/>
                <w:szCs w:val="20"/>
              </w:rPr>
              <w:t>Gestionar el talento humano</w:t>
            </w:r>
            <w:r w:rsidRPr="00487571">
              <w:rPr>
                <w:rFonts w:ascii="Arial" w:hAnsi="Arial" w:cs="Arial"/>
                <w:spacing w:val="-13"/>
                <w:sz w:val="20"/>
                <w:szCs w:val="20"/>
              </w:rPr>
              <w:t xml:space="preserve"> </w:t>
            </w:r>
            <w:r w:rsidRPr="00487571">
              <w:rPr>
                <w:rFonts w:ascii="Arial" w:hAnsi="Arial" w:cs="Arial"/>
                <w:sz w:val="20"/>
                <w:szCs w:val="20"/>
              </w:rPr>
              <w:t>vinculado</w:t>
            </w:r>
            <w:r w:rsidRPr="00487571">
              <w:rPr>
                <w:rFonts w:ascii="Arial" w:hAnsi="Arial" w:cs="Arial"/>
                <w:spacing w:val="-13"/>
                <w:sz w:val="20"/>
                <w:szCs w:val="20"/>
              </w:rPr>
              <w:t xml:space="preserve"> </w:t>
            </w:r>
            <w:r w:rsidRPr="00487571">
              <w:rPr>
                <w:rFonts w:ascii="Arial" w:hAnsi="Arial" w:cs="Arial"/>
                <w:sz w:val="20"/>
                <w:szCs w:val="20"/>
              </w:rPr>
              <w:t>a</w:t>
            </w:r>
            <w:r w:rsidRPr="00487571">
              <w:rPr>
                <w:rFonts w:ascii="Arial" w:hAnsi="Arial" w:cs="Arial"/>
                <w:spacing w:val="-12"/>
                <w:sz w:val="20"/>
                <w:szCs w:val="20"/>
              </w:rPr>
              <w:t xml:space="preserve"> </w:t>
            </w:r>
            <w:r w:rsidRPr="00487571">
              <w:rPr>
                <w:rFonts w:ascii="Arial" w:hAnsi="Arial" w:cs="Arial"/>
                <w:sz w:val="20"/>
                <w:szCs w:val="20"/>
              </w:rPr>
              <w:t>la</w:t>
            </w:r>
            <w:r w:rsidR="002E66AF" w:rsidRPr="00487571">
              <w:rPr>
                <w:rFonts w:ascii="Arial" w:hAnsi="Arial" w:cs="Arial"/>
                <w:sz w:val="20"/>
                <w:szCs w:val="20"/>
              </w:rPr>
              <w:t xml:space="preserve"> </w:t>
            </w:r>
            <w:r w:rsidRPr="00487571">
              <w:rPr>
                <w:rFonts w:ascii="Arial" w:hAnsi="Arial" w:cs="Arial"/>
                <w:sz w:val="20"/>
                <w:szCs w:val="20"/>
              </w:rPr>
              <w:t>entidad,</w:t>
            </w:r>
            <w:r w:rsidRPr="00487571">
              <w:rPr>
                <w:rFonts w:ascii="Arial" w:hAnsi="Arial" w:cs="Arial"/>
                <w:spacing w:val="-8"/>
                <w:sz w:val="20"/>
                <w:szCs w:val="20"/>
              </w:rPr>
              <w:t xml:space="preserve"> </w:t>
            </w:r>
            <w:r w:rsidRPr="00487571">
              <w:rPr>
                <w:rFonts w:ascii="Arial" w:hAnsi="Arial" w:cs="Arial"/>
                <w:sz w:val="20"/>
                <w:szCs w:val="20"/>
              </w:rPr>
              <w:t>mediante</w:t>
            </w:r>
            <w:r w:rsidRPr="00487571">
              <w:rPr>
                <w:rFonts w:ascii="Arial" w:hAnsi="Arial" w:cs="Arial"/>
                <w:spacing w:val="-7"/>
                <w:sz w:val="20"/>
                <w:szCs w:val="20"/>
              </w:rPr>
              <w:t xml:space="preserve"> </w:t>
            </w:r>
            <w:r w:rsidRPr="00487571">
              <w:rPr>
                <w:rFonts w:ascii="Arial" w:hAnsi="Arial" w:cs="Arial"/>
                <w:spacing w:val="-5"/>
                <w:sz w:val="20"/>
                <w:szCs w:val="20"/>
              </w:rPr>
              <w:t>la</w:t>
            </w:r>
            <w:r w:rsidR="002E66AF" w:rsidRPr="00487571">
              <w:rPr>
                <w:rFonts w:ascii="Arial" w:hAnsi="Arial" w:cs="Arial"/>
                <w:spacing w:val="-5"/>
                <w:sz w:val="20"/>
                <w:szCs w:val="20"/>
              </w:rPr>
              <w:t xml:space="preserve"> </w:t>
            </w:r>
            <w:r w:rsidRPr="00487571">
              <w:rPr>
                <w:rFonts w:ascii="Arial" w:hAnsi="Arial" w:cs="Arial"/>
                <w:sz w:val="20"/>
                <w:szCs w:val="20"/>
              </w:rPr>
              <w:t>formulación</w:t>
            </w:r>
            <w:r w:rsidRPr="00487571">
              <w:rPr>
                <w:rFonts w:ascii="Arial" w:hAnsi="Arial" w:cs="Arial"/>
                <w:spacing w:val="-10"/>
                <w:sz w:val="20"/>
                <w:szCs w:val="20"/>
              </w:rPr>
              <w:t xml:space="preserve"> e </w:t>
            </w:r>
            <w:r w:rsidRPr="00487571">
              <w:rPr>
                <w:rFonts w:ascii="Arial" w:hAnsi="Arial" w:cs="Arial"/>
                <w:sz w:val="20"/>
                <w:szCs w:val="20"/>
              </w:rPr>
              <w:t>implementación</w:t>
            </w:r>
            <w:r w:rsidRPr="00487571">
              <w:rPr>
                <w:rFonts w:ascii="Arial" w:hAnsi="Arial" w:cs="Arial"/>
                <w:spacing w:val="-8"/>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pacing w:val="-2"/>
                <w:sz w:val="20"/>
                <w:szCs w:val="20"/>
              </w:rPr>
              <w:t xml:space="preserve">planes </w:t>
            </w:r>
            <w:r w:rsidRPr="00487571">
              <w:rPr>
                <w:rFonts w:ascii="Arial" w:hAnsi="Arial" w:cs="Arial"/>
                <w:sz w:val="20"/>
                <w:szCs w:val="20"/>
              </w:rPr>
              <w:t>que</w:t>
            </w:r>
            <w:r w:rsidR="002E66AF" w:rsidRPr="00487571">
              <w:rPr>
                <w:rFonts w:ascii="Arial" w:hAnsi="Arial" w:cs="Arial"/>
                <w:sz w:val="20"/>
                <w:szCs w:val="20"/>
              </w:rPr>
              <w:t xml:space="preserve"> </w:t>
            </w:r>
            <w:r w:rsidRPr="00487571">
              <w:rPr>
                <w:rFonts w:ascii="Arial" w:hAnsi="Arial" w:cs="Arial"/>
                <w:sz w:val="20"/>
                <w:szCs w:val="20"/>
              </w:rPr>
              <w:t>impacten</w:t>
            </w:r>
            <w:r w:rsidRPr="00487571">
              <w:rPr>
                <w:rFonts w:ascii="Arial" w:hAnsi="Arial" w:cs="Arial"/>
                <w:spacing w:val="-4"/>
                <w:sz w:val="20"/>
                <w:szCs w:val="20"/>
              </w:rPr>
              <w:t xml:space="preserve"> </w:t>
            </w:r>
            <w:r w:rsidRPr="00487571">
              <w:rPr>
                <w:rFonts w:ascii="Arial" w:hAnsi="Arial" w:cs="Arial"/>
                <w:sz w:val="20"/>
                <w:szCs w:val="20"/>
              </w:rPr>
              <w:t>en</w:t>
            </w:r>
            <w:r w:rsidRPr="00487571">
              <w:rPr>
                <w:rFonts w:ascii="Arial" w:hAnsi="Arial" w:cs="Arial"/>
                <w:spacing w:val="-4"/>
                <w:sz w:val="20"/>
                <w:szCs w:val="20"/>
              </w:rPr>
              <w:t xml:space="preserve"> </w:t>
            </w:r>
            <w:r w:rsidRPr="00487571">
              <w:rPr>
                <w:rFonts w:ascii="Arial" w:hAnsi="Arial" w:cs="Arial"/>
                <w:spacing w:val="-5"/>
                <w:sz w:val="20"/>
                <w:szCs w:val="20"/>
              </w:rPr>
              <w:t xml:space="preserve">el </w:t>
            </w:r>
            <w:r w:rsidRPr="00487571">
              <w:rPr>
                <w:rFonts w:ascii="Arial" w:hAnsi="Arial" w:cs="Arial"/>
                <w:sz w:val="20"/>
                <w:szCs w:val="20"/>
              </w:rPr>
              <w:t>bienestar</w:t>
            </w:r>
            <w:r w:rsidRPr="00487571">
              <w:rPr>
                <w:rFonts w:ascii="Arial" w:hAnsi="Arial" w:cs="Arial"/>
                <w:spacing w:val="-2"/>
                <w:sz w:val="20"/>
                <w:szCs w:val="20"/>
              </w:rPr>
              <w:t xml:space="preserve"> </w:t>
            </w:r>
            <w:r w:rsidRPr="00487571">
              <w:rPr>
                <w:rFonts w:ascii="Arial" w:hAnsi="Arial" w:cs="Arial"/>
                <w:sz w:val="20"/>
                <w:szCs w:val="20"/>
              </w:rPr>
              <w:t>y</w:t>
            </w:r>
            <w:r w:rsidRPr="00487571">
              <w:rPr>
                <w:rFonts w:ascii="Arial" w:hAnsi="Arial" w:cs="Arial"/>
                <w:spacing w:val="-5"/>
                <w:sz w:val="20"/>
                <w:szCs w:val="20"/>
              </w:rPr>
              <w:t xml:space="preserve"> </w:t>
            </w:r>
            <w:r w:rsidRPr="00487571">
              <w:rPr>
                <w:rFonts w:ascii="Arial" w:hAnsi="Arial" w:cs="Arial"/>
                <w:sz w:val="20"/>
                <w:szCs w:val="20"/>
              </w:rPr>
              <w:t>salud</w:t>
            </w:r>
            <w:r w:rsidRPr="00487571">
              <w:rPr>
                <w:rFonts w:ascii="Arial" w:hAnsi="Arial" w:cs="Arial"/>
                <w:spacing w:val="-3"/>
                <w:sz w:val="20"/>
                <w:szCs w:val="20"/>
              </w:rPr>
              <w:t xml:space="preserve"> </w:t>
            </w:r>
            <w:r w:rsidRPr="00487571">
              <w:rPr>
                <w:rFonts w:ascii="Arial" w:hAnsi="Arial" w:cs="Arial"/>
                <w:spacing w:val="-5"/>
                <w:sz w:val="20"/>
                <w:szCs w:val="20"/>
              </w:rPr>
              <w:t>del</w:t>
            </w:r>
            <w:r w:rsidR="002E66AF" w:rsidRPr="00487571">
              <w:rPr>
                <w:rFonts w:ascii="Arial" w:hAnsi="Arial" w:cs="Arial"/>
                <w:spacing w:val="-5"/>
                <w:sz w:val="20"/>
                <w:szCs w:val="20"/>
              </w:rPr>
              <w:t xml:space="preserve"> </w:t>
            </w:r>
            <w:r w:rsidRPr="00487571">
              <w:rPr>
                <w:rFonts w:ascii="Arial" w:hAnsi="Arial" w:cs="Arial"/>
                <w:sz w:val="20"/>
                <w:szCs w:val="20"/>
              </w:rPr>
              <w:t>personal,</w:t>
            </w:r>
            <w:r w:rsidRPr="00487571">
              <w:rPr>
                <w:rFonts w:ascii="Arial" w:hAnsi="Arial" w:cs="Arial"/>
                <w:spacing w:val="-6"/>
                <w:sz w:val="20"/>
                <w:szCs w:val="20"/>
              </w:rPr>
              <w:t xml:space="preserve"> </w:t>
            </w:r>
            <w:r w:rsidRPr="00487571">
              <w:rPr>
                <w:rFonts w:ascii="Arial" w:hAnsi="Arial" w:cs="Arial"/>
                <w:spacing w:val="-2"/>
                <w:sz w:val="20"/>
                <w:szCs w:val="20"/>
              </w:rPr>
              <w:t>permitiendo evaluar el desempeño de los funcionarios y</w:t>
            </w:r>
            <w:r w:rsidR="002E66AF" w:rsidRPr="00487571">
              <w:rPr>
                <w:rFonts w:ascii="Arial" w:hAnsi="Arial" w:cs="Arial"/>
                <w:spacing w:val="-2"/>
                <w:sz w:val="20"/>
                <w:szCs w:val="20"/>
              </w:rPr>
              <w:t xml:space="preserve"> </w:t>
            </w:r>
            <w:r w:rsidRPr="00487571">
              <w:rPr>
                <w:rFonts w:ascii="Arial" w:hAnsi="Arial" w:cs="Arial"/>
                <w:spacing w:val="-2"/>
                <w:sz w:val="20"/>
                <w:szCs w:val="20"/>
              </w:rPr>
              <w:t>colaboradores en coordinación con los</w:t>
            </w:r>
            <w:r w:rsidR="002E66AF" w:rsidRPr="00487571">
              <w:rPr>
                <w:rFonts w:ascii="Arial" w:hAnsi="Arial" w:cs="Arial"/>
                <w:spacing w:val="-2"/>
                <w:sz w:val="20"/>
                <w:szCs w:val="20"/>
              </w:rPr>
              <w:t xml:space="preserve"> </w:t>
            </w:r>
            <w:r w:rsidRPr="00487571">
              <w:rPr>
                <w:rFonts w:ascii="Arial" w:hAnsi="Arial" w:cs="Arial"/>
                <w:spacing w:val="-2"/>
                <w:sz w:val="20"/>
                <w:szCs w:val="20"/>
              </w:rPr>
              <w:t>procesos involucrados.</w:t>
            </w:r>
          </w:p>
        </w:tc>
        <w:tc>
          <w:tcPr>
            <w:tcW w:w="981" w:type="dxa"/>
            <w:vAlign w:val="center"/>
          </w:tcPr>
          <w:p w14:paraId="6170601A" w14:textId="1814C104" w:rsidR="00012156" w:rsidRPr="00487571" w:rsidRDefault="00012156" w:rsidP="00012156">
            <w:pPr>
              <w:pStyle w:val="TableParagraph"/>
              <w:spacing w:before="121"/>
              <w:ind w:left="105"/>
              <w:jc w:val="center"/>
              <w:rPr>
                <w:rFonts w:ascii="Arial" w:hAnsi="Arial" w:cs="Arial"/>
                <w:b/>
                <w:spacing w:val="-5"/>
                <w:sz w:val="20"/>
                <w:szCs w:val="20"/>
              </w:rPr>
            </w:pPr>
            <w:r w:rsidRPr="00487571">
              <w:rPr>
                <w:rFonts w:ascii="Arial" w:hAnsi="Arial" w:cs="Arial"/>
                <w:b/>
                <w:spacing w:val="-5"/>
                <w:sz w:val="20"/>
                <w:szCs w:val="20"/>
              </w:rPr>
              <w:t>TDH</w:t>
            </w:r>
          </w:p>
        </w:tc>
      </w:tr>
      <w:tr w:rsidR="00012156" w:rsidRPr="00487571" w14:paraId="13FD04D8" w14:textId="77777777" w:rsidTr="002E66AF">
        <w:trPr>
          <w:trHeight w:val="2263"/>
        </w:trPr>
        <w:tc>
          <w:tcPr>
            <w:tcW w:w="1046" w:type="dxa"/>
            <w:vMerge/>
          </w:tcPr>
          <w:p w14:paraId="7DCC5D57" w14:textId="77777777" w:rsidR="00012156" w:rsidRPr="00487571" w:rsidRDefault="00012156" w:rsidP="00012156">
            <w:pPr>
              <w:rPr>
                <w:rFonts w:ascii="Arial" w:hAnsi="Arial" w:cs="Arial"/>
                <w:sz w:val="20"/>
                <w:szCs w:val="20"/>
              </w:rPr>
            </w:pPr>
          </w:p>
        </w:tc>
        <w:tc>
          <w:tcPr>
            <w:tcW w:w="2159" w:type="dxa"/>
            <w:vMerge/>
          </w:tcPr>
          <w:p w14:paraId="2425BEA7" w14:textId="77777777" w:rsidR="00012156" w:rsidRPr="00487571" w:rsidRDefault="00012156" w:rsidP="00012156">
            <w:pPr>
              <w:rPr>
                <w:rFonts w:ascii="Arial" w:hAnsi="Arial" w:cs="Arial"/>
                <w:sz w:val="20"/>
                <w:szCs w:val="20"/>
              </w:rPr>
            </w:pPr>
          </w:p>
        </w:tc>
        <w:tc>
          <w:tcPr>
            <w:tcW w:w="1772" w:type="dxa"/>
            <w:vAlign w:val="center"/>
          </w:tcPr>
          <w:p w14:paraId="570FE3CF" w14:textId="417DD7DC" w:rsidR="00012156" w:rsidRPr="00487571" w:rsidRDefault="00012156" w:rsidP="00012156">
            <w:pPr>
              <w:pStyle w:val="TableParagraph"/>
              <w:spacing w:line="249" w:lineRule="exact"/>
              <w:ind w:left="103"/>
              <w:jc w:val="center"/>
              <w:rPr>
                <w:rFonts w:ascii="Arial" w:hAnsi="Arial" w:cs="Arial"/>
                <w:sz w:val="20"/>
                <w:szCs w:val="20"/>
              </w:rPr>
            </w:pPr>
            <w:r w:rsidRPr="00487571">
              <w:rPr>
                <w:rFonts w:ascii="Arial" w:hAnsi="Arial" w:cs="Arial"/>
                <w:sz w:val="20"/>
                <w:szCs w:val="20"/>
              </w:rPr>
              <w:t>Gestión de Tecnologías</w:t>
            </w:r>
            <w:r w:rsidRPr="00487571">
              <w:rPr>
                <w:rFonts w:ascii="Arial" w:hAnsi="Arial" w:cs="Arial"/>
                <w:spacing w:val="-16"/>
                <w:sz w:val="20"/>
                <w:szCs w:val="20"/>
              </w:rPr>
              <w:t xml:space="preserve"> </w:t>
            </w:r>
            <w:r w:rsidRPr="00487571">
              <w:rPr>
                <w:rFonts w:ascii="Arial" w:hAnsi="Arial" w:cs="Arial"/>
                <w:sz w:val="20"/>
                <w:szCs w:val="20"/>
              </w:rPr>
              <w:t>de</w:t>
            </w:r>
            <w:r w:rsidRPr="00487571">
              <w:rPr>
                <w:rFonts w:ascii="Arial" w:hAnsi="Arial" w:cs="Arial"/>
                <w:spacing w:val="-15"/>
                <w:sz w:val="20"/>
                <w:szCs w:val="20"/>
              </w:rPr>
              <w:t xml:space="preserve"> </w:t>
            </w:r>
            <w:r w:rsidRPr="00487571">
              <w:rPr>
                <w:rFonts w:ascii="Arial" w:hAnsi="Arial" w:cs="Arial"/>
                <w:sz w:val="20"/>
                <w:szCs w:val="20"/>
              </w:rPr>
              <w:t xml:space="preserve">la </w:t>
            </w:r>
            <w:r w:rsidRPr="00487571">
              <w:rPr>
                <w:rFonts w:ascii="Arial" w:hAnsi="Arial" w:cs="Arial"/>
                <w:spacing w:val="-2"/>
                <w:sz w:val="20"/>
                <w:szCs w:val="20"/>
              </w:rPr>
              <w:t>Información.</w:t>
            </w:r>
          </w:p>
        </w:tc>
        <w:tc>
          <w:tcPr>
            <w:tcW w:w="3844" w:type="dxa"/>
          </w:tcPr>
          <w:p w14:paraId="0F7FB6FB" w14:textId="55F23FB6" w:rsidR="00012156" w:rsidRPr="00487571" w:rsidRDefault="00012156" w:rsidP="002E66AF">
            <w:pPr>
              <w:pStyle w:val="TableParagraph"/>
              <w:ind w:left="105" w:right="214"/>
              <w:rPr>
                <w:rFonts w:ascii="Arial" w:hAnsi="Arial" w:cs="Arial"/>
                <w:sz w:val="20"/>
                <w:szCs w:val="20"/>
              </w:rPr>
            </w:pPr>
            <w:r w:rsidRPr="00487571">
              <w:rPr>
                <w:rFonts w:ascii="Arial" w:hAnsi="Arial" w:cs="Arial"/>
                <w:sz w:val="20"/>
                <w:szCs w:val="20"/>
              </w:rPr>
              <w:t>Establecer para el Instituto Colombiano de Antropología e Historia los parámetros para la gestión, administración y</w:t>
            </w:r>
            <w:r w:rsidR="002E66AF" w:rsidRPr="00487571">
              <w:rPr>
                <w:rFonts w:ascii="Arial" w:hAnsi="Arial" w:cs="Arial"/>
                <w:sz w:val="20"/>
                <w:szCs w:val="20"/>
              </w:rPr>
              <w:t xml:space="preserve"> </w:t>
            </w:r>
            <w:r w:rsidRPr="00487571">
              <w:rPr>
                <w:rFonts w:ascii="Arial" w:hAnsi="Arial" w:cs="Arial"/>
                <w:sz w:val="20"/>
                <w:szCs w:val="20"/>
              </w:rPr>
              <w:t>gobernanza de los servicios de información en alineación con los objetivos institucionales y la adopción del marco legal, con el fin de facilitar el acceso, uso eficiente y seguro de la infraestructura tecnológica de la entidad.</w:t>
            </w:r>
          </w:p>
          <w:p w14:paraId="17A35F8F" w14:textId="4CCA7F3A" w:rsidR="002E66AF" w:rsidRPr="00487571" w:rsidRDefault="002E66AF" w:rsidP="002E66AF">
            <w:pPr>
              <w:pStyle w:val="TableParagraph"/>
              <w:ind w:left="105" w:right="214"/>
              <w:rPr>
                <w:rFonts w:ascii="Arial" w:hAnsi="Arial" w:cs="Arial"/>
                <w:sz w:val="20"/>
                <w:szCs w:val="20"/>
              </w:rPr>
            </w:pPr>
          </w:p>
        </w:tc>
        <w:tc>
          <w:tcPr>
            <w:tcW w:w="981" w:type="dxa"/>
            <w:vAlign w:val="center"/>
          </w:tcPr>
          <w:p w14:paraId="71959EE1" w14:textId="1DCE1228" w:rsidR="00012156" w:rsidRPr="00487571" w:rsidRDefault="00012156" w:rsidP="00012156">
            <w:pPr>
              <w:pStyle w:val="TableParagraph"/>
              <w:spacing w:before="121"/>
              <w:ind w:left="105"/>
              <w:jc w:val="center"/>
              <w:rPr>
                <w:rFonts w:ascii="Arial" w:hAnsi="Arial" w:cs="Arial"/>
                <w:b/>
                <w:spacing w:val="-5"/>
                <w:sz w:val="20"/>
                <w:szCs w:val="20"/>
              </w:rPr>
            </w:pPr>
            <w:r w:rsidRPr="00487571">
              <w:rPr>
                <w:rFonts w:ascii="Arial" w:hAnsi="Arial" w:cs="Arial"/>
                <w:b/>
                <w:spacing w:val="-5"/>
                <w:sz w:val="20"/>
                <w:szCs w:val="20"/>
              </w:rPr>
              <w:t>GTI</w:t>
            </w:r>
          </w:p>
        </w:tc>
      </w:tr>
      <w:tr w:rsidR="00012156" w:rsidRPr="00487571" w14:paraId="1371494B" w14:textId="77777777" w:rsidTr="002E66AF">
        <w:trPr>
          <w:trHeight w:val="2086"/>
        </w:trPr>
        <w:tc>
          <w:tcPr>
            <w:tcW w:w="1046" w:type="dxa"/>
            <w:vMerge/>
          </w:tcPr>
          <w:p w14:paraId="5884F184" w14:textId="77777777" w:rsidR="00012156" w:rsidRPr="00487571" w:rsidRDefault="00012156" w:rsidP="00012156">
            <w:pPr>
              <w:rPr>
                <w:rFonts w:ascii="Arial" w:hAnsi="Arial" w:cs="Arial"/>
                <w:sz w:val="20"/>
                <w:szCs w:val="20"/>
              </w:rPr>
            </w:pPr>
          </w:p>
        </w:tc>
        <w:tc>
          <w:tcPr>
            <w:tcW w:w="2159" w:type="dxa"/>
            <w:vMerge/>
          </w:tcPr>
          <w:p w14:paraId="7F32468A" w14:textId="77777777" w:rsidR="00012156" w:rsidRPr="00487571" w:rsidRDefault="00012156" w:rsidP="00012156">
            <w:pPr>
              <w:rPr>
                <w:rFonts w:ascii="Arial" w:hAnsi="Arial" w:cs="Arial"/>
                <w:sz w:val="20"/>
                <w:szCs w:val="20"/>
              </w:rPr>
            </w:pPr>
          </w:p>
        </w:tc>
        <w:tc>
          <w:tcPr>
            <w:tcW w:w="1772" w:type="dxa"/>
            <w:vAlign w:val="center"/>
          </w:tcPr>
          <w:p w14:paraId="46C92A6C" w14:textId="47742B07" w:rsidR="00012156" w:rsidRPr="00487571" w:rsidRDefault="00012156" w:rsidP="00012156">
            <w:pPr>
              <w:pStyle w:val="TableParagraph"/>
              <w:spacing w:line="249" w:lineRule="exact"/>
              <w:ind w:left="103"/>
              <w:jc w:val="center"/>
              <w:rPr>
                <w:rFonts w:ascii="Arial" w:hAnsi="Arial" w:cs="Arial"/>
                <w:sz w:val="20"/>
                <w:szCs w:val="20"/>
              </w:rPr>
            </w:pPr>
            <w:r w:rsidRPr="00487571">
              <w:rPr>
                <w:rFonts w:ascii="Arial" w:hAnsi="Arial" w:cs="Arial"/>
                <w:sz w:val="20"/>
                <w:szCs w:val="20"/>
              </w:rPr>
              <w:t>Control</w:t>
            </w:r>
            <w:r w:rsidRPr="00487571">
              <w:rPr>
                <w:rFonts w:ascii="Arial" w:hAnsi="Arial" w:cs="Arial"/>
                <w:spacing w:val="-6"/>
                <w:sz w:val="20"/>
                <w:szCs w:val="20"/>
              </w:rPr>
              <w:t xml:space="preserve"> </w:t>
            </w:r>
            <w:r w:rsidRPr="00487571">
              <w:rPr>
                <w:rFonts w:ascii="Arial" w:hAnsi="Arial" w:cs="Arial"/>
                <w:spacing w:val="-2"/>
                <w:sz w:val="20"/>
                <w:szCs w:val="20"/>
              </w:rPr>
              <w:t>Disciplinario</w:t>
            </w:r>
          </w:p>
        </w:tc>
        <w:tc>
          <w:tcPr>
            <w:tcW w:w="3844" w:type="dxa"/>
          </w:tcPr>
          <w:p w14:paraId="2E6D48AD" w14:textId="45FAB5CD" w:rsidR="00012156" w:rsidRPr="00487571" w:rsidRDefault="00012156" w:rsidP="00012156">
            <w:pPr>
              <w:pStyle w:val="TableParagraph"/>
              <w:ind w:left="105" w:right="214"/>
              <w:rPr>
                <w:rFonts w:ascii="Arial" w:hAnsi="Arial" w:cs="Arial"/>
                <w:sz w:val="20"/>
                <w:szCs w:val="20"/>
              </w:rPr>
            </w:pPr>
            <w:r w:rsidRPr="00487571">
              <w:rPr>
                <w:rFonts w:ascii="Arial" w:hAnsi="Arial" w:cs="Arial"/>
                <w:sz w:val="20"/>
                <w:szCs w:val="20"/>
              </w:rPr>
              <w:t>Adelantar las investigaciones disciplinarias que se puedan generar en contra de los servidores públicos y ex</w:t>
            </w:r>
            <w:r w:rsidR="002E66AF" w:rsidRPr="00487571">
              <w:rPr>
                <w:rFonts w:ascii="Arial" w:hAnsi="Arial" w:cs="Arial"/>
                <w:sz w:val="20"/>
                <w:szCs w:val="20"/>
              </w:rPr>
              <w:t xml:space="preserve"> </w:t>
            </w:r>
            <w:r w:rsidRPr="00487571">
              <w:rPr>
                <w:rFonts w:ascii="Arial" w:hAnsi="Arial" w:cs="Arial"/>
                <w:sz w:val="20"/>
                <w:szCs w:val="20"/>
              </w:rPr>
              <w:t>servidores, de forma oportuna y diligente, dando aplicación a la normatividad vigente con el fin de proteger el ejercicio de la función pública y en busca de prevenir la conducta disciplinaria.</w:t>
            </w:r>
          </w:p>
        </w:tc>
        <w:tc>
          <w:tcPr>
            <w:tcW w:w="981" w:type="dxa"/>
            <w:vAlign w:val="center"/>
          </w:tcPr>
          <w:p w14:paraId="3189EDB7" w14:textId="4425FCF0" w:rsidR="00012156" w:rsidRPr="00487571" w:rsidRDefault="00012156" w:rsidP="00293B86">
            <w:pPr>
              <w:pStyle w:val="TableParagraph"/>
              <w:spacing w:before="121"/>
              <w:ind w:left="105"/>
              <w:jc w:val="center"/>
              <w:rPr>
                <w:rFonts w:ascii="Arial" w:hAnsi="Arial" w:cs="Arial"/>
                <w:b/>
                <w:spacing w:val="-5"/>
                <w:sz w:val="20"/>
                <w:szCs w:val="20"/>
              </w:rPr>
            </w:pPr>
            <w:r w:rsidRPr="00487571">
              <w:rPr>
                <w:rFonts w:ascii="Arial" w:hAnsi="Arial" w:cs="Arial"/>
                <w:b/>
                <w:spacing w:val="-5"/>
                <w:sz w:val="20"/>
                <w:szCs w:val="20"/>
              </w:rPr>
              <w:t>CD</w:t>
            </w:r>
          </w:p>
        </w:tc>
      </w:tr>
      <w:tr w:rsidR="00012156" w:rsidRPr="00487571" w14:paraId="07E792BA" w14:textId="77777777" w:rsidTr="002E66AF">
        <w:trPr>
          <w:trHeight w:val="2304"/>
        </w:trPr>
        <w:tc>
          <w:tcPr>
            <w:tcW w:w="1046" w:type="dxa"/>
            <w:vMerge/>
            <w:tcBorders>
              <w:bottom w:val="single" w:sz="4" w:space="0" w:color="8EAADB"/>
            </w:tcBorders>
          </w:tcPr>
          <w:p w14:paraId="36699A0C" w14:textId="77777777" w:rsidR="00012156" w:rsidRPr="00487571" w:rsidRDefault="00012156" w:rsidP="00012156">
            <w:pPr>
              <w:rPr>
                <w:rFonts w:ascii="Arial" w:hAnsi="Arial" w:cs="Arial"/>
                <w:sz w:val="20"/>
                <w:szCs w:val="20"/>
              </w:rPr>
            </w:pPr>
          </w:p>
        </w:tc>
        <w:tc>
          <w:tcPr>
            <w:tcW w:w="2159" w:type="dxa"/>
            <w:vMerge/>
            <w:tcBorders>
              <w:bottom w:val="single" w:sz="4" w:space="0" w:color="8EAADB"/>
            </w:tcBorders>
          </w:tcPr>
          <w:p w14:paraId="0C478D1D" w14:textId="77777777" w:rsidR="00012156" w:rsidRPr="00487571" w:rsidRDefault="00012156" w:rsidP="00012156">
            <w:pPr>
              <w:rPr>
                <w:rFonts w:ascii="Arial" w:hAnsi="Arial" w:cs="Arial"/>
                <w:sz w:val="20"/>
                <w:szCs w:val="20"/>
              </w:rPr>
            </w:pPr>
          </w:p>
        </w:tc>
        <w:tc>
          <w:tcPr>
            <w:tcW w:w="1772" w:type="dxa"/>
            <w:tcBorders>
              <w:bottom w:val="single" w:sz="4" w:space="0" w:color="8EAADB"/>
            </w:tcBorders>
            <w:vAlign w:val="center"/>
          </w:tcPr>
          <w:p w14:paraId="2FFD4157" w14:textId="618E113B" w:rsidR="00012156" w:rsidRPr="00487571" w:rsidRDefault="00012156" w:rsidP="00012156">
            <w:pPr>
              <w:pStyle w:val="TableParagraph"/>
              <w:spacing w:line="249" w:lineRule="exact"/>
              <w:ind w:left="103"/>
              <w:jc w:val="center"/>
              <w:rPr>
                <w:rFonts w:ascii="Arial" w:hAnsi="Arial" w:cs="Arial"/>
                <w:sz w:val="20"/>
                <w:szCs w:val="20"/>
              </w:rPr>
            </w:pPr>
            <w:r w:rsidRPr="00487571">
              <w:rPr>
                <w:rFonts w:ascii="Arial" w:hAnsi="Arial" w:cs="Arial"/>
                <w:spacing w:val="-2"/>
                <w:sz w:val="20"/>
                <w:szCs w:val="20"/>
              </w:rPr>
              <w:t>Mejoramiento Continuo</w:t>
            </w:r>
          </w:p>
        </w:tc>
        <w:tc>
          <w:tcPr>
            <w:tcW w:w="3844" w:type="dxa"/>
            <w:tcBorders>
              <w:bottom w:val="single" w:sz="4" w:space="0" w:color="8EAADB"/>
            </w:tcBorders>
          </w:tcPr>
          <w:p w14:paraId="21C07C1A" w14:textId="14BC96E0" w:rsidR="00012156" w:rsidRPr="00487571" w:rsidRDefault="00012156" w:rsidP="00012156">
            <w:pPr>
              <w:pStyle w:val="TableParagraph"/>
              <w:ind w:left="105" w:right="214"/>
              <w:rPr>
                <w:rFonts w:ascii="Arial" w:hAnsi="Arial" w:cs="Arial"/>
                <w:sz w:val="20"/>
                <w:szCs w:val="20"/>
              </w:rPr>
            </w:pPr>
            <w:r w:rsidRPr="00487571">
              <w:rPr>
                <w:rFonts w:ascii="Arial" w:hAnsi="Arial" w:cs="Arial"/>
                <w:sz w:val="20"/>
                <w:szCs w:val="20"/>
              </w:rPr>
              <w:t>Diseñar, mantener y fortalecer el Sistema de Gestión de la entidad, mediante el cumplimiento de los requisitos de los modelos referenciales adoptados y articulados con la planeación estratégica, con el fin de aumentar progresivamente la capacidad de adaptación al cambio de la entidad y la satisfacción de sus grupo</w:t>
            </w:r>
            <w:r w:rsidR="006365EC" w:rsidRPr="00487571">
              <w:rPr>
                <w:rFonts w:ascii="Arial" w:hAnsi="Arial" w:cs="Arial"/>
                <w:sz w:val="20"/>
                <w:szCs w:val="20"/>
              </w:rPr>
              <w:t>s de valor e interés.</w:t>
            </w:r>
          </w:p>
        </w:tc>
        <w:tc>
          <w:tcPr>
            <w:tcW w:w="981" w:type="dxa"/>
            <w:tcBorders>
              <w:bottom w:val="single" w:sz="4" w:space="0" w:color="8EAADB"/>
            </w:tcBorders>
            <w:vAlign w:val="center"/>
          </w:tcPr>
          <w:p w14:paraId="7065AE96" w14:textId="2A954DC0" w:rsidR="00012156" w:rsidRPr="00487571" w:rsidRDefault="00012156" w:rsidP="00012156">
            <w:pPr>
              <w:pStyle w:val="TableParagraph"/>
              <w:spacing w:before="121"/>
              <w:ind w:left="105"/>
              <w:jc w:val="center"/>
              <w:rPr>
                <w:rFonts w:ascii="Arial" w:hAnsi="Arial" w:cs="Arial"/>
                <w:b/>
                <w:spacing w:val="-5"/>
                <w:sz w:val="20"/>
                <w:szCs w:val="20"/>
              </w:rPr>
            </w:pPr>
            <w:r w:rsidRPr="00487571">
              <w:rPr>
                <w:rFonts w:ascii="Arial" w:hAnsi="Arial" w:cs="Arial"/>
                <w:b/>
                <w:spacing w:val="-5"/>
                <w:sz w:val="20"/>
                <w:szCs w:val="20"/>
              </w:rPr>
              <w:t>MC</w:t>
            </w:r>
          </w:p>
        </w:tc>
      </w:tr>
    </w:tbl>
    <w:p w14:paraId="6A0D74E2" w14:textId="77777777" w:rsidR="00065FD2" w:rsidRPr="00487571" w:rsidRDefault="00065FD2" w:rsidP="00065FD2">
      <w:pPr>
        <w:spacing w:after="0"/>
        <w:jc w:val="center"/>
        <w:rPr>
          <w:rFonts w:ascii="Arial" w:hAnsi="Arial" w:cs="Arial"/>
          <w:b/>
          <w:bCs/>
          <w:i/>
          <w:iCs/>
          <w:color w:val="1A1C1E"/>
          <w:sz w:val="20"/>
          <w:szCs w:val="20"/>
          <w:shd w:val="clear" w:color="auto" w:fill="FFFFFF"/>
        </w:rPr>
      </w:pPr>
    </w:p>
    <w:p w14:paraId="613A66B0" w14:textId="35A691B0" w:rsidR="006365EC" w:rsidRPr="00487571" w:rsidRDefault="00901212" w:rsidP="00901212">
      <w:pPr>
        <w:pStyle w:val="Descripcin"/>
        <w:jc w:val="center"/>
        <w:rPr>
          <w:rFonts w:ascii="Arial" w:hAnsi="Arial" w:cs="Arial"/>
          <w:color w:val="auto"/>
          <w:sz w:val="20"/>
          <w:szCs w:val="20"/>
        </w:rPr>
      </w:pPr>
      <w:bookmarkStart w:id="19" w:name="_Toc201181236"/>
      <w:bookmarkStart w:id="20" w:name="_Toc201182945"/>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5</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Descripción de Procesos Transversales</w:t>
      </w:r>
      <w:bookmarkEnd w:id="19"/>
      <w:bookmarkEnd w:id="20"/>
    </w:p>
    <w:p w14:paraId="7B86D3E2" w14:textId="3145E3A1" w:rsidR="00162435" w:rsidRPr="00487571" w:rsidRDefault="006365EC" w:rsidP="007734B6">
      <w:pPr>
        <w:jc w:val="both"/>
        <w:rPr>
          <w:rFonts w:ascii="Arial" w:eastAsia="Arial" w:hAnsi="Arial" w:cs="Arial"/>
          <w:b/>
          <w:bCs/>
          <w:lang w:val="es-ES"/>
        </w:rPr>
      </w:pPr>
      <w:r w:rsidRPr="00487571">
        <w:rPr>
          <w:rFonts w:ascii="Arial" w:eastAsia="Arial" w:hAnsi="Arial" w:cs="Arial"/>
          <w:b/>
          <w:bCs/>
          <w:lang w:val="es-ES"/>
        </w:rPr>
        <w:t>Proceso de Evaluación:</w:t>
      </w:r>
    </w:p>
    <w:tbl>
      <w:tblPr>
        <w:tblStyle w:val="TableNormal"/>
        <w:tblW w:w="9782" w:type="dxa"/>
        <w:tblInd w:w="-284" w:type="dxa"/>
        <w:tblLayout w:type="fixed"/>
        <w:tblLook w:val="01E0" w:firstRow="1" w:lastRow="1" w:firstColumn="1" w:lastColumn="1" w:noHBand="0" w:noVBand="0"/>
      </w:tblPr>
      <w:tblGrid>
        <w:gridCol w:w="990"/>
        <w:gridCol w:w="2694"/>
        <w:gridCol w:w="2411"/>
        <w:gridCol w:w="2694"/>
        <w:gridCol w:w="993"/>
      </w:tblGrid>
      <w:tr w:rsidR="0010021A" w:rsidRPr="00487571" w14:paraId="450A25B9" w14:textId="77777777" w:rsidTr="0014029F">
        <w:trPr>
          <w:trHeight w:val="273"/>
        </w:trPr>
        <w:tc>
          <w:tcPr>
            <w:tcW w:w="990" w:type="dxa"/>
            <w:shd w:val="clear" w:color="auto" w:fill="4471C4"/>
          </w:tcPr>
          <w:p w14:paraId="5B0D2ADB" w14:textId="77777777" w:rsidR="0010021A" w:rsidRPr="00487571" w:rsidRDefault="0010021A" w:rsidP="002A47AB">
            <w:pPr>
              <w:pStyle w:val="TableParagraph"/>
              <w:spacing w:before="5" w:line="249" w:lineRule="exact"/>
              <w:ind w:right="233"/>
              <w:jc w:val="right"/>
              <w:rPr>
                <w:rFonts w:ascii="Arial" w:hAnsi="Arial" w:cs="Arial"/>
                <w:b/>
                <w:sz w:val="20"/>
                <w:szCs w:val="20"/>
              </w:rPr>
            </w:pPr>
            <w:r w:rsidRPr="00487571">
              <w:rPr>
                <w:rFonts w:ascii="Arial" w:hAnsi="Arial" w:cs="Arial"/>
                <w:b/>
                <w:color w:val="FFFFFF"/>
                <w:spacing w:val="-5"/>
                <w:sz w:val="20"/>
                <w:szCs w:val="20"/>
              </w:rPr>
              <w:t>ID</w:t>
            </w:r>
          </w:p>
        </w:tc>
        <w:tc>
          <w:tcPr>
            <w:tcW w:w="2694" w:type="dxa"/>
            <w:shd w:val="clear" w:color="auto" w:fill="4471C4"/>
          </w:tcPr>
          <w:p w14:paraId="2331FCFC" w14:textId="77777777" w:rsidR="0010021A" w:rsidRPr="00487571" w:rsidRDefault="0010021A" w:rsidP="002A47AB">
            <w:pPr>
              <w:pStyle w:val="TableParagraph"/>
              <w:spacing w:before="5" w:line="249" w:lineRule="exact"/>
              <w:ind w:left="493"/>
              <w:rPr>
                <w:rFonts w:ascii="Arial" w:hAnsi="Arial" w:cs="Arial"/>
                <w:b/>
                <w:sz w:val="20"/>
                <w:szCs w:val="20"/>
              </w:rPr>
            </w:pPr>
            <w:r w:rsidRPr="00487571">
              <w:rPr>
                <w:rFonts w:ascii="Arial" w:hAnsi="Arial" w:cs="Arial"/>
                <w:b/>
                <w:color w:val="FFFFFF"/>
                <w:sz w:val="20"/>
                <w:szCs w:val="20"/>
              </w:rPr>
              <w:t>Tipo</w:t>
            </w:r>
            <w:r w:rsidRPr="00487571">
              <w:rPr>
                <w:rFonts w:ascii="Arial" w:hAnsi="Arial" w:cs="Arial"/>
                <w:b/>
                <w:color w:val="FFFFFF"/>
                <w:spacing w:val="-2"/>
                <w:sz w:val="20"/>
                <w:szCs w:val="20"/>
              </w:rPr>
              <w:t xml:space="preserve"> </w:t>
            </w:r>
            <w:r w:rsidRPr="00487571">
              <w:rPr>
                <w:rFonts w:ascii="Arial" w:hAnsi="Arial" w:cs="Arial"/>
                <w:b/>
                <w:color w:val="FFFFFF"/>
                <w:sz w:val="20"/>
                <w:szCs w:val="20"/>
              </w:rPr>
              <w:t>de</w:t>
            </w:r>
            <w:r w:rsidRPr="00487571">
              <w:rPr>
                <w:rFonts w:ascii="Arial" w:hAnsi="Arial" w:cs="Arial"/>
                <w:b/>
                <w:color w:val="FFFFFF"/>
                <w:spacing w:val="-1"/>
                <w:sz w:val="20"/>
                <w:szCs w:val="20"/>
              </w:rPr>
              <w:t xml:space="preserve"> </w:t>
            </w:r>
            <w:r w:rsidRPr="00487571">
              <w:rPr>
                <w:rFonts w:ascii="Arial" w:hAnsi="Arial" w:cs="Arial"/>
                <w:b/>
                <w:color w:val="FFFFFF"/>
                <w:spacing w:val="-2"/>
                <w:sz w:val="20"/>
                <w:szCs w:val="20"/>
              </w:rPr>
              <w:t>Proceso</w:t>
            </w:r>
          </w:p>
        </w:tc>
        <w:tc>
          <w:tcPr>
            <w:tcW w:w="2411" w:type="dxa"/>
            <w:shd w:val="clear" w:color="auto" w:fill="4471C4"/>
          </w:tcPr>
          <w:p w14:paraId="4FC318D3" w14:textId="77777777" w:rsidR="0010021A" w:rsidRPr="00487571" w:rsidRDefault="0010021A" w:rsidP="002A47AB">
            <w:pPr>
              <w:pStyle w:val="TableParagraph"/>
              <w:spacing w:before="5" w:line="249" w:lineRule="exact"/>
              <w:ind w:left="135"/>
              <w:rPr>
                <w:rFonts w:ascii="Arial" w:hAnsi="Arial" w:cs="Arial"/>
                <w:b/>
                <w:sz w:val="20"/>
                <w:szCs w:val="20"/>
              </w:rPr>
            </w:pPr>
            <w:r w:rsidRPr="00487571">
              <w:rPr>
                <w:rFonts w:ascii="Arial" w:hAnsi="Arial" w:cs="Arial"/>
                <w:b/>
                <w:color w:val="FFFFFF"/>
                <w:sz w:val="20"/>
                <w:szCs w:val="20"/>
              </w:rPr>
              <w:t>Nombre</w:t>
            </w:r>
            <w:r w:rsidRPr="00487571">
              <w:rPr>
                <w:rFonts w:ascii="Arial" w:hAnsi="Arial" w:cs="Arial"/>
                <w:b/>
                <w:color w:val="FFFFFF"/>
                <w:spacing w:val="-3"/>
                <w:sz w:val="20"/>
                <w:szCs w:val="20"/>
              </w:rPr>
              <w:t xml:space="preserve"> </w:t>
            </w:r>
            <w:r w:rsidRPr="00487571">
              <w:rPr>
                <w:rFonts w:ascii="Arial" w:hAnsi="Arial" w:cs="Arial"/>
                <w:b/>
                <w:color w:val="FFFFFF"/>
                <w:sz w:val="20"/>
                <w:szCs w:val="20"/>
              </w:rPr>
              <w:t xml:space="preserve">del </w:t>
            </w:r>
            <w:r w:rsidRPr="00487571">
              <w:rPr>
                <w:rFonts w:ascii="Arial" w:hAnsi="Arial" w:cs="Arial"/>
                <w:b/>
                <w:color w:val="FFFFFF"/>
                <w:spacing w:val="-2"/>
                <w:sz w:val="20"/>
                <w:szCs w:val="20"/>
              </w:rPr>
              <w:t>Proceso</w:t>
            </w:r>
          </w:p>
        </w:tc>
        <w:tc>
          <w:tcPr>
            <w:tcW w:w="2694" w:type="dxa"/>
            <w:shd w:val="clear" w:color="auto" w:fill="4471C4"/>
          </w:tcPr>
          <w:p w14:paraId="0A9C4939" w14:textId="77777777" w:rsidR="0010021A" w:rsidRPr="00487571" w:rsidRDefault="0010021A" w:rsidP="002A47AB">
            <w:pPr>
              <w:pStyle w:val="TableParagraph"/>
              <w:spacing w:before="5" w:line="249" w:lineRule="exact"/>
              <w:ind w:left="715"/>
              <w:rPr>
                <w:rFonts w:ascii="Arial" w:hAnsi="Arial" w:cs="Arial"/>
                <w:b/>
                <w:sz w:val="20"/>
                <w:szCs w:val="20"/>
              </w:rPr>
            </w:pPr>
            <w:r w:rsidRPr="00487571">
              <w:rPr>
                <w:rFonts w:ascii="Arial" w:hAnsi="Arial" w:cs="Arial"/>
                <w:b/>
                <w:color w:val="FFFFFF"/>
                <w:spacing w:val="-2"/>
                <w:sz w:val="20"/>
                <w:szCs w:val="20"/>
              </w:rPr>
              <w:t>Descripción</w:t>
            </w:r>
          </w:p>
        </w:tc>
        <w:tc>
          <w:tcPr>
            <w:tcW w:w="993" w:type="dxa"/>
            <w:shd w:val="clear" w:color="auto" w:fill="4471C4"/>
          </w:tcPr>
          <w:p w14:paraId="28B1B8C5" w14:textId="77777777" w:rsidR="0010021A" w:rsidRPr="00487571" w:rsidRDefault="0010021A" w:rsidP="002A47AB">
            <w:pPr>
              <w:pStyle w:val="TableParagraph"/>
              <w:spacing w:before="5" w:line="249" w:lineRule="exact"/>
              <w:ind w:left="117"/>
              <w:rPr>
                <w:rFonts w:ascii="Arial" w:hAnsi="Arial" w:cs="Arial"/>
                <w:b/>
                <w:sz w:val="20"/>
                <w:szCs w:val="20"/>
              </w:rPr>
            </w:pPr>
            <w:r w:rsidRPr="00487571">
              <w:rPr>
                <w:rFonts w:ascii="Arial" w:hAnsi="Arial" w:cs="Arial"/>
                <w:b/>
                <w:color w:val="FFFFFF"/>
                <w:spacing w:val="-2"/>
                <w:sz w:val="20"/>
                <w:szCs w:val="20"/>
              </w:rPr>
              <w:t>Código</w:t>
            </w:r>
          </w:p>
        </w:tc>
      </w:tr>
      <w:tr w:rsidR="0010021A" w:rsidRPr="00487571" w14:paraId="1CA94C3B" w14:textId="77777777" w:rsidTr="0014029F">
        <w:trPr>
          <w:trHeight w:val="4049"/>
        </w:trPr>
        <w:tc>
          <w:tcPr>
            <w:tcW w:w="990" w:type="dxa"/>
            <w:tcBorders>
              <w:left w:val="single" w:sz="4" w:space="0" w:color="8EAADB"/>
              <w:bottom w:val="single" w:sz="4" w:space="0" w:color="8EAADB"/>
              <w:right w:val="single" w:sz="4" w:space="0" w:color="8EAADB"/>
            </w:tcBorders>
          </w:tcPr>
          <w:p w14:paraId="315600FA" w14:textId="77777777" w:rsidR="0010021A" w:rsidRPr="00487571" w:rsidRDefault="0010021A" w:rsidP="002A47AB">
            <w:pPr>
              <w:pStyle w:val="TableParagraph"/>
              <w:rPr>
                <w:rFonts w:ascii="Arial" w:hAnsi="Arial" w:cs="Arial"/>
                <w:b/>
                <w:sz w:val="20"/>
                <w:szCs w:val="20"/>
              </w:rPr>
            </w:pPr>
          </w:p>
          <w:p w14:paraId="4B703755" w14:textId="77777777" w:rsidR="0010021A" w:rsidRPr="00487571" w:rsidRDefault="0010021A" w:rsidP="002A47AB">
            <w:pPr>
              <w:pStyle w:val="TableParagraph"/>
              <w:rPr>
                <w:rFonts w:ascii="Arial" w:hAnsi="Arial" w:cs="Arial"/>
                <w:b/>
                <w:sz w:val="20"/>
                <w:szCs w:val="20"/>
              </w:rPr>
            </w:pPr>
          </w:p>
          <w:p w14:paraId="2B07A0C8" w14:textId="77777777" w:rsidR="0010021A" w:rsidRPr="00487571" w:rsidRDefault="0010021A" w:rsidP="002A47AB">
            <w:pPr>
              <w:pStyle w:val="TableParagraph"/>
              <w:rPr>
                <w:rFonts w:ascii="Arial" w:hAnsi="Arial" w:cs="Arial"/>
                <w:b/>
                <w:sz w:val="20"/>
                <w:szCs w:val="20"/>
              </w:rPr>
            </w:pPr>
          </w:p>
          <w:p w14:paraId="5EAFD785" w14:textId="77777777" w:rsidR="0010021A" w:rsidRPr="00487571" w:rsidRDefault="0010021A" w:rsidP="002A47AB">
            <w:pPr>
              <w:pStyle w:val="TableParagraph"/>
              <w:rPr>
                <w:rFonts w:ascii="Arial" w:hAnsi="Arial" w:cs="Arial"/>
                <w:b/>
                <w:sz w:val="20"/>
                <w:szCs w:val="20"/>
              </w:rPr>
            </w:pPr>
          </w:p>
          <w:p w14:paraId="1AEBF25E" w14:textId="77777777" w:rsidR="0010021A" w:rsidRPr="00487571" w:rsidRDefault="0010021A" w:rsidP="002A47AB">
            <w:pPr>
              <w:pStyle w:val="TableParagraph"/>
              <w:rPr>
                <w:rFonts w:ascii="Arial" w:hAnsi="Arial" w:cs="Arial"/>
                <w:b/>
                <w:sz w:val="20"/>
                <w:szCs w:val="20"/>
              </w:rPr>
            </w:pPr>
          </w:p>
          <w:p w14:paraId="68BDCCF3" w14:textId="77777777" w:rsidR="0010021A" w:rsidRPr="00487571" w:rsidRDefault="0010021A" w:rsidP="002A47AB">
            <w:pPr>
              <w:pStyle w:val="TableParagraph"/>
              <w:rPr>
                <w:rFonts w:ascii="Arial" w:hAnsi="Arial" w:cs="Arial"/>
                <w:b/>
                <w:sz w:val="20"/>
                <w:szCs w:val="20"/>
              </w:rPr>
            </w:pPr>
          </w:p>
          <w:p w14:paraId="546C6715" w14:textId="77777777" w:rsidR="0010021A" w:rsidRPr="00487571" w:rsidRDefault="0010021A" w:rsidP="002A47AB">
            <w:pPr>
              <w:pStyle w:val="TableParagraph"/>
              <w:spacing w:before="121"/>
              <w:rPr>
                <w:rFonts w:ascii="Arial" w:hAnsi="Arial" w:cs="Arial"/>
                <w:b/>
                <w:sz w:val="20"/>
                <w:szCs w:val="20"/>
              </w:rPr>
            </w:pPr>
          </w:p>
          <w:p w14:paraId="5DBB848B" w14:textId="77777777" w:rsidR="0010021A" w:rsidRPr="00487571" w:rsidRDefault="0010021A" w:rsidP="002A47AB">
            <w:pPr>
              <w:pStyle w:val="TableParagraph"/>
              <w:ind w:right="218"/>
              <w:jc w:val="right"/>
              <w:rPr>
                <w:rFonts w:ascii="Arial" w:hAnsi="Arial" w:cs="Arial"/>
                <w:b/>
                <w:sz w:val="20"/>
                <w:szCs w:val="20"/>
              </w:rPr>
            </w:pPr>
            <w:r w:rsidRPr="00487571">
              <w:rPr>
                <w:rFonts w:ascii="Arial" w:hAnsi="Arial" w:cs="Arial"/>
                <w:b/>
                <w:spacing w:val="-5"/>
                <w:sz w:val="20"/>
                <w:szCs w:val="20"/>
              </w:rPr>
              <w:t>004</w:t>
            </w:r>
          </w:p>
        </w:tc>
        <w:tc>
          <w:tcPr>
            <w:tcW w:w="2694" w:type="dxa"/>
            <w:tcBorders>
              <w:left w:val="single" w:sz="4" w:space="0" w:color="8EAADB"/>
              <w:bottom w:val="single" w:sz="4" w:space="0" w:color="8EAADB"/>
              <w:right w:val="single" w:sz="4" w:space="0" w:color="8EAADB"/>
            </w:tcBorders>
          </w:tcPr>
          <w:p w14:paraId="7DD8A242" w14:textId="77777777" w:rsidR="0010021A" w:rsidRPr="00487571" w:rsidRDefault="0010021A" w:rsidP="002A47AB">
            <w:pPr>
              <w:pStyle w:val="TableParagraph"/>
              <w:rPr>
                <w:rFonts w:ascii="Arial" w:hAnsi="Arial" w:cs="Arial"/>
                <w:b/>
                <w:sz w:val="20"/>
                <w:szCs w:val="20"/>
              </w:rPr>
            </w:pPr>
          </w:p>
          <w:p w14:paraId="7AD5AF0A" w14:textId="77777777" w:rsidR="0010021A" w:rsidRPr="00487571" w:rsidRDefault="0010021A" w:rsidP="002A47AB">
            <w:pPr>
              <w:pStyle w:val="TableParagraph"/>
              <w:rPr>
                <w:rFonts w:ascii="Arial" w:hAnsi="Arial" w:cs="Arial"/>
                <w:b/>
                <w:sz w:val="20"/>
                <w:szCs w:val="20"/>
              </w:rPr>
            </w:pPr>
          </w:p>
          <w:p w14:paraId="72A91694" w14:textId="77777777" w:rsidR="0010021A" w:rsidRPr="00487571" w:rsidRDefault="0010021A" w:rsidP="002A47AB">
            <w:pPr>
              <w:pStyle w:val="TableParagraph"/>
              <w:rPr>
                <w:rFonts w:ascii="Arial" w:hAnsi="Arial" w:cs="Arial"/>
                <w:b/>
                <w:sz w:val="20"/>
                <w:szCs w:val="20"/>
              </w:rPr>
            </w:pPr>
          </w:p>
          <w:p w14:paraId="5BD42705" w14:textId="77777777" w:rsidR="0010021A" w:rsidRPr="00487571" w:rsidRDefault="0010021A" w:rsidP="002A47AB">
            <w:pPr>
              <w:pStyle w:val="TableParagraph"/>
              <w:rPr>
                <w:rFonts w:ascii="Arial" w:hAnsi="Arial" w:cs="Arial"/>
                <w:b/>
                <w:sz w:val="20"/>
                <w:szCs w:val="20"/>
              </w:rPr>
            </w:pPr>
          </w:p>
          <w:p w14:paraId="74E9E360" w14:textId="77777777" w:rsidR="0010021A" w:rsidRPr="00487571" w:rsidRDefault="0010021A" w:rsidP="002A47AB">
            <w:pPr>
              <w:pStyle w:val="TableParagraph"/>
              <w:spacing w:before="122"/>
              <w:rPr>
                <w:rFonts w:ascii="Arial" w:hAnsi="Arial" w:cs="Arial"/>
                <w:b/>
                <w:sz w:val="20"/>
                <w:szCs w:val="20"/>
              </w:rPr>
            </w:pPr>
          </w:p>
          <w:p w14:paraId="4BC4BDAE" w14:textId="77777777" w:rsidR="0010021A" w:rsidRPr="00487571" w:rsidRDefault="0010021A" w:rsidP="002A47AB">
            <w:pPr>
              <w:pStyle w:val="TableParagraph"/>
              <w:spacing w:before="1"/>
              <w:ind w:left="107"/>
              <w:rPr>
                <w:rFonts w:ascii="Arial" w:hAnsi="Arial" w:cs="Arial"/>
                <w:b/>
                <w:sz w:val="20"/>
                <w:szCs w:val="20"/>
              </w:rPr>
            </w:pPr>
            <w:r w:rsidRPr="00487571">
              <w:rPr>
                <w:rFonts w:ascii="Arial" w:hAnsi="Arial" w:cs="Arial"/>
                <w:b/>
                <w:spacing w:val="-2"/>
                <w:sz w:val="20"/>
                <w:szCs w:val="20"/>
              </w:rPr>
              <w:t>Evaluación:</w:t>
            </w:r>
          </w:p>
          <w:p w14:paraId="55AD93F3" w14:textId="77777777" w:rsidR="0010021A" w:rsidRPr="00487571" w:rsidRDefault="0010021A" w:rsidP="002A47AB">
            <w:pPr>
              <w:pStyle w:val="TableParagraph"/>
              <w:spacing w:before="1"/>
              <w:ind w:left="107" w:right="126"/>
              <w:rPr>
                <w:rFonts w:ascii="Arial" w:hAnsi="Arial" w:cs="Arial"/>
                <w:sz w:val="20"/>
                <w:szCs w:val="20"/>
              </w:rPr>
            </w:pPr>
            <w:r w:rsidRPr="00487571">
              <w:rPr>
                <w:rFonts w:ascii="Arial" w:hAnsi="Arial" w:cs="Arial"/>
                <w:sz w:val="20"/>
                <w:szCs w:val="20"/>
              </w:rPr>
              <w:t>Son aquellos que realizan</w:t>
            </w:r>
            <w:r w:rsidRPr="00487571">
              <w:rPr>
                <w:rFonts w:ascii="Arial" w:hAnsi="Arial" w:cs="Arial"/>
                <w:spacing w:val="-16"/>
                <w:sz w:val="20"/>
                <w:szCs w:val="20"/>
              </w:rPr>
              <w:t xml:space="preserve"> </w:t>
            </w:r>
            <w:r w:rsidRPr="00487571">
              <w:rPr>
                <w:rFonts w:ascii="Arial" w:hAnsi="Arial" w:cs="Arial"/>
                <w:sz w:val="20"/>
                <w:szCs w:val="20"/>
              </w:rPr>
              <w:t>seguimiento</w:t>
            </w:r>
            <w:r w:rsidRPr="00487571">
              <w:rPr>
                <w:rFonts w:ascii="Arial" w:hAnsi="Arial" w:cs="Arial"/>
                <w:spacing w:val="-15"/>
                <w:sz w:val="20"/>
                <w:szCs w:val="20"/>
              </w:rPr>
              <w:t xml:space="preserve"> </w:t>
            </w:r>
            <w:r w:rsidRPr="00487571">
              <w:rPr>
                <w:rFonts w:ascii="Arial" w:hAnsi="Arial" w:cs="Arial"/>
                <w:sz w:val="20"/>
                <w:szCs w:val="20"/>
              </w:rPr>
              <w:t xml:space="preserve">y control a la gestión </w:t>
            </w:r>
            <w:r w:rsidRPr="00487571">
              <w:rPr>
                <w:rFonts w:ascii="Arial" w:hAnsi="Arial" w:cs="Arial"/>
                <w:spacing w:val="-2"/>
                <w:sz w:val="20"/>
                <w:szCs w:val="20"/>
              </w:rPr>
              <w:t>institucional.</w:t>
            </w:r>
          </w:p>
        </w:tc>
        <w:tc>
          <w:tcPr>
            <w:tcW w:w="2411" w:type="dxa"/>
            <w:tcBorders>
              <w:left w:val="single" w:sz="4" w:space="0" w:color="8EAADB"/>
              <w:bottom w:val="single" w:sz="4" w:space="0" w:color="8EAADB"/>
              <w:right w:val="single" w:sz="4" w:space="0" w:color="8EAADB"/>
            </w:tcBorders>
          </w:tcPr>
          <w:p w14:paraId="7F11C603" w14:textId="77777777" w:rsidR="0010021A" w:rsidRPr="00487571" w:rsidRDefault="0010021A" w:rsidP="00D10CB3">
            <w:pPr>
              <w:pStyle w:val="TableParagraph"/>
              <w:jc w:val="center"/>
              <w:rPr>
                <w:rFonts w:ascii="Arial" w:hAnsi="Arial" w:cs="Arial"/>
                <w:b/>
                <w:sz w:val="20"/>
                <w:szCs w:val="20"/>
              </w:rPr>
            </w:pPr>
          </w:p>
          <w:p w14:paraId="67E66124" w14:textId="77777777" w:rsidR="0010021A" w:rsidRPr="00487571" w:rsidRDefault="0010021A" w:rsidP="00D10CB3">
            <w:pPr>
              <w:pStyle w:val="TableParagraph"/>
              <w:jc w:val="center"/>
              <w:rPr>
                <w:rFonts w:ascii="Arial" w:hAnsi="Arial" w:cs="Arial"/>
                <w:b/>
                <w:sz w:val="20"/>
                <w:szCs w:val="20"/>
              </w:rPr>
            </w:pPr>
          </w:p>
          <w:p w14:paraId="0C298C41" w14:textId="77777777" w:rsidR="0010021A" w:rsidRPr="00487571" w:rsidRDefault="0010021A" w:rsidP="00D10CB3">
            <w:pPr>
              <w:pStyle w:val="TableParagraph"/>
              <w:jc w:val="center"/>
              <w:rPr>
                <w:rFonts w:ascii="Arial" w:hAnsi="Arial" w:cs="Arial"/>
                <w:b/>
                <w:sz w:val="20"/>
                <w:szCs w:val="20"/>
              </w:rPr>
            </w:pPr>
          </w:p>
          <w:p w14:paraId="30F65BDA" w14:textId="77777777" w:rsidR="0010021A" w:rsidRPr="00487571" w:rsidRDefault="0010021A" w:rsidP="00D10CB3">
            <w:pPr>
              <w:pStyle w:val="TableParagraph"/>
              <w:jc w:val="center"/>
              <w:rPr>
                <w:rFonts w:ascii="Arial" w:hAnsi="Arial" w:cs="Arial"/>
                <w:b/>
                <w:sz w:val="20"/>
                <w:szCs w:val="20"/>
              </w:rPr>
            </w:pPr>
          </w:p>
          <w:p w14:paraId="762E838C" w14:textId="77777777" w:rsidR="0010021A" w:rsidRPr="00487571" w:rsidRDefault="0010021A" w:rsidP="00D10CB3">
            <w:pPr>
              <w:pStyle w:val="TableParagraph"/>
              <w:jc w:val="center"/>
              <w:rPr>
                <w:rFonts w:ascii="Arial" w:hAnsi="Arial" w:cs="Arial"/>
                <w:b/>
                <w:sz w:val="20"/>
                <w:szCs w:val="20"/>
              </w:rPr>
            </w:pPr>
          </w:p>
          <w:p w14:paraId="71798B64" w14:textId="77777777" w:rsidR="0010021A" w:rsidRPr="00487571" w:rsidRDefault="0010021A" w:rsidP="00D10CB3">
            <w:pPr>
              <w:pStyle w:val="TableParagraph"/>
              <w:jc w:val="center"/>
              <w:rPr>
                <w:rFonts w:ascii="Arial" w:hAnsi="Arial" w:cs="Arial"/>
                <w:b/>
                <w:sz w:val="20"/>
                <w:szCs w:val="20"/>
              </w:rPr>
            </w:pPr>
          </w:p>
          <w:p w14:paraId="5EE56D25" w14:textId="77777777" w:rsidR="0010021A" w:rsidRPr="00487571" w:rsidRDefault="0010021A" w:rsidP="00D10CB3">
            <w:pPr>
              <w:pStyle w:val="TableParagraph"/>
              <w:spacing w:before="123"/>
              <w:jc w:val="center"/>
              <w:rPr>
                <w:rFonts w:ascii="Arial" w:hAnsi="Arial" w:cs="Arial"/>
                <w:b/>
                <w:sz w:val="20"/>
                <w:szCs w:val="20"/>
              </w:rPr>
            </w:pPr>
          </w:p>
          <w:p w14:paraId="2298FAFC" w14:textId="77777777" w:rsidR="0010021A" w:rsidRPr="00487571" w:rsidRDefault="0010021A" w:rsidP="00D10CB3">
            <w:pPr>
              <w:pStyle w:val="TableParagraph"/>
              <w:ind w:left="104"/>
              <w:jc w:val="center"/>
              <w:rPr>
                <w:rFonts w:ascii="Arial" w:hAnsi="Arial" w:cs="Arial"/>
                <w:sz w:val="20"/>
                <w:szCs w:val="20"/>
              </w:rPr>
            </w:pPr>
            <w:r w:rsidRPr="00487571">
              <w:rPr>
                <w:rFonts w:ascii="Arial" w:hAnsi="Arial" w:cs="Arial"/>
                <w:sz w:val="20"/>
                <w:szCs w:val="20"/>
              </w:rPr>
              <w:t>Evaluación</w:t>
            </w:r>
            <w:r w:rsidRPr="00487571">
              <w:rPr>
                <w:rFonts w:ascii="Arial" w:hAnsi="Arial" w:cs="Arial"/>
                <w:spacing w:val="-8"/>
                <w:sz w:val="20"/>
                <w:szCs w:val="20"/>
              </w:rPr>
              <w:t xml:space="preserve"> </w:t>
            </w:r>
            <w:r w:rsidRPr="00487571">
              <w:rPr>
                <w:rFonts w:ascii="Arial" w:hAnsi="Arial" w:cs="Arial"/>
                <w:sz w:val="20"/>
                <w:szCs w:val="20"/>
              </w:rPr>
              <w:t>y</w:t>
            </w:r>
            <w:r w:rsidRPr="00487571">
              <w:rPr>
                <w:rFonts w:ascii="Arial" w:hAnsi="Arial" w:cs="Arial"/>
                <w:spacing w:val="-6"/>
                <w:sz w:val="20"/>
                <w:szCs w:val="20"/>
              </w:rPr>
              <w:t xml:space="preserve"> </w:t>
            </w:r>
            <w:r w:rsidRPr="00487571">
              <w:rPr>
                <w:rFonts w:ascii="Arial" w:hAnsi="Arial" w:cs="Arial"/>
                <w:spacing w:val="-2"/>
                <w:sz w:val="20"/>
                <w:szCs w:val="20"/>
              </w:rPr>
              <w:t>Control</w:t>
            </w:r>
          </w:p>
        </w:tc>
        <w:tc>
          <w:tcPr>
            <w:tcW w:w="2694" w:type="dxa"/>
            <w:tcBorders>
              <w:left w:val="single" w:sz="4" w:space="0" w:color="8EAADB"/>
              <w:bottom w:val="single" w:sz="4" w:space="0" w:color="8EAADB"/>
              <w:right w:val="single" w:sz="4" w:space="0" w:color="8EAADB"/>
            </w:tcBorders>
          </w:tcPr>
          <w:p w14:paraId="6E0CAA15" w14:textId="5D933E47" w:rsidR="0010021A" w:rsidRPr="00487571" w:rsidRDefault="0010021A" w:rsidP="002A47AB">
            <w:pPr>
              <w:pStyle w:val="TableParagraph"/>
              <w:spacing w:line="252" w:lineRule="exact"/>
              <w:ind w:left="103"/>
              <w:rPr>
                <w:rFonts w:ascii="Arial" w:hAnsi="Arial" w:cs="Arial"/>
                <w:sz w:val="20"/>
                <w:szCs w:val="20"/>
              </w:rPr>
            </w:pPr>
            <w:r w:rsidRPr="00487571">
              <w:rPr>
                <w:rFonts w:ascii="Arial" w:hAnsi="Arial" w:cs="Arial"/>
                <w:sz w:val="20"/>
                <w:szCs w:val="20"/>
              </w:rPr>
              <w:t>Evaluar la efectividad del Sistema de Gestión de la entidad de manera independiente, objetiva y oportuna a través de seguimientos y auditorias que permitan generar alertas tempranas con el fin de contribuir con el mejoramiento continuo en la gestión Institucional de acuerdo con el Plan Integral de Gestión de Control Interno de cada vigencia.</w:t>
            </w:r>
          </w:p>
        </w:tc>
        <w:tc>
          <w:tcPr>
            <w:tcW w:w="993" w:type="dxa"/>
            <w:tcBorders>
              <w:left w:val="single" w:sz="4" w:space="0" w:color="8EAADB"/>
              <w:bottom w:val="single" w:sz="4" w:space="0" w:color="8EAADB"/>
              <w:right w:val="single" w:sz="4" w:space="0" w:color="8EAADB"/>
            </w:tcBorders>
          </w:tcPr>
          <w:p w14:paraId="76E5DB3E" w14:textId="77777777" w:rsidR="0010021A" w:rsidRPr="00487571" w:rsidRDefault="0010021A" w:rsidP="002A47AB">
            <w:pPr>
              <w:pStyle w:val="TableParagraph"/>
              <w:rPr>
                <w:rFonts w:ascii="Arial" w:hAnsi="Arial" w:cs="Arial"/>
                <w:b/>
                <w:sz w:val="20"/>
                <w:szCs w:val="20"/>
              </w:rPr>
            </w:pPr>
          </w:p>
          <w:p w14:paraId="6B18BDDA" w14:textId="77777777" w:rsidR="0010021A" w:rsidRPr="00487571" w:rsidRDefault="0010021A" w:rsidP="002A47AB">
            <w:pPr>
              <w:pStyle w:val="TableParagraph"/>
              <w:rPr>
                <w:rFonts w:ascii="Arial" w:hAnsi="Arial" w:cs="Arial"/>
                <w:b/>
                <w:sz w:val="20"/>
                <w:szCs w:val="20"/>
              </w:rPr>
            </w:pPr>
          </w:p>
          <w:p w14:paraId="2F38366D" w14:textId="77777777" w:rsidR="0010021A" w:rsidRPr="00487571" w:rsidRDefault="0010021A" w:rsidP="002A47AB">
            <w:pPr>
              <w:pStyle w:val="TableParagraph"/>
              <w:rPr>
                <w:rFonts w:ascii="Arial" w:hAnsi="Arial" w:cs="Arial"/>
                <w:b/>
                <w:sz w:val="20"/>
                <w:szCs w:val="20"/>
              </w:rPr>
            </w:pPr>
          </w:p>
          <w:p w14:paraId="1A8CD289" w14:textId="77777777" w:rsidR="0010021A" w:rsidRPr="00487571" w:rsidRDefault="0010021A" w:rsidP="002A47AB">
            <w:pPr>
              <w:pStyle w:val="TableParagraph"/>
              <w:rPr>
                <w:rFonts w:ascii="Arial" w:hAnsi="Arial" w:cs="Arial"/>
                <w:b/>
                <w:sz w:val="20"/>
                <w:szCs w:val="20"/>
              </w:rPr>
            </w:pPr>
          </w:p>
          <w:p w14:paraId="27758A91" w14:textId="77777777" w:rsidR="0010021A" w:rsidRPr="00487571" w:rsidRDefault="0010021A" w:rsidP="002A47AB">
            <w:pPr>
              <w:pStyle w:val="TableParagraph"/>
              <w:rPr>
                <w:rFonts w:ascii="Arial" w:hAnsi="Arial" w:cs="Arial"/>
                <w:b/>
                <w:sz w:val="20"/>
                <w:szCs w:val="20"/>
              </w:rPr>
            </w:pPr>
          </w:p>
          <w:p w14:paraId="6351AA60" w14:textId="77777777" w:rsidR="0010021A" w:rsidRPr="00487571" w:rsidRDefault="0010021A" w:rsidP="002A47AB">
            <w:pPr>
              <w:pStyle w:val="TableParagraph"/>
              <w:spacing w:before="234"/>
              <w:rPr>
                <w:rFonts w:ascii="Arial" w:hAnsi="Arial" w:cs="Arial"/>
                <w:b/>
                <w:sz w:val="20"/>
                <w:szCs w:val="20"/>
              </w:rPr>
            </w:pPr>
          </w:p>
          <w:p w14:paraId="4F020C93" w14:textId="77777777" w:rsidR="0010021A" w:rsidRPr="00487571" w:rsidRDefault="0010021A" w:rsidP="00D10CB3">
            <w:pPr>
              <w:pStyle w:val="TableParagraph"/>
              <w:ind w:left="102"/>
              <w:jc w:val="center"/>
              <w:rPr>
                <w:rFonts w:ascii="Arial" w:hAnsi="Arial" w:cs="Arial"/>
                <w:b/>
                <w:sz w:val="20"/>
                <w:szCs w:val="20"/>
              </w:rPr>
            </w:pPr>
            <w:r w:rsidRPr="00487571">
              <w:rPr>
                <w:rFonts w:ascii="Arial" w:hAnsi="Arial" w:cs="Arial"/>
                <w:b/>
                <w:spacing w:val="-5"/>
                <w:sz w:val="20"/>
                <w:szCs w:val="20"/>
              </w:rPr>
              <w:t>EC</w:t>
            </w:r>
          </w:p>
        </w:tc>
      </w:tr>
    </w:tbl>
    <w:p w14:paraId="7056B862" w14:textId="245A1CE4" w:rsidR="00BA75CD" w:rsidRPr="00487571" w:rsidRDefault="00BA75CD" w:rsidP="00901212">
      <w:pPr>
        <w:spacing w:after="0"/>
        <w:jc w:val="both"/>
        <w:rPr>
          <w:rFonts w:ascii="Arial" w:hAnsi="Arial" w:cs="Arial"/>
          <w:b/>
          <w:bCs/>
          <w:lang w:val="es-ES"/>
        </w:rPr>
      </w:pPr>
    </w:p>
    <w:p w14:paraId="301315B2" w14:textId="635D5A2B" w:rsidR="00901212" w:rsidRPr="00487571" w:rsidRDefault="00901212" w:rsidP="00901212">
      <w:pPr>
        <w:pStyle w:val="Descripcin"/>
        <w:spacing w:after="0"/>
        <w:jc w:val="center"/>
        <w:rPr>
          <w:rFonts w:ascii="Arial" w:hAnsi="Arial" w:cs="Arial"/>
          <w:b/>
          <w:bCs/>
          <w:color w:val="auto"/>
          <w:sz w:val="20"/>
          <w:szCs w:val="20"/>
          <w:lang w:val="es-ES"/>
        </w:rPr>
      </w:pPr>
      <w:bookmarkStart w:id="21" w:name="_Toc201181237"/>
      <w:bookmarkStart w:id="22" w:name="_Toc201182946"/>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6</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Descripción del Proceso de Evaluación</w:t>
      </w:r>
      <w:bookmarkEnd w:id="21"/>
      <w:bookmarkEnd w:id="22"/>
    </w:p>
    <w:p w14:paraId="5364197F" w14:textId="79A30E95" w:rsidR="00901212" w:rsidRPr="00487571" w:rsidRDefault="00901212" w:rsidP="007734B6">
      <w:pPr>
        <w:jc w:val="both"/>
        <w:rPr>
          <w:rFonts w:ascii="Arial" w:hAnsi="Arial" w:cs="Arial"/>
          <w:b/>
          <w:bCs/>
          <w:lang w:val="es-ES"/>
        </w:rPr>
      </w:pPr>
    </w:p>
    <w:p w14:paraId="71AE172D" w14:textId="0CD00E5E" w:rsidR="0057666A" w:rsidRPr="00487571" w:rsidRDefault="0057666A" w:rsidP="0057666A">
      <w:pPr>
        <w:pStyle w:val="Ttulo2"/>
        <w:rPr>
          <w:rFonts w:ascii="Arial" w:hAnsi="Arial" w:cs="Arial"/>
          <w:lang w:val="es-ES"/>
        </w:rPr>
      </w:pPr>
      <w:bookmarkStart w:id="23" w:name="_Toc220329520"/>
      <w:r w:rsidRPr="00487571">
        <w:rPr>
          <w:rFonts w:ascii="Arial" w:hAnsi="Arial" w:cs="Arial"/>
          <w:lang w:val="es-ES"/>
        </w:rPr>
        <w:t>6.3 Servicios institucionales, trámites y oportunidades de mejora desde TI.</w:t>
      </w:r>
      <w:bookmarkEnd w:id="23"/>
    </w:p>
    <w:p w14:paraId="3EBBFF8D" w14:textId="77777777" w:rsidR="0057666A" w:rsidRPr="00487571" w:rsidRDefault="0057666A" w:rsidP="0057666A">
      <w:pPr>
        <w:jc w:val="both"/>
        <w:rPr>
          <w:rFonts w:ascii="Arial" w:hAnsi="Arial" w:cs="Arial"/>
          <w:b/>
          <w:bCs/>
          <w:lang w:val="es-ES"/>
        </w:rPr>
      </w:pPr>
    </w:p>
    <w:p w14:paraId="4D4794C5" w14:textId="77777777" w:rsidR="0057666A" w:rsidRPr="00487571" w:rsidRDefault="0057666A" w:rsidP="00B51466">
      <w:pPr>
        <w:jc w:val="both"/>
        <w:rPr>
          <w:rFonts w:ascii="Arial" w:eastAsia="Arial" w:hAnsi="Arial" w:cs="Arial"/>
          <w:lang w:val="es-ES"/>
        </w:rPr>
      </w:pPr>
      <w:r w:rsidRPr="00487571">
        <w:rPr>
          <w:rFonts w:ascii="Arial" w:eastAsia="Arial" w:hAnsi="Arial" w:cs="Arial"/>
          <w:lang w:val="es-ES"/>
        </w:rPr>
        <w:t>Para la construcción del Plan Estratégico de Tecnología y Sistemas de Información es importante conocer los servicios que ofrece la entidad a la ciudadanía, partiendo del hecho que los servicios son requisitos, pasos o acciones para permitir el acceso fácil y eficiente a los ciudadanos, usuarios o grupos de interés a los beneficios derivados de programas o estrategias de la entidad.</w:t>
      </w:r>
    </w:p>
    <w:p w14:paraId="55CD7C6F" w14:textId="316E4AC9" w:rsidR="00D8788C" w:rsidRPr="00487571" w:rsidRDefault="0057666A" w:rsidP="00B51466">
      <w:pPr>
        <w:jc w:val="both"/>
        <w:rPr>
          <w:rFonts w:ascii="Arial" w:eastAsia="Arial" w:hAnsi="Arial" w:cs="Arial"/>
          <w:lang w:val="es-ES"/>
        </w:rPr>
      </w:pPr>
      <w:r w:rsidRPr="00487571">
        <w:rPr>
          <w:rFonts w:ascii="Arial" w:eastAsia="Arial" w:hAnsi="Arial" w:cs="Arial"/>
          <w:lang w:val="es-ES"/>
        </w:rPr>
        <w:lastRenderedPageBreak/>
        <w:t>En virtud de lo anterior se describen a continuación las oportunidades de mejora identificadas con el apoyo de TI.</w:t>
      </w:r>
    </w:p>
    <w:tbl>
      <w:tblPr>
        <w:tblW w:w="9752" w:type="dxa"/>
        <w:tblCellMar>
          <w:top w:w="15" w:type="dxa"/>
          <w:left w:w="70" w:type="dxa"/>
          <w:right w:w="70" w:type="dxa"/>
        </w:tblCellMar>
        <w:tblLook w:val="04A0" w:firstRow="1" w:lastRow="0" w:firstColumn="1" w:lastColumn="0" w:noHBand="0" w:noVBand="1"/>
      </w:tblPr>
      <w:tblGrid>
        <w:gridCol w:w="1611"/>
        <w:gridCol w:w="3567"/>
        <w:gridCol w:w="4415"/>
        <w:gridCol w:w="159"/>
      </w:tblGrid>
      <w:tr w:rsidR="00D8788C" w:rsidRPr="00487571" w14:paraId="06B6BE0F" w14:textId="77777777" w:rsidTr="00D8788C">
        <w:trPr>
          <w:gridAfter w:val="1"/>
          <w:wAfter w:w="159" w:type="dxa"/>
          <w:trHeight w:val="175"/>
        </w:trPr>
        <w:tc>
          <w:tcPr>
            <w:tcW w:w="0" w:type="auto"/>
            <w:tcBorders>
              <w:top w:val="nil"/>
              <w:left w:val="nil"/>
              <w:bottom w:val="nil"/>
              <w:right w:val="nil"/>
            </w:tcBorders>
            <w:shd w:val="clear" w:color="000000" w:fill="4471C4"/>
            <w:vAlign w:val="center"/>
            <w:hideMark/>
          </w:tcPr>
          <w:p w14:paraId="6FB61AE0" w14:textId="398E3726" w:rsidR="00D8788C" w:rsidRPr="00487571" w:rsidRDefault="00D8788C" w:rsidP="00D8788C">
            <w:pPr>
              <w:spacing w:after="0" w:line="240" w:lineRule="auto"/>
              <w:jc w:val="center"/>
              <w:rPr>
                <w:rFonts w:ascii="Arial" w:eastAsia="Times New Roman" w:hAnsi="Arial" w:cs="Arial"/>
                <w:color w:val="FFFFFF"/>
                <w:kern w:val="0"/>
                <w:sz w:val="20"/>
                <w:szCs w:val="20"/>
                <w:lang w:eastAsia="es-CO"/>
                <w14:ligatures w14:val="none"/>
              </w:rPr>
            </w:pPr>
            <w:bookmarkStart w:id="24" w:name="RANGE!A1"/>
            <w:bookmarkStart w:id="25" w:name="_Hlk201090269" w:colFirst="1" w:colLast="2"/>
            <w:r w:rsidRPr="00487571">
              <w:rPr>
                <w:rFonts w:ascii="Arial" w:eastAsia="Times New Roman" w:hAnsi="Arial" w:cs="Arial"/>
                <w:color w:val="FFFFFF"/>
                <w:spacing w:val="-5"/>
                <w:kern w:val="0"/>
                <w:sz w:val="20"/>
                <w:lang w:val="es-ES" w:eastAsia="es-CO"/>
                <w14:ligatures w14:val="none"/>
              </w:rPr>
              <w:t>ID</w:t>
            </w:r>
            <w:bookmarkEnd w:id="24"/>
          </w:p>
        </w:tc>
        <w:tc>
          <w:tcPr>
            <w:tcW w:w="0" w:type="auto"/>
            <w:tcBorders>
              <w:top w:val="nil"/>
              <w:left w:val="nil"/>
              <w:bottom w:val="nil"/>
              <w:right w:val="nil"/>
            </w:tcBorders>
            <w:shd w:val="clear" w:color="000000" w:fill="4471C4"/>
            <w:vAlign w:val="center"/>
            <w:hideMark/>
          </w:tcPr>
          <w:p w14:paraId="383208E6" w14:textId="77C9A40F" w:rsidR="00D8788C" w:rsidRPr="00487571" w:rsidRDefault="00D8788C" w:rsidP="00D8788C">
            <w:pPr>
              <w:spacing w:after="0" w:line="240" w:lineRule="auto"/>
              <w:jc w:val="center"/>
              <w:rPr>
                <w:rFonts w:ascii="Arial" w:eastAsia="Times New Roman" w:hAnsi="Arial" w:cs="Arial"/>
                <w:color w:val="FFFFFF"/>
                <w:kern w:val="0"/>
                <w:sz w:val="20"/>
                <w:szCs w:val="20"/>
                <w:lang w:eastAsia="es-CO"/>
                <w14:ligatures w14:val="none"/>
              </w:rPr>
            </w:pPr>
            <w:r w:rsidRPr="00487571">
              <w:rPr>
                <w:rFonts w:ascii="Arial" w:eastAsia="Times New Roman" w:hAnsi="Arial" w:cs="Arial"/>
                <w:color w:val="FFFFFF"/>
                <w:spacing w:val="-5"/>
                <w:kern w:val="0"/>
                <w:sz w:val="20"/>
                <w:lang w:val="es-ES" w:eastAsia="es-CO"/>
                <w14:ligatures w14:val="none"/>
              </w:rPr>
              <w:t>001</w:t>
            </w:r>
          </w:p>
        </w:tc>
        <w:tc>
          <w:tcPr>
            <w:tcW w:w="4415" w:type="dxa"/>
            <w:tcBorders>
              <w:top w:val="nil"/>
              <w:left w:val="nil"/>
              <w:bottom w:val="nil"/>
              <w:right w:val="nil"/>
            </w:tcBorders>
            <w:shd w:val="clear" w:color="000000" w:fill="4471C4"/>
            <w:vAlign w:val="center"/>
            <w:hideMark/>
          </w:tcPr>
          <w:p w14:paraId="728C2D67"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lang w:val="es-ES" w:eastAsia="es-CO"/>
                <w14:ligatures w14:val="none"/>
              </w:rPr>
              <w:t> </w:t>
            </w:r>
          </w:p>
        </w:tc>
      </w:tr>
      <w:tr w:rsidR="00D8788C" w:rsidRPr="00487571" w14:paraId="51A812E2" w14:textId="77777777" w:rsidTr="00D8788C">
        <w:trPr>
          <w:gridAfter w:val="1"/>
          <w:wAfter w:w="159" w:type="dxa"/>
          <w:trHeight w:val="208"/>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2BA5FFD2" w14:textId="77777777" w:rsidR="00D8788C" w:rsidRPr="00487571" w:rsidRDefault="00D8788C" w:rsidP="00D8788C">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spacing w:val="-2"/>
                <w:kern w:val="0"/>
                <w:sz w:val="20"/>
                <w:lang w:val="es-ES" w:eastAsia="es-CO"/>
                <w14:ligatures w14:val="none"/>
              </w:rPr>
              <w:t>Nombre</w:t>
            </w:r>
          </w:p>
        </w:tc>
        <w:tc>
          <w:tcPr>
            <w:tcW w:w="0" w:type="auto"/>
            <w:tcBorders>
              <w:top w:val="nil"/>
              <w:left w:val="nil"/>
              <w:bottom w:val="single" w:sz="8" w:space="0" w:color="8EAADB"/>
              <w:right w:val="single" w:sz="8" w:space="0" w:color="8EAADB"/>
            </w:tcBorders>
            <w:shd w:val="clear" w:color="auto" w:fill="auto"/>
            <w:vAlign w:val="center"/>
            <w:hideMark/>
          </w:tcPr>
          <w:p w14:paraId="1A53E1E0" w14:textId="77777777" w:rsidR="00D8788C" w:rsidRPr="00487571" w:rsidRDefault="00D8788C" w:rsidP="00D8788C">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spacing w:val="-2"/>
                <w:kern w:val="0"/>
                <w:sz w:val="20"/>
                <w:lang w:val="es-ES" w:eastAsia="es-CO"/>
                <w14:ligatures w14:val="none"/>
              </w:rPr>
              <w:t>Librería</w:t>
            </w:r>
          </w:p>
        </w:tc>
        <w:tc>
          <w:tcPr>
            <w:tcW w:w="4415" w:type="dxa"/>
            <w:tcBorders>
              <w:top w:val="nil"/>
              <w:left w:val="nil"/>
              <w:bottom w:val="single" w:sz="8" w:space="0" w:color="8EAADB"/>
              <w:right w:val="single" w:sz="8" w:space="0" w:color="8EAADB"/>
            </w:tcBorders>
            <w:shd w:val="clear" w:color="auto" w:fill="auto"/>
            <w:vAlign w:val="center"/>
            <w:hideMark/>
          </w:tcPr>
          <w:p w14:paraId="1F0D05E6" w14:textId="77777777" w:rsidR="00D8788C" w:rsidRPr="00487571" w:rsidRDefault="00D8788C" w:rsidP="00D8788C">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lang w:val="es-ES" w:eastAsia="es-CO"/>
                <w14:ligatures w14:val="none"/>
              </w:rPr>
              <w:t>Oportunidades de mejora con TI</w:t>
            </w:r>
          </w:p>
        </w:tc>
      </w:tr>
      <w:tr w:rsidR="00D8788C" w:rsidRPr="00487571" w14:paraId="0B80E0C7" w14:textId="77777777" w:rsidTr="00D8788C">
        <w:trPr>
          <w:gridAfter w:val="1"/>
          <w:wAfter w:w="159" w:type="dxa"/>
          <w:trHeight w:val="1196"/>
        </w:trPr>
        <w:tc>
          <w:tcPr>
            <w:tcW w:w="0" w:type="auto"/>
            <w:vMerge w:val="restart"/>
            <w:tcBorders>
              <w:top w:val="nil"/>
              <w:left w:val="single" w:sz="8" w:space="0" w:color="8EAADB"/>
              <w:bottom w:val="single" w:sz="8" w:space="0" w:color="8EAADB"/>
              <w:right w:val="single" w:sz="8" w:space="0" w:color="8EAADB"/>
            </w:tcBorders>
            <w:shd w:val="clear" w:color="auto" w:fill="auto"/>
            <w:vAlign w:val="center"/>
            <w:hideMark/>
          </w:tcPr>
          <w:p w14:paraId="37E94922" w14:textId="77777777" w:rsidR="00D8788C" w:rsidRPr="00487571" w:rsidRDefault="00D8788C" w:rsidP="00D8788C">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spacing w:val="-2"/>
                <w:kern w:val="0"/>
                <w:sz w:val="20"/>
                <w:lang w:val="es-ES" w:eastAsia="es-CO"/>
                <w14:ligatures w14:val="none"/>
              </w:rPr>
              <w:t>Descripción</w:t>
            </w:r>
          </w:p>
        </w:tc>
        <w:tc>
          <w:tcPr>
            <w:tcW w:w="0" w:type="auto"/>
            <w:vMerge w:val="restart"/>
            <w:tcBorders>
              <w:top w:val="nil"/>
              <w:left w:val="single" w:sz="8" w:space="0" w:color="8EAADB"/>
              <w:bottom w:val="single" w:sz="8" w:space="0" w:color="8EAADB"/>
              <w:right w:val="single" w:sz="8" w:space="0" w:color="8EAADB"/>
            </w:tcBorders>
            <w:shd w:val="clear" w:color="auto" w:fill="auto"/>
            <w:vAlign w:val="center"/>
            <w:hideMark/>
          </w:tcPr>
          <w:p w14:paraId="0BA77FD0"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lang w:val="es-ES" w:eastAsia="es-CO"/>
                <w14:ligatures w14:val="none"/>
              </w:rPr>
              <w:t>Distribución de productos editoriales, cuenta con la exhibición y venta de más de 200 títulos publicados por el ICANH y el antiguo Instituto Colombiano de Cultura Hispánica.</w:t>
            </w:r>
          </w:p>
        </w:tc>
        <w:tc>
          <w:tcPr>
            <w:tcW w:w="4415" w:type="dxa"/>
            <w:vMerge w:val="restart"/>
            <w:tcBorders>
              <w:top w:val="nil"/>
              <w:left w:val="single" w:sz="8" w:space="0" w:color="8EAADB"/>
              <w:bottom w:val="single" w:sz="8" w:space="0" w:color="8EAADB"/>
              <w:right w:val="single" w:sz="8" w:space="0" w:color="8EAADB"/>
            </w:tcBorders>
            <w:shd w:val="clear" w:color="auto" w:fill="auto"/>
            <w:vAlign w:val="center"/>
            <w:hideMark/>
          </w:tcPr>
          <w:p w14:paraId="33DEF59A"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1.  Implementar un sistema de facturación para los títulos vendidos en la librería incluyendo lectura de códigos de barras etc.</w:t>
            </w:r>
            <w:r w:rsidRPr="00487571">
              <w:rPr>
                <w:rFonts w:ascii="Arial" w:eastAsia="Times New Roman" w:hAnsi="Arial" w:cs="Arial"/>
                <w:color w:val="000000"/>
                <w:kern w:val="0"/>
                <w:sz w:val="20"/>
                <w:szCs w:val="20"/>
                <w:lang w:eastAsia="es-CO"/>
                <w14:ligatures w14:val="none"/>
              </w:rPr>
              <w:br/>
              <w:t>2.  Implementación de un e-commerce para tener un mayor alcance en la venta de los libros del ICANH.</w:t>
            </w:r>
            <w:r w:rsidRPr="00487571">
              <w:rPr>
                <w:rFonts w:ascii="Arial" w:eastAsia="Times New Roman" w:hAnsi="Arial" w:cs="Arial"/>
                <w:color w:val="000000"/>
                <w:kern w:val="0"/>
                <w:sz w:val="20"/>
                <w:szCs w:val="20"/>
                <w:lang w:eastAsia="es-CO"/>
                <w14:ligatures w14:val="none"/>
              </w:rPr>
              <w:br/>
              <w:t>3.  Comercialización de los libros digitales del ICANH en la página del Instituto</w:t>
            </w:r>
            <w:r w:rsidRPr="00487571">
              <w:rPr>
                <w:rFonts w:ascii="Arial" w:eastAsia="Times New Roman" w:hAnsi="Arial" w:cs="Arial"/>
                <w:color w:val="000000"/>
                <w:kern w:val="0"/>
                <w:sz w:val="20"/>
                <w:szCs w:val="20"/>
                <w:lang w:eastAsia="es-CO"/>
                <w14:ligatures w14:val="none"/>
              </w:rPr>
              <w:br/>
              <w:t>4.  Actualización de la información de las novedades editoriales del ICANH en la página web.</w:t>
            </w:r>
          </w:p>
        </w:tc>
      </w:tr>
      <w:tr w:rsidR="00D8788C" w:rsidRPr="00487571" w14:paraId="25FFC196" w14:textId="77777777" w:rsidTr="00D8788C">
        <w:trPr>
          <w:trHeight w:val="175"/>
        </w:trPr>
        <w:tc>
          <w:tcPr>
            <w:tcW w:w="0" w:type="auto"/>
            <w:vMerge/>
            <w:tcBorders>
              <w:top w:val="nil"/>
              <w:left w:val="single" w:sz="8" w:space="0" w:color="8EAADB"/>
              <w:bottom w:val="single" w:sz="8" w:space="0" w:color="8EAADB"/>
              <w:right w:val="single" w:sz="8" w:space="0" w:color="8EAADB"/>
            </w:tcBorders>
            <w:vAlign w:val="center"/>
            <w:hideMark/>
          </w:tcPr>
          <w:p w14:paraId="6A3BDEE0" w14:textId="77777777" w:rsidR="00D8788C" w:rsidRPr="00487571" w:rsidRDefault="00D8788C" w:rsidP="00D8788C">
            <w:pPr>
              <w:spacing w:after="0" w:line="240" w:lineRule="auto"/>
              <w:rPr>
                <w:rFonts w:ascii="Arial" w:eastAsia="Times New Roman" w:hAnsi="Arial" w:cs="Arial"/>
                <w:b/>
                <w:bCs/>
                <w:color w:val="000000"/>
                <w:kern w:val="0"/>
                <w:sz w:val="20"/>
                <w:szCs w:val="20"/>
                <w:lang w:eastAsia="es-CO"/>
                <w14:ligatures w14:val="none"/>
              </w:rPr>
            </w:pPr>
          </w:p>
        </w:tc>
        <w:tc>
          <w:tcPr>
            <w:tcW w:w="0" w:type="auto"/>
            <w:vMerge/>
            <w:tcBorders>
              <w:top w:val="nil"/>
              <w:left w:val="single" w:sz="8" w:space="0" w:color="8EAADB"/>
              <w:bottom w:val="single" w:sz="8" w:space="0" w:color="8EAADB"/>
              <w:right w:val="single" w:sz="8" w:space="0" w:color="8EAADB"/>
            </w:tcBorders>
            <w:vAlign w:val="center"/>
            <w:hideMark/>
          </w:tcPr>
          <w:p w14:paraId="15E21424"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c>
          <w:tcPr>
            <w:tcW w:w="4415" w:type="dxa"/>
            <w:vMerge/>
            <w:tcBorders>
              <w:top w:val="nil"/>
              <w:left w:val="single" w:sz="8" w:space="0" w:color="8EAADB"/>
              <w:bottom w:val="single" w:sz="8" w:space="0" w:color="8EAADB"/>
              <w:right w:val="single" w:sz="8" w:space="0" w:color="8EAADB"/>
            </w:tcBorders>
            <w:vAlign w:val="center"/>
            <w:hideMark/>
          </w:tcPr>
          <w:p w14:paraId="1D2B579C"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c>
          <w:tcPr>
            <w:tcW w:w="159" w:type="dxa"/>
            <w:tcBorders>
              <w:top w:val="nil"/>
              <w:left w:val="nil"/>
              <w:bottom w:val="nil"/>
              <w:right w:val="nil"/>
            </w:tcBorders>
            <w:shd w:val="clear" w:color="auto" w:fill="auto"/>
            <w:noWrap/>
            <w:vAlign w:val="bottom"/>
            <w:hideMark/>
          </w:tcPr>
          <w:p w14:paraId="22CCCDCC"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r>
      <w:tr w:rsidR="00D8788C" w:rsidRPr="00487571" w14:paraId="4B040222" w14:textId="77777777" w:rsidTr="00D8788C">
        <w:trPr>
          <w:trHeight w:val="180"/>
        </w:trPr>
        <w:tc>
          <w:tcPr>
            <w:tcW w:w="0" w:type="auto"/>
            <w:vMerge/>
            <w:tcBorders>
              <w:top w:val="nil"/>
              <w:left w:val="single" w:sz="8" w:space="0" w:color="8EAADB"/>
              <w:bottom w:val="single" w:sz="8" w:space="0" w:color="8EAADB"/>
              <w:right w:val="single" w:sz="8" w:space="0" w:color="8EAADB"/>
            </w:tcBorders>
            <w:vAlign w:val="center"/>
            <w:hideMark/>
          </w:tcPr>
          <w:p w14:paraId="5FB24CFD" w14:textId="77777777" w:rsidR="00D8788C" w:rsidRPr="00487571" w:rsidRDefault="00D8788C" w:rsidP="00D8788C">
            <w:pPr>
              <w:spacing w:after="0" w:line="240" w:lineRule="auto"/>
              <w:rPr>
                <w:rFonts w:ascii="Arial" w:eastAsia="Times New Roman" w:hAnsi="Arial" w:cs="Arial"/>
                <w:b/>
                <w:bCs/>
                <w:color w:val="000000"/>
                <w:kern w:val="0"/>
                <w:sz w:val="20"/>
                <w:szCs w:val="20"/>
                <w:lang w:eastAsia="es-CO"/>
                <w14:ligatures w14:val="none"/>
              </w:rPr>
            </w:pPr>
          </w:p>
        </w:tc>
        <w:tc>
          <w:tcPr>
            <w:tcW w:w="0" w:type="auto"/>
            <w:vMerge/>
            <w:tcBorders>
              <w:top w:val="nil"/>
              <w:left w:val="single" w:sz="8" w:space="0" w:color="8EAADB"/>
              <w:bottom w:val="single" w:sz="8" w:space="0" w:color="8EAADB"/>
              <w:right w:val="single" w:sz="8" w:space="0" w:color="8EAADB"/>
            </w:tcBorders>
            <w:vAlign w:val="center"/>
            <w:hideMark/>
          </w:tcPr>
          <w:p w14:paraId="56407A46"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c>
          <w:tcPr>
            <w:tcW w:w="4415" w:type="dxa"/>
            <w:vMerge/>
            <w:tcBorders>
              <w:top w:val="nil"/>
              <w:left w:val="single" w:sz="8" w:space="0" w:color="8EAADB"/>
              <w:bottom w:val="single" w:sz="8" w:space="0" w:color="8EAADB"/>
              <w:right w:val="single" w:sz="8" w:space="0" w:color="8EAADB"/>
            </w:tcBorders>
            <w:vAlign w:val="center"/>
            <w:hideMark/>
          </w:tcPr>
          <w:p w14:paraId="029FACA5"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c>
          <w:tcPr>
            <w:tcW w:w="159" w:type="dxa"/>
            <w:tcBorders>
              <w:top w:val="nil"/>
              <w:left w:val="nil"/>
              <w:bottom w:val="nil"/>
              <w:right w:val="nil"/>
            </w:tcBorders>
            <w:shd w:val="clear" w:color="auto" w:fill="auto"/>
            <w:noWrap/>
            <w:vAlign w:val="bottom"/>
            <w:hideMark/>
          </w:tcPr>
          <w:p w14:paraId="42AEE7EB" w14:textId="77777777" w:rsidR="00D8788C" w:rsidRPr="00487571" w:rsidRDefault="00D8788C" w:rsidP="00D8788C">
            <w:pPr>
              <w:spacing w:after="0" w:line="240" w:lineRule="auto"/>
              <w:rPr>
                <w:rFonts w:ascii="Arial" w:eastAsia="Times New Roman" w:hAnsi="Arial" w:cs="Arial"/>
                <w:kern w:val="0"/>
                <w:sz w:val="20"/>
                <w:szCs w:val="20"/>
                <w:lang w:eastAsia="es-CO"/>
                <w14:ligatures w14:val="none"/>
              </w:rPr>
            </w:pPr>
          </w:p>
        </w:tc>
      </w:tr>
      <w:tr w:rsidR="00D8788C" w:rsidRPr="00487571" w14:paraId="18B250A7" w14:textId="77777777" w:rsidTr="00D8788C">
        <w:trPr>
          <w:trHeight w:val="184"/>
        </w:trPr>
        <w:tc>
          <w:tcPr>
            <w:tcW w:w="0" w:type="auto"/>
            <w:tcBorders>
              <w:top w:val="nil"/>
              <w:left w:val="single" w:sz="8" w:space="0" w:color="8EAADB"/>
              <w:bottom w:val="single" w:sz="8" w:space="0" w:color="8EAADB"/>
              <w:right w:val="single" w:sz="8" w:space="0" w:color="8EAADB"/>
            </w:tcBorders>
            <w:shd w:val="clear" w:color="auto" w:fill="auto"/>
            <w:vAlign w:val="center"/>
            <w:hideMark/>
          </w:tcPr>
          <w:p w14:paraId="73D2A213" w14:textId="77777777" w:rsidR="00D8788C" w:rsidRPr="00487571" w:rsidRDefault="00D8788C" w:rsidP="00D8788C">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lang w:val="es-ES" w:eastAsia="es-CO"/>
                <w14:ligatures w14:val="none"/>
              </w:rPr>
              <w:t>Usuario objetivo</w:t>
            </w:r>
          </w:p>
        </w:tc>
        <w:tc>
          <w:tcPr>
            <w:tcW w:w="0" w:type="auto"/>
            <w:tcBorders>
              <w:top w:val="nil"/>
              <w:left w:val="nil"/>
              <w:bottom w:val="single" w:sz="8" w:space="0" w:color="8EAADB"/>
              <w:right w:val="single" w:sz="8" w:space="0" w:color="8EAADB"/>
            </w:tcBorders>
            <w:shd w:val="clear" w:color="auto" w:fill="auto"/>
            <w:vAlign w:val="center"/>
            <w:hideMark/>
          </w:tcPr>
          <w:p w14:paraId="72A096EE"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lang w:val="es-ES" w:eastAsia="es-CO"/>
                <w14:ligatures w14:val="none"/>
              </w:rPr>
              <w:t>Ciudadanía en general.</w:t>
            </w:r>
          </w:p>
        </w:tc>
        <w:tc>
          <w:tcPr>
            <w:tcW w:w="4415" w:type="dxa"/>
            <w:vMerge/>
            <w:tcBorders>
              <w:top w:val="nil"/>
              <w:left w:val="single" w:sz="8" w:space="0" w:color="8EAADB"/>
              <w:bottom w:val="single" w:sz="8" w:space="0" w:color="8EAADB"/>
              <w:right w:val="single" w:sz="8" w:space="0" w:color="8EAADB"/>
            </w:tcBorders>
            <w:vAlign w:val="center"/>
            <w:hideMark/>
          </w:tcPr>
          <w:p w14:paraId="15CB152F"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c>
          <w:tcPr>
            <w:tcW w:w="159" w:type="dxa"/>
            <w:vAlign w:val="center"/>
            <w:hideMark/>
          </w:tcPr>
          <w:p w14:paraId="2AF87522" w14:textId="77777777" w:rsidR="00D8788C" w:rsidRPr="00487571" w:rsidRDefault="00D8788C" w:rsidP="00D8788C">
            <w:pPr>
              <w:spacing w:after="0" w:line="240" w:lineRule="auto"/>
              <w:rPr>
                <w:rFonts w:ascii="Arial" w:eastAsia="Times New Roman" w:hAnsi="Arial" w:cs="Arial"/>
                <w:kern w:val="0"/>
                <w:sz w:val="20"/>
                <w:szCs w:val="20"/>
                <w:lang w:eastAsia="es-CO"/>
                <w14:ligatures w14:val="none"/>
              </w:rPr>
            </w:pPr>
          </w:p>
        </w:tc>
      </w:tr>
      <w:tr w:rsidR="00D8788C" w:rsidRPr="00487571" w14:paraId="23501980" w14:textId="77777777" w:rsidTr="00D8788C">
        <w:trPr>
          <w:trHeight w:val="299"/>
        </w:trPr>
        <w:tc>
          <w:tcPr>
            <w:tcW w:w="0" w:type="auto"/>
            <w:vMerge w:val="restart"/>
            <w:tcBorders>
              <w:top w:val="nil"/>
              <w:left w:val="single" w:sz="8" w:space="0" w:color="8EAADB"/>
              <w:bottom w:val="single" w:sz="8" w:space="0" w:color="8EAADB"/>
              <w:right w:val="single" w:sz="8" w:space="0" w:color="8EAADB"/>
            </w:tcBorders>
            <w:shd w:val="clear" w:color="auto" w:fill="auto"/>
            <w:vAlign w:val="center"/>
            <w:hideMark/>
          </w:tcPr>
          <w:p w14:paraId="0BCCCC18" w14:textId="77777777" w:rsidR="00D8788C" w:rsidRPr="00487571" w:rsidRDefault="00D8788C" w:rsidP="00D8788C">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lang w:val="es-ES" w:eastAsia="es-CO"/>
                <w14:ligatures w14:val="none"/>
              </w:rPr>
              <w:t>Horario de prestación del servicio</w:t>
            </w:r>
          </w:p>
        </w:tc>
        <w:tc>
          <w:tcPr>
            <w:tcW w:w="0" w:type="auto"/>
            <w:vMerge w:val="restart"/>
            <w:tcBorders>
              <w:top w:val="nil"/>
              <w:left w:val="single" w:sz="8" w:space="0" w:color="8EAADB"/>
              <w:bottom w:val="single" w:sz="8" w:space="0" w:color="8EAADB"/>
              <w:right w:val="single" w:sz="8" w:space="0" w:color="8EAADB"/>
            </w:tcBorders>
            <w:shd w:val="clear" w:color="auto" w:fill="auto"/>
            <w:vAlign w:val="center"/>
            <w:hideMark/>
          </w:tcPr>
          <w:p w14:paraId="4ABE7BC0" w14:textId="43DD607F"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lang w:val="es-ES" w:eastAsia="es-CO"/>
                <w14:ligatures w14:val="none"/>
              </w:rPr>
              <w:t>9:00 a.m. hasta las 5:00 p.m. (lunes a viernes)</w:t>
            </w:r>
          </w:p>
        </w:tc>
        <w:tc>
          <w:tcPr>
            <w:tcW w:w="4415" w:type="dxa"/>
            <w:vMerge/>
            <w:tcBorders>
              <w:top w:val="nil"/>
              <w:left w:val="single" w:sz="8" w:space="0" w:color="8EAADB"/>
              <w:bottom w:val="single" w:sz="8" w:space="0" w:color="8EAADB"/>
              <w:right w:val="single" w:sz="8" w:space="0" w:color="8EAADB"/>
            </w:tcBorders>
            <w:vAlign w:val="center"/>
            <w:hideMark/>
          </w:tcPr>
          <w:p w14:paraId="089E5616"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c>
          <w:tcPr>
            <w:tcW w:w="159" w:type="dxa"/>
            <w:vAlign w:val="center"/>
            <w:hideMark/>
          </w:tcPr>
          <w:p w14:paraId="3D593B98" w14:textId="77777777" w:rsidR="00D8788C" w:rsidRPr="00487571" w:rsidRDefault="00D8788C" w:rsidP="00D8788C">
            <w:pPr>
              <w:spacing w:after="0" w:line="240" w:lineRule="auto"/>
              <w:rPr>
                <w:rFonts w:ascii="Arial" w:eastAsia="Times New Roman" w:hAnsi="Arial" w:cs="Arial"/>
                <w:kern w:val="0"/>
                <w:sz w:val="20"/>
                <w:szCs w:val="20"/>
                <w:lang w:eastAsia="es-CO"/>
                <w14:ligatures w14:val="none"/>
              </w:rPr>
            </w:pPr>
          </w:p>
        </w:tc>
      </w:tr>
      <w:tr w:rsidR="00D8788C" w:rsidRPr="00487571" w14:paraId="35CCC51B" w14:textId="77777777" w:rsidTr="00D8788C">
        <w:trPr>
          <w:trHeight w:val="35"/>
        </w:trPr>
        <w:tc>
          <w:tcPr>
            <w:tcW w:w="0" w:type="auto"/>
            <w:vMerge/>
            <w:tcBorders>
              <w:top w:val="nil"/>
              <w:left w:val="single" w:sz="8" w:space="0" w:color="8EAADB"/>
              <w:bottom w:val="single" w:sz="8" w:space="0" w:color="8EAADB"/>
              <w:right w:val="single" w:sz="8" w:space="0" w:color="8EAADB"/>
            </w:tcBorders>
            <w:vAlign w:val="center"/>
            <w:hideMark/>
          </w:tcPr>
          <w:p w14:paraId="52EF10D3" w14:textId="77777777" w:rsidR="00D8788C" w:rsidRPr="00487571" w:rsidRDefault="00D8788C" w:rsidP="00D8788C">
            <w:pPr>
              <w:spacing w:after="0" w:line="240" w:lineRule="auto"/>
              <w:rPr>
                <w:rFonts w:ascii="Arial" w:eastAsia="Times New Roman" w:hAnsi="Arial" w:cs="Arial"/>
                <w:b/>
                <w:bCs/>
                <w:color w:val="000000"/>
                <w:kern w:val="0"/>
                <w:sz w:val="20"/>
                <w:szCs w:val="20"/>
                <w:lang w:eastAsia="es-CO"/>
                <w14:ligatures w14:val="none"/>
              </w:rPr>
            </w:pPr>
          </w:p>
        </w:tc>
        <w:tc>
          <w:tcPr>
            <w:tcW w:w="0" w:type="auto"/>
            <w:vMerge/>
            <w:tcBorders>
              <w:top w:val="nil"/>
              <w:left w:val="single" w:sz="8" w:space="0" w:color="8EAADB"/>
              <w:bottom w:val="single" w:sz="8" w:space="0" w:color="8EAADB"/>
              <w:right w:val="single" w:sz="8" w:space="0" w:color="8EAADB"/>
            </w:tcBorders>
            <w:vAlign w:val="center"/>
            <w:hideMark/>
          </w:tcPr>
          <w:p w14:paraId="386559E0"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c>
          <w:tcPr>
            <w:tcW w:w="4415" w:type="dxa"/>
            <w:vMerge/>
            <w:tcBorders>
              <w:top w:val="nil"/>
              <w:left w:val="single" w:sz="8" w:space="0" w:color="8EAADB"/>
              <w:bottom w:val="single" w:sz="8" w:space="0" w:color="8EAADB"/>
              <w:right w:val="single" w:sz="8" w:space="0" w:color="8EAADB"/>
            </w:tcBorders>
            <w:vAlign w:val="center"/>
            <w:hideMark/>
          </w:tcPr>
          <w:p w14:paraId="2335BD72"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c>
          <w:tcPr>
            <w:tcW w:w="159" w:type="dxa"/>
            <w:tcBorders>
              <w:top w:val="nil"/>
              <w:left w:val="nil"/>
              <w:bottom w:val="nil"/>
              <w:right w:val="nil"/>
            </w:tcBorders>
            <w:shd w:val="clear" w:color="auto" w:fill="auto"/>
            <w:noWrap/>
            <w:vAlign w:val="bottom"/>
            <w:hideMark/>
          </w:tcPr>
          <w:p w14:paraId="5FB17470" w14:textId="77777777" w:rsidR="00D8788C" w:rsidRPr="00487571" w:rsidRDefault="00D8788C" w:rsidP="00D8788C">
            <w:pPr>
              <w:spacing w:after="0" w:line="240" w:lineRule="auto"/>
              <w:jc w:val="center"/>
              <w:rPr>
                <w:rFonts w:ascii="Arial" w:eastAsia="Times New Roman" w:hAnsi="Arial" w:cs="Arial"/>
                <w:color w:val="000000"/>
                <w:kern w:val="0"/>
                <w:sz w:val="20"/>
                <w:szCs w:val="20"/>
                <w:lang w:eastAsia="es-CO"/>
                <w14:ligatures w14:val="none"/>
              </w:rPr>
            </w:pPr>
          </w:p>
        </w:tc>
      </w:tr>
      <w:tr w:rsidR="00D8788C" w:rsidRPr="00487571" w14:paraId="64E5ECC3" w14:textId="77777777" w:rsidTr="00D8788C">
        <w:trPr>
          <w:trHeight w:val="175"/>
        </w:trPr>
        <w:tc>
          <w:tcPr>
            <w:tcW w:w="0" w:type="auto"/>
            <w:vMerge w:val="restart"/>
            <w:tcBorders>
              <w:top w:val="nil"/>
              <w:left w:val="single" w:sz="8" w:space="0" w:color="8EAADB"/>
              <w:bottom w:val="single" w:sz="8" w:space="0" w:color="8EAADB"/>
              <w:right w:val="single" w:sz="8" w:space="0" w:color="8EAADB"/>
            </w:tcBorders>
            <w:shd w:val="clear" w:color="auto" w:fill="auto"/>
            <w:vAlign w:val="center"/>
            <w:hideMark/>
          </w:tcPr>
          <w:p w14:paraId="0BB25D2D" w14:textId="77777777" w:rsidR="00D8788C" w:rsidRPr="00487571" w:rsidRDefault="00D8788C" w:rsidP="00D8788C">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lang w:val="es-ES" w:eastAsia="es-CO"/>
                <w14:ligatures w14:val="none"/>
              </w:rPr>
              <w:t>Canal de acceso</w:t>
            </w:r>
          </w:p>
        </w:tc>
        <w:tc>
          <w:tcPr>
            <w:tcW w:w="0" w:type="auto"/>
            <w:vMerge w:val="restart"/>
            <w:tcBorders>
              <w:top w:val="nil"/>
              <w:left w:val="single" w:sz="8" w:space="0" w:color="8EAADB"/>
              <w:bottom w:val="single" w:sz="8" w:space="0" w:color="8EAADB"/>
              <w:right w:val="single" w:sz="8" w:space="0" w:color="8EAADB"/>
            </w:tcBorders>
            <w:shd w:val="clear" w:color="auto" w:fill="auto"/>
            <w:vAlign w:val="center"/>
            <w:hideMark/>
          </w:tcPr>
          <w:p w14:paraId="54AD3BF2"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lang w:val="es-ES" w:eastAsia="es-CO"/>
                <w14:ligatures w14:val="none"/>
              </w:rPr>
              <w:t>Correo electrónico Canal web Presencial</w:t>
            </w:r>
          </w:p>
        </w:tc>
        <w:tc>
          <w:tcPr>
            <w:tcW w:w="4415" w:type="dxa"/>
            <w:vMerge/>
            <w:tcBorders>
              <w:top w:val="nil"/>
              <w:left w:val="single" w:sz="8" w:space="0" w:color="8EAADB"/>
              <w:bottom w:val="single" w:sz="8" w:space="0" w:color="8EAADB"/>
              <w:right w:val="single" w:sz="8" w:space="0" w:color="8EAADB"/>
            </w:tcBorders>
            <w:vAlign w:val="center"/>
            <w:hideMark/>
          </w:tcPr>
          <w:p w14:paraId="14E1A063"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c>
          <w:tcPr>
            <w:tcW w:w="159" w:type="dxa"/>
            <w:vAlign w:val="center"/>
            <w:hideMark/>
          </w:tcPr>
          <w:p w14:paraId="2ED2B7E7" w14:textId="77777777" w:rsidR="00D8788C" w:rsidRPr="00487571" w:rsidRDefault="00D8788C" w:rsidP="00D8788C">
            <w:pPr>
              <w:spacing w:after="0" w:line="240" w:lineRule="auto"/>
              <w:rPr>
                <w:rFonts w:ascii="Arial" w:eastAsia="Times New Roman" w:hAnsi="Arial" w:cs="Arial"/>
                <w:kern w:val="0"/>
                <w:sz w:val="20"/>
                <w:szCs w:val="20"/>
                <w:lang w:eastAsia="es-CO"/>
                <w14:ligatures w14:val="none"/>
              </w:rPr>
            </w:pPr>
          </w:p>
        </w:tc>
      </w:tr>
      <w:bookmarkEnd w:id="25"/>
      <w:tr w:rsidR="00D8788C" w:rsidRPr="00487571" w14:paraId="466B4217" w14:textId="77777777" w:rsidTr="00D8788C">
        <w:trPr>
          <w:trHeight w:val="571"/>
        </w:trPr>
        <w:tc>
          <w:tcPr>
            <w:tcW w:w="0" w:type="auto"/>
            <w:vMerge/>
            <w:tcBorders>
              <w:top w:val="nil"/>
              <w:left w:val="single" w:sz="8" w:space="0" w:color="8EAADB"/>
              <w:bottom w:val="single" w:sz="8" w:space="0" w:color="8EAADB"/>
              <w:right w:val="single" w:sz="8" w:space="0" w:color="8EAADB"/>
            </w:tcBorders>
            <w:vAlign w:val="center"/>
            <w:hideMark/>
          </w:tcPr>
          <w:p w14:paraId="63B8D87E" w14:textId="77777777" w:rsidR="00D8788C" w:rsidRPr="00487571" w:rsidRDefault="00D8788C" w:rsidP="00D8788C">
            <w:pPr>
              <w:spacing w:after="0" w:line="240" w:lineRule="auto"/>
              <w:rPr>
                <w:rFonts w:ascii="Arial" w:eastAsia="Times New Roman" w:hAnsi="Arial" w:cs="Arial"/>
                <w:b/>
                <w:bCs/>
                <w:color w:val="000000"/>
                <w:kern w:val="0"/>
                <w:sz w:val="20"/>
                <w:szCs w:val="20"/>
                <w:lang w:eastAsia="es-CO"/>
                <w14:ligatures w14:val="none"/>
              </w:rPr>
            </w:pPr>
          </w:p>
        </w:tc>
        <w:tc>
          <w:tcPr>
            <w:tcW w:w="0" w:type="auto"/>
            <w:vMerge/>
            <w:tcBorders>
              <w:top w:val="nil"/>
              <w:left w:val="single" w:sz="8" w:space="0" w:color="8EAADB"/>
              <w:bottom w:val="single" w:sz="8" w:space="0" w:color="8EAADB"/>
              <w:right w:val="single" w:sz="8" w:space="0" w:color="8EAADB"/>
            </w:tcBorders>
            <w:vAlign w:val="center"/>
            <w:hideMark/>
          </w:tcPr>
          <w:p w14:paraId="455649F1"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c>
          <w:tcPr>
            <w:tcW w:w="4415" w:type="dxa"/>
            <w:vMerge/>
            <w:tcBorders>
              <w:top w:val="nil"/>
              <w:left w:val="single" w:sz="8" w:space="0" w:color="8EAADB"/>
              <w:bottom w:val="single" w:sz="8" w:space="0" w:color="8EAADB"/>
              <w:right w:val="single" w:sz="8" w:space="0" w:color="8EAADB"/>
            </w:tcBorders>
            <w:vAlign w:val="center"/>
            <w:hideMark/>
          </w:tcPr>
          <w:p w14:paraId="1A5F792C"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c>
          <w:tcPr>
            <w:tcW w:w="159" w:type="dxa"/>
            <w:tcBorders>
              <w:top w:val="nil"/>
              <w:left w:val="nil"/>
              <w:bottom w:val="nil"/>
              <w:right w:val="nil"/>
            </w:tcBorders>
            <w:shd w:val="clear" w:color="auto" w:fill="auto"/>
            <w:noWrap/>
            <w:vAlign w:val="bottom"/>
            <w:hideMark/>
          </w:tcPr>
          <w:p w14:paraId="5BB83F8F" w14:textId="77777777" w:rsidR="00D8788C" w:rsidRPr="00487571" w:rsidRDefault="00D8788C" w:rsidP="00D8788C">
            <w:pPr>
              <w:spacing w:after="0" w:line="240" w:lineRule="auto"/>
              <w:rPr>
                <w:rFonts w:ascii="Arial" w:eastAsia="Times New Roman" w:hAnsi="Arial" w:cs="Arial"/>
                <w:color w:val="000000"/>
                <w:kern w:val="0"/>
                <w:sz w:val="20"/>
                <w:szCs w:val="20"/>
                <w:lang w:eastAsia="es-CO"/>
                <w14:ligatures w14:val="none"/>
              </w:rPr>
            </w:pPr>
          </w:p>
        </w:tc>
      </w:tr>
    </w:tbl>
    <w:p w14:paraId="2DD75A88" w14:textId="77777777" w:rsidR="00674179" w:rsidRPr="00487571" w:rsidRDefault="00674179" w:rsidP="00674179">
      <w:pPr>
        <w:pStyle w:val="Descripcin"/>
        <w:spacing w:after="0"/>
        <w:jc w:val="center"/>
        <w:rPr>
          <w:rFonts w:ascii="Arial" w:hAnsi="Arial" w:cs="Arial"/>
          <w:b/>
          <w:bCs/>
          <w:color w:val="auto"/>
          <w:sz w:val="20"/>
          <w:szCs w:val="20"/>
        </w:rPr>
      </w:pPr>
    </w:p>
    <w:p w14:paraId="0B5ED57D" w14:textId="6EEE4ED0" w:rsidR="0057666A" w:rsidRPr="00487571" w:rsidRDefault="00674179" w:rsidP="00674179">
      <w:pPr>
        <w:pStyle w:val="Descripcin"/>
        <w:spacing w:after="0"/>
        <w:jc w:val="center"/>
        <w:rPr>
          <w:rFonts w:ascii="Arial" w:hAnsi="Arial" w:cs="Arial"/>
          <w:color w:val="auto"/>
          <w:sz w:val="20"/>
          <w:szCs w:val="20"/>
        </w:rPr>
      </w:pPr>
      <w:bookmarkStart w:id="26" w:name="_Toc201181238"/>
      <w:bookmarkStart w:id="27" w:name="_Toc201182947"/>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7</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Style w:val="ng-star-inserted"/>
          <w:rFonts w:ascii="Arial" w:hAnsi="Arial" w:cs="Arial"/>
          <w:color w:val="auto"/>
          <w:sz w:val="20"/>
          <w:szCs w:val="20"/>
          <w:shd w:val="clear" w:color="auto" w:fill="FFFFFF"/>
        </w:rPr>
        <w:t>Servicios Institucionales: Librería</w:t>
      </w:r>
      <w:bookmarkEnd w:id="26"/>
      <w:bookmarkEnd w:id="27"/>
    </w:p>
    <w:p w14:paraId="179753D1" w14:textId="7BF44E5A" w:rsidR="00674179" w:rsidRPr="00487571" w:rsidRDefault="00674179" w:rsidP="007734B6">
      <w:pPr>
        <w:jc w:val="both"/>
        <w:rPr>
          <w:rFonts w:ascii="Arial" w:hAnsi="Arial" w:cs="Arial"/>
          <w:b/>
          <w:bCs/>
        </w:rPr>
      </w:pPr>
    </w:p>
    <w:p w14:paraId="666ED7C4" w14:textId="45586AD2" w:rsidR="002E66AF" w:rsidRPr="00487571" w:rsidRDefault="002E66AF" w:rsidP="007734B6">
      <w:pPr>
        <w:jc w:val="both"/>
        <w:rPr>
          <w:rFonts w:ascii="Arial" w:hAnsi="Arial" w:cs="Arial"/>
          <w:b/>
          <w:bCs/>
        </w:rPr>
      </w:pPr>
    </w:p>
    <w:p w14:paraId="6C06D45A" w14:textId="5D0D6745" w:rsidR="002E66AF" w:rsidRPr="00487571" w:rsidRDefault="002E66AF" w:rsidP="007734B6">
      <w:pPr>
        <w:jc w:val="both"/>
        <w:rPr>
          <w:rFonts w:ascii="Arial" w:hAnsi="Arial" w:cs="Arial"/>
          <w:b/>
          <w:bCs/>
        </w:rPr>
      </w:pPr>
    </w:p>
    <w:p w14:paraId="663FB587" w14:textId="3523F8BA" w:rsidR="002E66AF" w:rsidRPr="00487571" w:rsidRDefault="002E66AF" w:rsidP="007734B6">
      <w:pPr>
        <w:jc w:val="both"/>
        <w:rPr>
          <w:rFonts w:ascii="Arial" w:hAnsi="Arial" w:cs="Arial"/>
          <w:b/>
          <w:bCs/>
        </w:rPr>
      </w:pPr>
    </w:p>
    <w:p w14:paraId="4009B4A3" w14:textId="4F63AC7A" w:rsidR="002E66AF" w:rsidRPr="00487571" w:rsidRDefault="002E66AF" w:rsidP="007734B6">
      <w:pPr>
        <w:jc w:val="both"/>
        <w:rPr>
          <w:rFonts w:ascii="Arial" w:hAnsi="Arial" w:cs="Arial"/>
          <w:b/>
          <w:bCs/>
        </w:rPr>
      </w:pPr>
    </w:p>
    <w:p w14:paraId="3DDCA74D" w14:textId="550B0CCA" w:rsidR="002E66AF" w:rsidRPr="00487571" w:rsidRDefault="002E66AF" w:rsidP="007734B6">
      <w:pPr>
        <w:jc w:val="both"/>
        <w:rPr>
          <w:rFonts w:ascii="Arial" w:hAnsi="Arial" w:cs="Arial"/>
          <w:b/>
          <w:bCs/>
        </w:rPr>
      </w:pPr>
    </w:p>
    <w:p w14:paraId="23F676BA" w14:textId="41359324" w:rsidR="002E66AF" w:rsidRPr="00487571" w:rsidRDefault="002E66AF" w:rsidP="007734B6">
      <w:pPr>
        <w:jc w:val="both"/>
        <w:rPr>
          <w:rFonts w:ascii="Arial" w:hAnsi="Arial" w:cs="Arial"/>
          <w:b/>
          <w:bCs/>
        </w:rPr>
      </w:pPr>
    </w:p>
    <w:p w14:paraId="3F5A9030" w14:textId="105A5F8D" w:rsidR="002E66AF" w:rsidRPr="00487571" w:rsidRDefault="002E66AF" w:rsidP="007734B6">
      <w:pPr>
        <w:jc w:val="both"/>
        <w:rPr>
          <w:rFonts w:ascii="Arial" w:hAnsi="Arial" w:cs="Arial"/>
          <w:b/>
          <w:bCs/>
        </w:rPr>
      </w:pPr>
    </w:p>
    <w:p w14:paraId="76105D17" w14:textId="6CD03663" w:rsidR="002E66AF" w:rsidRPr="00487571" w:rsidRDefault="002E66AF" w:rsidP="007734B6">
      <w:pPr>
        <w:jc w:val="both"/>
        <w:rPr>
          <w:rFonts w:ascii="Arial" w:hAnsi="Arial" w:cs="Arial"/>
          <w:b/>
          <w:bCs/>
        </w:rPr>
      </w:pPr>
    </w:p>
    <w:p w14:paraId="0AC357B3" w14:textId="03081884" w:rsidR="002E66AF" w:rsidRPr="00487571" w:rsidRDefault="002E66AF" w:rsidP="007734B6">
      <w:pPr>
        <w:jc w:val="both"/>
        <w:rPr>
          <w:rFonts w:ascii="Arial" w:hAnsi="Arial" w:cs="Arial"/>
          <w:b/>
          <w:bCs/>
        </w:rPr>
      </w:pPr>
    </w:p>
    <w:p w14:paraId="68A1330D" w14:textId="13B7E615" w:rsidR="002E66AF" w:rsidRPr="00487571" w:rsidRDefault="002E66AF" w:rsidP="007734B6">
      <w:pPr>
        <w:jc w:val="both"/>
        <w:rPr>
          <w:rFonts w:ascii="Arial" w:hAnsi="Arial" w:cs="Arial"/>
          <w:b/>
          <w:bCs/>
        </w:rPr>
      </w:pPr>
    </w:p>
    <w:p w14:paraId="110276B1" w14:textId="77777777" w:rsidR="008B295E" w:rsidRPr="00487571" w:rsidRDefault="008B295E" w:rsidP="007734B6">
      <w:pPr>
        <w:jc w:val="both"/>
        <w:rPr>
          <w:rFonts w:ascii="Arial" w:hAnsi="Arial" w:cs="Arial"/>
          <w:b/>
          <w:bCs/>
        </w:rPr>
      </w:pPr>
    </w:p>
    <w:p w14:paraId="5D1029CA" w14:textId="50201408" w:rsidR="002E66AF" w:rsidRPr="00487571" w:rsidRDefault="002E66AF" w:rsidP="007734B6">
      <w:pPr>
        <w:jc w:val="both"/>
        <w:rPr>
          <w:rFonts w:ascii="Arial" w:hAnsi="Arial" w:cs="Arial"/>
          <w:b/>
          <w:bCs/>
        </w:rPr>
      </w:pPr>
    </w:p>
    <w:tbl>
      <w:tblPr>
        <w:tblStyle w:val="TableNormal"/>
        <w:tblW w:w="963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039"/>
        <w:gridCol w:w="2974"/>
        <w:gridCol w:w="3626"/>
      </w:tblGrid>
      <w:tr w:rsidR="003D7034" w:rsidRPr="00487571" w14:paraId="3DF4AAE7" w14:textId="77777777" w:rsidTr="003D7034">
        <w:trPr>
          <w:trHeight w:val="271"/>
        </w:trPr>
        <w:tc>
          <w:tcPr>
            <w:tcW w:w="3039" w:type="dxa"/>
            <w:tcBorders>
              <w:top w:val="nil"/>
              <w:left w:val="nil"/>
              <w:bottom w:val="nil"/>
              <w:right w:val="nil"/>
            </w:tcBorders>
            <w:shd w:val="clear" w:color="auto" w:fill="4471C4"/>
          </w:tcPr>
          <w:p w14:paraId="26330EC7" w14:textId="77777777" w:rsidR="003D7034" w:rsidRPr="00487571" w:rsidRDefault="003D7034" w:rsidP="002A47AB">
            <w:pPr>
              <w:pStyle w:val="TableParagraph"/>
              <w:spacing w:before="7" w:line="244" w:lineRule="exact"/>
              <w:ind w:left="11"/>
              <w:jc w:val="center"/>
              <w:rPr>
                <w:rFonts w:ascii="Arial" w:hAnsi="Arial" w:cs="Arial"/>
                <w:sz w:val="20"/>
              </w:rPr>
            </w:pPr>
            <w:r w:rsidRPr="00487571">
              <w:rPr>
                <w:rFonts w:ascii="Arial" w:hAnsi="Arial" w:cs="Arial"/>
                <w:color w:val="FFFFFF"/>
                <w:spacing w:val="-5"/>
                <w:sz w:val="20"/>
              </w:rPr>
              <w:t>ID</w:t>
            </w:r>
          </w:p>
        </w:tc>
        <w:tc>
          <w:tcPr>
            <w:tcW w:w="2974" w:type="dxa"/>
            <w:tcBorders>
              <w:top w:val="nil"/>
              <w:left w:val="nil"/>
              <w:bottom w:val="nil"/>
              <w:right w:val="nil"/>
            </w:tcBorders>
            <w:shd w:val="clear" w:color="auto" w:fill="4471C4"/>
          </w:tcPr>
          <w:p w14:paraId="0FCAAF67" w14:textId="77777777" w:rsidR="003D7034" w:rsidRPr="00487571" w:rsidRDefault="003D7034" w:rsidP="002A47AB">
            <w:pPr>
              <w:pStyle w:val="TableParagraph"/>
              <w:spacing w:before="7" w:line="244" w:lineRule="exact"/>
              <w:ind w:left="9"/>
              <w:jc w:val="center"/>
              <w:rPr>
                <w:rFonts w:ascii="Arial" w:hAnsi="Arial" w:cs="Arial"/>
                <w:sz w:val="20"/>
              </w:rPr>
            </w:pPr>
            <w:r w:rsidRPr="00487571">
              <w:rPr>
                <w:rFonts w:ascii="Arial" w:hAnsi="Arial" w:cs="Arial"/>
                <w:color w:val="FFFFFF"/>
                <w:spacing w:val="-5"/>
                <w:sz w:val="20"/>
              </w:rPr>
              <w:t>002</w:t>
            </w:r>
          </w:p>
        </w:tc>
        <w:tc>
          <w:tcPr>
            <w:tcW w:w="3626" w:type="dxa"/>
            <w:tcBorders>
              <w:top w:val="nil"/>
              <w:left w:val="nil"/>
              <w:bottom w:val="nil"/>
              <w:right w:val="nil"/>
            </w:tcBorders>
            <w:shd w:val="clear" w:color="auto" w:fill="4471C4"/>
          </w:tcPr>
          <w:p w14:paraId="6DB7C45A" w14:textId="77777777" w:rsidR="003D7034" w:rsidRPr="00487571" w:rsidRDefault="003D7034" w:rsidP="002A47AB">
            <w:pPr>
              <w:pStyle w:val="TableParagraph"/>
              <w:rPr>
                <w:rFonts w:ascii="Arial" w:hAnsi="Arial" w:cs="Arial"/>
                <w:sz w:val="20"/>
              </w:rPr>
            </w:pPr>
          </w:p>
        </w:tc>
      </w:tr>
      <w:tr w:rsidR="003D7034" w:rsidRPr="00487571" w14:paraId="50596492" w14:textId="77777777" w:rsidTr="003D7034">
        <w:trPr>
          <w:trHeight w:val="506"/>
        </w:trPr>
        <w:tc>
          <w:tcPr>
            <w:tcW w:w="3039" w:type="dxa"/>
            <w:tcBorders>
              <w:top w:val="nil"/>
            </w:tcBorders>
          </w:tcPr>
          <w:p w14:paraId="6E4D43A5" w14:textId="77777777" w:rsidR="003D7034" w:rsidRPr="00487571" w:rsidRDefault="003D7034" w:rsidP="002A47AB">
            <w:pPr>
              <w:pStyle w:val="TableParagraph"/>
              <w:spacing w:before="122"/>
              <w:ind w:left="107"/>
              <w:rPr>
                <w:rFonts w:ascii="Arial" w:hAnsi="Arial" w:cs="Arial"/>
                <w:b/>
                <w:sz w:val="20"/>
              </w:rPr>
            </w:pPr>
            <w:r w:rsidRPr="00487571">
              <w:rPr>
                <w:rFonts w:ascii="Arial" w:hAnsi="Arial" w:cs="Arial"/>
                <w:b/>
                <w:spacing w:val="-2"/>
                <w:sz w:val="20"/>
              </w:rPr>
              <w:lastRenderedPageBreak/>
              <w:t>Nombre</w:t>
            </w:r>
          </w:p>
        </w:tc>
        <w:tc>
          <w:tcPr>
            <w:tcW w:w="2974" w:type="dxa"/>
            <w:tcBorders>
              <w:top w:val="nil"/>
            </w:tcBorders>
          </w:tcPr>
          <w:p w14:paraId="25290814" w14:textId="77777777" w:rsidR="003D7034" w:rsidRPr="00487571" w:rsidRDefault="003D7034" w:rsidP="002A47AB">
            <w:pPr>
              <w:pStyle w:val="TableParagraph"/>
              <w:spacing w:line="248" w:lineRule="exact"/>
              <w:ind w:left="108"/>
              <w:rPr>
                <w:rFonts w:ascii="Arial" w:hAnsi="Arial" w:cs="Arial"/>
                <w:b/>
                <w:sz w:val="20"/>
              </w:rPr>
            </w:pPr>
            <w:r w:rsidRPr="00487571">
              <w:rPr>
                <w:rFonts w:ascii="Arial" w:hAnsi="Arial" w:cs="Arial"/>
                <w:b/>
                <w:sz w:val="20"/>
              </w:rPr>
              <w:t>Biblioteca</w:t>
            </w:r>
            <w:r w:rsidRPr="00487571">
              <w:rPr>
                <w:rFonts w:ascii="Arial" w:hAnsi="Arial" w:cs="Arial"/>
                <w:b/>
                <w:spacing w:val="-5"/>
                <w:sz w:val="20"/>
              </w:rPr>
              <w:t xml:space="preserve"> </w:t>
            </w:r>
            <w:r w:rsidRPr="00487571">
              <w:rPr>
                <w:rFonts w:ascii="Arial" w:hAnsi="Arial" w:cs="Arial"/>
                <w:b/>
                <w:spacing w:val="-2"/>
                <w:sz w:val="20"/>
              </w:rPr>
              <w:t>Especializada</w:t>
            </w:r>
          </w:p>
          <w:p w14:paraId="3227B9EA" w14:textId="77777777" w:rsidR="003D7034" w:rsidRPr="00487571" w:rsidRDefault="003D7034" w:rsidP="002A47AB">
            <w:pPr>
              <w:pStyle w:val="TableParagraph"/>
              <w:spacing w:before="1" w:line="237" w:lineRule="exact"/>
              <w:ind w:left="108"/>
              <w:rPr>
                <w:rFonts w:ascii="Arial" w:hAnsi="Arial" w:cs="Arial"/>
                <w:b/>
                <w:sz w:val="20"/>
              </w:rPr>
            </w:pPr>
            <w:r w:rsidRPr="00487571">
              <w:rPr>
                <w:rFonts w:ascii="Arial" w:hAnsi="Arial" w:cs="Arial"/>
                <w:b/>
                <w:sz w:val="20"/>
              </w:rPr>
              <w:t>Alicia</w:t>
            </w:r>
            <w:r w:rsidRPr="00487571">
              <w:rPr>
                <w:rFonts w:ascii="Arial" w:hAnsi="Arial" w:cs="Arial"/>
                <w:b/>
                <w:spacing w:val="-3"/>
                <w:sz w:val="20"/>
              </w:rPr>
              <w:t xml:space="preserve"> </w:t>
            </w:r>
            <w:r w:rsidRPr="00487571">
              <w:rPr>
                <w:rFonts w:ascii="Arial" w:hAnsi="Arial" w:cs="Arial"/>
                <w:b/>
                <w:sz w:val="20"/>
              </w:rPr>
              <w:t>Dussán</w:t>
            </w:r>
            <w:r w:rsidRPr="00487571">
              <w:rPr>
                <w:rFonts w:ascii="Arial" w:hAnsi="Arial" w:cs="Arial"/>
                <w:b/>
                <w:spacing w:val="-3"/>
                <w:sz w:val="20"/>
              </w:rPr>
              <w:t xml:space="preserve"> </w:t>
            </w:r>
            <w:r w:rsidRPr="00487571">
              <w:rPr>
                <w:rFonts w:ascii="Arial" w:hAnsi="Arial" w:cs="Arial"/>
                <w:b/>
                <w:sz w:val="20"/>
              </w:rPr>
              <w:t>de</w:t>
            </w:r>
            <w:r w:rsidRPr="00487571">
              <w:rPr>
                <w:rFonts w:ascii="Arial" w:hAnsi="Arial" w:cs="Arial"/>
                <w:b/>
                <w:spacing w:val="-3"/>
                <w:sz w:val="20"/>
              </w:rPr>
              <w:t xml:space="preserve"> </w:t>
            </w:r>
            <w:r w:rsidRPr="00487571">
              <w:rPr>
                <w:rFonts w:ascii="Arial" w:hAnsi="Arial" w:cs="Arial"/>
                <w:b/>
                <w:spacing w:val="-2"/>
                <w:sz w:val="20"/>
              </w:rPr>
              <w:t>Reichel</w:t>
            </w:r>
          </w:p>
        </w:tc>
        <w:tc>
          <w:tcPr>
            <w:tcW w:w="3626" w:type="dxa"/>
            <w:tcBorders>
              <w:top w:val="nil"/>
            </w:tcBorders>
          </w:tcPr>
          <w:p w14:paraId="391406E5" w14:textId="77777777" w:rsidR="003D7034" w:rsidRPr="00487571" w:rsidRDefault="003D7034" w:rsidP="002A47AB">
            <w:pPr>
              <w:pStyle w:val="TableParagraph"/>
              <w:spacing w:line="248" w:lineRule="exact"/>
              <w:ind w:left="110"/>
              <w:rPr>
                <w:rFonts w:ascii="Arial" w:hAnsi="Arial" w:cs="Arial"/>
                <w:b/>
                <w:sz w:val="20"/>
              </w:rPr>
            </w:pPr>
            <w:r w:rsidRPr="00487571">
              <w:rPr>
                <w:rFonts w:ascii="Arial" w:hAnsi="Arial" w:cs="Arial"/>
                <w:b/>
                <w:sz w:val="20"/>
              </w:rPr>
              <w:t>Oportunidades</w:t>
            </w:r>
            <w:r w:rsidRPr="00487571">
              <w:rPr>
                <w:rFonts w:ascii="Arial" w:hAnsi="Arial" w:cs="Arial"/>
                <w:b/>
                <w:spacing w:val="-5"/>
                <w:sz w:val="20"/>
              </w:rPr>
              <w:t xml:space="preserve"> </w:t>
            </w:r>
            <w:r w:rsidRPr="00487571">
              <w:rPr>
                <w:rFonts w:ascii="Arial" w:hAnsi="Arial" w:cs="Arial"/>
                <w:b/>
                <w:sz w:val="20"/>
              </w:rPr>
              <w:t>de</w:t>
            </w:r>
            <w:r w:rsidRPr="00487571">
              <w:rPr>
                <w:rFonts w:ascii="Arial" w:hAnsi="Arial" w:cs="Arial"/>
                <w:b/>
                <w:spacing w:val="-4"/>
                <w:sz w:val="20"/>
              </w:rPr>
              <w:t xml:space="preserve"> </w:t>
            </w:r>
            <w:r w:rsidRPr="00487571">
              <w:rPr>
                <w:rFonts w:ascii="Arial" w:hAnsi="Arial" w:cs="Arial"/>
                <w:b/>
                <w:sz w:val="20"/>
              </w:rPr>
              <w:t>mejora</w:t>
            </w:r>
            <w:r w:rsidRPr="00487571">
              <w:rPr>
                <w:rFonts w:ascii="Arial" w:hAnsi="Arial" w:cs="Arial"/>
                <w:b/>
                <w:spacing w:val="-2"/>
                <w:sz w:val="20"/>
              </w:rPr>
              <w:t xml:space="preserve"> </w:t>
            </w:r>
            <w:r w:rsidRPr="00487571">
              <w:rPr>
                <w:rFonts w:ascii="Arial" w:hAnsi="Arial" w:cs="Arial"/>
                <w:b/>
                <w:sz w:val="20"/>
              </w:rPr>
              <w:t>con</w:t>
            </w:r>
            <w:r w:rsidRPr="00487571">
              <w:rPr>
                <w:rFonts w:ascii="Arial" w:hAnsi="Arial" w:cs="Arial"/>
                <w:b/>
                <w:spacing w:val="-2"/>
                <w:sz w:val="20"/>
              </w:rPr>
              <w:t xml:space="preserve"> </w:t>
            </w:r>
            <w:r w:rsidRPr="00487571">
              <w:rPr>
                <w:rFonts w:ascii="Arial" w:hAnsi="Arial" w:cs="Arial"/>
                <w:b/>
                <w:spacing w:val="-5"/>
                <w:sz w:val="20"/>
              </w:rPr>
              <w:t>TI</w:t>
            </w:r>
          </w:p>
        </w:tc>
      </w:tr>
      <w:tr w:rsidR="003D7034" w:rsidRPr="00487571" w14:paraId="386D02E4" w14:textId="77777777" w:rsidTr="003D7034">
        <w:trPr>
          <w:trHeight w:val="5235"/>
        </w:trPr>
        <w:tc>
          <w:tcPr>
            <w:tcW w:w="3039" w:type="dxa"/>
          </w:tcPr>
          <w:p w14:paraId="107405AA" w14:textId="77777777" w:rsidR="003D7034" w:rsidRPr="00487571" w:rsidRDefault="003D7034" w:rsidP="002A47AB">
            <w:pPr>
              <w:pStyle w:val="TableParagraph"/>
              <w:rPr>
                <w:rFonts w:ascii="Arial" w:hAnsi="Arial" w:cs="Arial"/>
                <w:sz w:val="20"/>
              </w:rPr>
            </w:pPr>
          </w:p>
          <w:p w14:paraId="4E0A0F51" w14:textId="77777777" w:rsidR="003D7034" w:rsidRPr="00487571" w:rsidRDefault="003D7034" w:rsidP="002A47AB">
            <w:pPr>
              <w:pStyle w:val="TableParagraph"/>
              <w:rPr>
                <w:rFonts w:ascii="Arial" w:hAnsi="Arial" w:cs="Arial"/>
                <w:sz w:val="20"/>
              </w:rPr>
            </w:pPr>
          </w:p>
          <w:p w14:paraId="72FA77FB" w14:textId="77777777" w:rsidR="003D7034" w:rsidRPr="00487571" w:rsidRDefault="003D7034" w:rsidP="002A47AB">
            <w:pPr>
              <w:pStyle w:val="TableParagraph"/>
              <w:rPr>
                <w:rFonts w:ascii="Arial" w:hAnsi="Arial" w:cs="Arial"/>
                <w:sz w:val="20"/>
              </w:rPr>
            </w:pPr>
          </w:p>
          <w:p w14:paraId="0DD9C50F" w14:textId="77777777" w:rsidR="003D7034" w:rsidRPr="00487571" w:rsidRDefault="003D7034" w:rsidP="002A47AB">
            <w:pPr>
              <w:pStyle w:val="TableParagraph"/>
              <w:rPr>
                <w:rFonts w:ascii="Arial" w:hAnsi="Arial" w:cs="Arial"/>
                <w:sz w:val="20"/>
              </w:rPr>
            </w:pPr>
          </w:p>
          <w:p w14:paraId="76698113" w14:textId="77777777" w:rsidR="003D7034" w:rsidRPr="00487571" w:rsidRDefault="003D7034" w:rsidP="002A47AB">
            <w:pPr>
              <w:pStyle w:val="TableParagraph"/>
              <w:rPr>
                <w:rFonts w:ascii="Arial" w:hAnsi="Arial" w:cs="Arial"/>
                <w:sz w:val="20"/>
              </w:rPr>
            </w:pPr>
          </w:p>
          <w:p w14:paraId="4889B1AF" w14:textId="77777777" w:rsidR="003D7034" w:rsidRPr="00487571" w:rsidRDefault="003D7034" w:rsidP="002A47AB">
            <w:pPr>
              <w:pStyle w:val="TableParagraph"/>
              <w:rPr>
                <w:rFonts w:ascii="Arial" w:hAnsi="Arial" w:cs="Arial"/>
                <w:sz w:val="20"/>
              </w:rPr>
            </w:pPr>
          </w:p>
          <w:p w14:paraId="6572631C" w14:textId="77777777" w:rsidR="003D7034" w:rsidRPr="00487571" w:rsidRDefault="003D7034" w:rsidP="002A47AB">
            <w:pPr>
              <w:pStyle w:val="TableParagraph"/>
              <w:rPr>
                <w:rFonts w:ascii="Arial" w:hAnsi="Arial" w:cs="Arial"/>
                <w:sz w:val="20"/>
              </w:rPr>
            </w:pPr>
          </w:p>
          <w:p w14:paraId="70510F85" w14:textId="77777777" w:rsidR="003D7034" w:rsidRPr="00487571" w:rsidRDefault="003D7034" w:rsidP="002A47AB">
            <w:pPr>
              <w:pStyle w:val="TableParagraph"/>
              <w:rPr>
                <w:rFonts w:ascii="Arial" w:hAnsi="Arial" w:cs="Arial"/>
                <w:sz w:val="20"/>
              </w:rPr>
            </w:pPr>
          </w:p>
          <w:p w14:paraId="70CD6629" w14:textId="77777777" w:rsidR="003D7034" w:rsidRPr="00487571" w:rsidRDefault="003D7034" w:rsidP="002A47AB">
            <w:pPr>
              <w:pStyle w:val="TableParagraph"/>
              <w:rPr>
                <w:rFonts w:ascii="Arial" w:hAnsi="Arial" w:cs="Arial"/>
                <w:sz w:val="20"/>
              </w:rPr>
            </w:pPr>
          </w:p>
          <w:p w14:paraId="12D5350C" w14:textId="77777777" w:rsidR="003D7034" w:rsidRPr="00487571" w:rsidRDefault="003D7034" w:rsidP="002A47AB">
            <w:pPr>
              <w:pStyle w:val="TableParagraph"/>
              <w:rPr>
                <w:rFonts w:ascii="Arial" w:hAnsi="Arial" w:cs="Arial"/>
                <w:sz w:val="20"/>
              </w:rPr>
            </w:pPr>
          </w:p>
          <w:p w14:paraId="1860D478" w14:textId="77777777" w:rsidR="003D7034" w:rsidRPr="00487571" w:rsidRDefault="003D7034" w:rsidP="002A47AB">
            <w:pPr>
              <w:pStyle w:val="TableParagraph"/>
              <w:spacing w:before="124"/>
              <w:rPr>
                <w:rFonts w:ascii="Arial" w:hAnsi="Arial" w:cs="Arial"/>
                <w:sz w:val="20"/>
              </w:rPr>
            </w:pPr>
          </w:p>
          <w:p w14:paraId="55C3C188" w14:textId="77777777" w:rsidR="003D7034" w:rsidRPr="00487571" w:rsidRDefault="003D7034" w:rsidP="002A47AB">
            <w:pPr>
              <w:pStyle w:val="TableParagraph"/>
              <w:ind w:left="107"/>
              <w:rPr>
                <w:rFonts w:ascii="Arial" w:hAnsi="Arial" w:cs="Arial"/>
                <w:b/>
                <w:sz w:val="20"/>
              </w:rPr>
            </w:pPr>
            <w:r w:rsidRPr="00487571">
              <w:rPr>
                <w:rFonts w:ascii="Arial" w:hAnsi="Arial" w:cs="Arial"/>
                <w:b/>
                <w:spacing w:val="-2"/>
                <w:sz w:val="20"/>
              </w:rPr>
              <w:t>Descripción</w:t>
            </w:r>
          </w:p>
        </w:tc>
        <w:tc>
          <w:tcPr>
            <w:tcW w:w="2974" w:type="dxa"/>
          </w:tcPr>
          <w:p w14:paraId="51E45240" w14:textId="77777777" w:rsidR="003D7034" w:rsidRPr="00487571" w:rsidRDefault="003D7034" w:rsidP="002A47AB">
            <w:pPr>
              <w:pStyle w:val="TableParagraph"/>
              <w:ind w:left="108" w:right="115"/>
              <w:jc w:val="both"/>
              <w:rPr>
                <w:rFonts w:ascii="Arial" w:hAnsi="Arial" w:cs="Arial"/>
                <w:sz w:val="20"/>
              </w:rPr>
            </w:pPr>
            <w:r w:rsidRPr="00487571">
              <w:rPr>
                <w:rFonts w:ascii="Arial" w:hAnsi="Arial" w:cs="Arial"/>
                <w:sz w:val="20"/>
              </w:rPr>
              <w:t>Especialista en material bibliográfico</w:t>
            </w:r>
            <w:r w:rsidRPr="00487571">
              <w:rPr>
                <w:rFonts w:ascii="Arial" w:hAnsi="Arial" w:cs="Arial"/>
                <w:spacing w:val="-16"/>
                <w:sz w:val="20"/>
              </w:rPr>
              <w:t xml:space="preserve"> </w:t>
            </w:r>
            <w:r w:rsidRPr="00487571">
              <w:rPr>
                <w:rFonts w:ascii="Arial" w:hAnsi="Arial" w:cs="Arial"/>
                <w:sz w:val="20"/>
              </w:rPr>
              <w:t>perteneciente</w:t>
            </w:r>
            <w:r w:rsidRPr="00487571">
              <w:rPr>
                <w:rFonts w:ascii="Arial" w:hAnsi="Arial" w:cs="Arial"/>
                <w:spacing w:val="-15"/>
                <w:sz w:val="20"/>
              </w:rPr>
              <w:t xml:space="preserve"> </w:t>
            </w:r>
            <w:r w:rsidRPr="00487571">
              <w:rPr>
                <w:rFonts w:ascii="Arial" w:hAnsi="Arial" w:cs="Arial"/>
                <w:sz w:val="20"/>
              </w:rPr>
              <w:t>a las áreas de arqueología, antropología, historia colonial y áreas afines a</w:t>
            </w:r>
            <w:r w:rsidRPr="00487571">
              <w:rPr>
                <w:rFonts w:ascii="Arial" w:hAnsi="Arial" w:cs="Arial"/>
                <w:spacing w:val="-1"/>
                <w:sz w:val="20"/>
              </w:rPr>
              <w:t xml:space="preserve"> </w:t>
            </w:r>
            <w:r w:rsidRPr="00487571">
              <w:rPr>
                <w:rFonts w:ascii="Arial" w:hAnsi="Arial" w:cs="Arial"/>
                <w:sz w:val="20"/>
              </w:rPr>
              <w:t xml:space="preserve">las ciencias sociales. Su colección bibliográfica está compuesta por libros, licencias arqueológicas, folletos, revistas </w:t>
            </w:r>
            <w:r w:rsidRPr="00487571">
              <w:rPr>
                <w:rFonts w:ascii="Arial" w:hAnsi="Arial" w:cs="Arial"/>
                <w:spacing w:val="-2"/>
                <w:sz w:val="20"/>
              </w:rPr>
              <w:t>especializadas,</w:t>
            </w:r>
            <w:r w:rsidRPr="00487571">
              <w:rPr>
                <w:rFonts w:ascii="Arial" w:hAnsi="Arial" w:cs="Arial"/>
                <w:spacing w:val="80"/>
                <w:sz w:val="20"/>
              </w:rPr>
              <w:t xml:space="preserve"> </w:t>
            </w:r>
            <w:r w:rsidRPr="00487571">
              <w:rPr>
                <w:rFonts w:ascii="Arial" w:hAnsi="Arial" w:cs="Arial"/>
                <w:sz w:val="20"/>
              </w:rPr>
              <w:t>documentos producto de</w:t>
            </w:r>
            <w:r w:rsidRPr="00487571">
              <w:rPr>
                <w:rFonts w:ascii="Arial" w:hAnsi="Arial" w:cs="Arial"/>
                <w:spacing w:val="40"/>
                <w:sz w:val="20"/>
              </w:rPr>
              <w:t xml:space="preserve"> </w:t>
            </w:r>
            <w:r w:rsidRPr="00487571">
              <w:rPr>
                <w:rFonts w:ascii="Arial" w:hAnsi="Arial" w:cs="Arial"/>
                <w:sz w:val="20"/>
              </w:rPr>
              <w:t>las investigaciones y trámites realizados en la entidad, fotografías,</w:t>
            </w:r>
            <w:r w:rsidRPr="00487571">
              <w:rPr>
                <w:rFonts w:ascii="Arial" w:hAnsi="Arial" w:cs="Arial"/>
                <w:spacing w:val="40"/>
                <w:sz w:val="20"/>
              </w:rPr>
              <w:t xml:space="preserve"> </w:t>
            </w:r>
            <w:r w:rsidRPr="00487571">
              <w:rPr>
                <w:rFonts w:ascii="Arial" w:hAnsi="Arial" w:cs="Arial"/>
                <w:sz w:val="20"/>
              </w:rPr>
              <w:t>material cartográfico, material audiovisual, entre otros, que ofrece a sus usuarios para consulta en sala,</w:t>
            </w:r>
            <w:r w:rsidRPr="00487571">
              <w:rPr>
                <w:rFonts w:ascii="Arial" w:hAnsi="Arial" w:cs="Arial"/>
                <w:spacing w:val="-12"/>
                <w:sz w:val="20"/>
              </w:rPr>
              <w:t xml:space="preserve"> </w:t>
            </w:r>
            <w:r w:rsidRPr="00487571">
              <w:rPr>
                <w:rFonts w:ascii="Arial" w:hAnsi="Arial" w:cs="Arial"/>
                <w:sz w:val="20"/>
              </w:rPr>
              <w:t>canje</w:t>
            </w:r>
            <w:r w:rsidRPr="00487571">
              <w:rPr>
                <w:rFonts w:ascii="Arial" w:hAnsi="Arial" w:cs="Arial"/>
                <w:spacing w:val="-13"/>
                <w:sz w:val="20"/>
              </w:rPr>
              <w:t xml:space="preserve"> </w:t>
            </w:r>
            <w:r w:rsidRPr="00487571">
              <w:rPr>
                <w:rFonts w:ascii="Arial" w:hAnsi="Arial" w:cs="Arial"/>
                <w:sz w:val="20"/>
              </w:rPr>
              <w:t>de</w:t>
            </w:r>
            <w:r w:rsidRPr="00487571">
              <w:rPr>
                <w:rFonts w:ascii="Arial" w:hAnsi="Arial" w:cs="Arial"/>
                <w:spacing w:val="-14"/>
                <w:sz w:val="20"/>
              </w:rPr>
              <w:t xml:space="preserve"> </w:t>
            </w:r>
            <w:r w:rsidRPr="00487571">
              <w:rPr>
                <w:rFonts w:ascii="Arial" w:hAnsi="Arial" w:cs="Arial"/>
                <w:sz w:val="20"/>
              </w:rPr>
              <w:t>publicaciones y</w:t>
            </w:r>
            <w:r w:rsidRPr="00487571">
              <w:rPr>
                <w:rFonts w:ascii="Arial" w:hAnsi="Arial" w:cs="Arial"/>
                <w:spacing w:val="-5"/>
                <w:sz w:val="20"/>
              </w:rPr>
              <w:t xml:space="preserve"> </w:t>
            </w:r>
            <w:r w:rsidRPr="00487571">
              <w:rPr>
                <w:rFonts w:ascii="Arial" w:hAnsi="Arial" w:cs="Arial"/>
                <w:sz w:val="20"/>
              </w:rPr>
              <w:t>la</w:t>
            </w:r>
            <w:r w:rsidRPr="00487571">
              <w:rPr>
                <w:rFonts w:ascii="Arial" w:hAnsi="Arial" w:cs="Arial"/>
                <w:spacing w:val="-3"/>
                <w:sz w:val="20"/>
              </w:rPr>
              <w:t xml:space="preserve"> </w:t>
            </w:r>
            <w:r w:rsidRPr="00487571">
              <w:rPr>
                <w:rFonts w:ascii="Arial" w:hAnsi="Arial" w:cs="Arial"/>
                <w:sz w:val="20"/>
              </w:rPr>
              <w:t>posibilidad</w:t>
            </w:r>
            <w:r w:rsidRPr="00487571">
              <w:rPr>
                <w:rFonts w:ascii="Arial" w:hAnsi="Arial" w:cs="Arial"/>
                <w:spacing w:val="-3"/>
                <w:sz w:val="20"/>
              </w:rPr>
              <w:t xml:space="preserve"> </w:t>
            </w:r>
            <w:r w:rsidRPr="00487571">
              <w:rPr>
                <w:rFonts w:ascii="Arial" w:hAnsi="Arial" w:cs="Arial"/>
                <w:sz w:val="20"/>
              </w:rPr>
              <w:t>de</w:t>
            </w:r>
            <w:r w:rsidRPr="00487571">
              <w:rPr>
                <w:rFonts w:ascii="Arial" w:hAnsi="Arial" w:cs="Arial"/>
                <w:spacing w:val="-3"/>
                <w:sz w:val="20"/>
              </w:rPr>
              <w:t xml:space="preserve"> </w:t>
            </w:r>
            <w:r w:rsidRPr="00487571">
              <w:rPr>
                <w:rFonts w:ascii="Arial" w:hAnsi="Arial" w:cs="Arial"/>
                <w:sz w:val="20"/>
              </w:rPr>
              <w:t>préstamo externo a través de diferentes acuerdos</w:t>
            </w:r>
          </w:p>
          <w:p w14:paraId="3F3444E8" w14:textId="77777777" w:rsidR="003D7034" w:rsidRPr="00487571" w:rsidRDefault="003D7034" w:rsidP="002A47AB">
            <w:pPr>
              <w:pStyle w:val="TableParagraph"/>
              <w:spacing w:line="234" w:lineRule="exact"/>
              <w:ind w:left="108"/>
              <w:jc w:val="both"/>
              <w:rPr>
                <w:rFonts w:ascii="Arial" w:hAnsi="Arial" w:cs="Arial"/>
                <w:sz w:val="20"/>
              </w:rPr>
            </w:pPr>
            <w:r w:rsidRPr="00487571">
              <w:rPr>
                <w:rFonts w:ascii="Arial" w:hAnsi="Arial" w:cs="Arial"/>
                <w:spacing w:val="-2"/>
                <w:sz w:val="20"/>
              </w:rPr>
              <w:t>interbibliotecarios.</w:t>
            </w:r>
          </w:p>
        </w:tc>
        <w:tc>
          <w:tcPr>
            <w:tcW w:w="3626" w:type="dxa"/>
            <w:vMerge w:val="restart"/>
          </w:tcPr>
          <w:p w14:paraId="53444216" w14:textId="5D1F4012" w:rsidR="003D7034" w:rsidRPr="00487571" w:rsidRDefault="003D7034" w:rsidP="00596E59">
            <w:pPr>
              <w:pStyle w:val="TableParagraph"/>
              <w:numPr>
                <w:ilvl w:val="0"/>
                <w:numId w:val="13"/>
              </w:numPr>
              <w:tabs>
                <w:tab w:val="left" w:pos="785"/>
                <w:tab w:val="left" w:pos="787"/>
              </w:tabs>
              <w:ind w:right="650"/>
              <w:jc w:val="both"/>
              <w:rPr>
                <w:rFonts w:ascii="Arial" w:hAnsi="Arial" w:cs="Arial"/>
                <w:sz w:val="20"/>
              </w:rPr>
            </w:pPr>
            <w:r w:rsidRPr="00487571">
              <w:rPr>
                <w:rFonts w:ascii="Arial" w:hAnsi="Arial" w:cs="Arial"/>
                <w:sz w:val="20"/>
              </w:rPr>
              <w:t>Actualización Infraestructura tecnológica que soporte las actividades diarias del área.</w:t>
            </w:r>
          </w:p>
          <w:p w14:paraId="7CA81C9B" w14:textId="77777777" w:rsidR="003D7034" w:rsidRPr="00487571" w:rsidRDefault="003D7034" w:rsidP="00596E59">
            <w:pPr>
              <w:pStyle w:val="TableParagraph"/>
              <w:numPr>
                <w:ilvl w:val="0"/>
                <w:numId w:val="13"/>
              </w:numPr>
              <w:tabs>
                <w:tab w:val="left" w:pos="785"/>
              </w:tabs>
              <w:spacing w:line="252" w:lineRule="exact"/>
              <w:ind w:left="785" w:hanging="358"/>
              <w:jc w:val="both"/>
              <w:rPr>
                <w:rFonts w:ascii="Arial" w:hAnsi="Arial" w:cs="Arial"/>
                <w:sz w:val="20"/>
              </w:rPr>
            </w:pPr>
            <w:r w:rsidRPr="00487571">
              <w:rPr>
                <w:rFonts w:ascii="Arial" w:hAnsi="Arial" w:cs="Arial"/>
                <w:sz w:val="20"/>
              </w:rPr>
              <w:t>Incrementar</w:t>
            </w:r>
            <w:r w:rsidRPr="00487571">
              <w:rPr>
                <w:rFonts w:ascii="Arial" w:hAnsi="Arial" w:cs="Arial"/>
                <w:spacing w:val="-9"/>
                <w:sz w:val="20"/>
              </w:rPr>
              <w:t xml:space="preserve"> </w:t>
            </w:r>
            <w:r w:rsidRPr="00487571">
              <w:rPr>
                <w:rFonts w:ascii="Arial" w:hAnsi="Arial" w:cs="Arial"/>
                <w:sz w:val="20"/>
              </w:rPr>
              <w:t>licencias</w:t>
            </w:r>
            <w:r w:rsidRPr="00487571">
              <w:rPr>
                <w:rFonts w:ascii="Arial" w:hAnsi="Arial" w:cs="Arial"/>
                <w:spacing w:val="-9"/>
                <w:sz w:val="20"/>
              </w:rPr>
              <w:t xml:space="preserve"> </w:t>
            </w:r>
            <w:r w:rsidRPr="00487571">
              <w:rPr>
                <w:rFonts w:ascii="Arial" w:hAnsi="Arial" w:cs="Arial"/>
                <w:spacing w:val="-2"/>
                <w:sz w:val="20"/>
              </w:rPr>
              <w:t>Adobe.</w:t>
            </w:r>
          </w:p>
          <w:p w14:paraId="585E659C" w14:textId="77777777" w:rsidR="003D7034" w:rsidRPr="00487571" w:rsidRDefault="003D7034" w:rsidP="00596E59">
            <w:pPr>
              <w:pStyle w:val="TableParagraph"/>
              <w:numPr>
                <w:ilvl w:val="0"/>
                <w:numId w:val="13"/>
              </w:numPr>
              <w:tabs>
                <w:tab w:val="left" w:pos="785"/>
                <w:tab w:val="left" w:pos="787"/>
              </w:tabs>
              <w:ind w:right="368"/>
              <w:jc w:val="both"/>
              <w:rPr>
                <w:rFonts w:ascii="Arial" w:hAnsi="Arial" w:cs="Arial"/>
                <w:sz w:val="20"/>
              </w:rPr>
            </w:pPr>
            <w:r w:rsidRPr="00487571">
              <w:rPr>
                <w:rFonts w:ascii="Arial" w:hAnsi="Arial" w:cs="Arial"/>
                <w:sz w:val="20"/>
              </w:rPr>
              <w:t>Adquisición</w:t>
            </w:r>
            <w:r w:rsidRPr="00487571">
              <w:rPr>
                <w:rFonts w:ascii="Arial" w:hAnsi="Arial" w:cs="Arial"/>
                <w:spacing w:val="-3"/>
                <w:sz w:val="20"/>
              </w:rPr>
              <w:t xml:space="preserve"> </w:t>
            </w:r>
            <w:r w:rsidRPr="00487571">
              <w:rPr>
                <w:rFonts w:ascii="Arial" w:hAnsi="Arial" w:cs="Arial"/>
                <w:sz w:val="20"/>
              </w:rPr>
              <w:t>para</w:t>
            </w:r>
            <w:r w:rsidRPr="00487571">
              <w:rPr>
                <w:rFonts w:ascii="Arial" w:hAnsi="Arial" w:cs="Arial"/>
                <w:spacing w:val="-5"/>
                <w:sz w:val="20"/>
              </w:rPr>
              <w:t xml:space="preserve"> </w:t>
            </w:r>
            <w:r w:rsidRPr="00487571">
              <w:rPr>
                <w:rFonts w:ascii="Arial" w:hAnsi="Arial" w:cs="Arial"/>
                <w:sz w:val="20"/>
              </w:rPr>
              <w:t>unificación</w:t>
            </w:r>
            <w:r w:rsidRPr="00487571">
              <w:rPr>
                <w:rFonts w:ascii="Arial" w:hAnsi="Arial" w:cs="Arial"/>
                <w:spacing w:val="-3"/>
                <w:sz w:val="20"/>
              </w:rPr>
              <w:t xml:space="preserve"> </w:t>
            </w:r>
            <w:r w:rsidRPr="00487571">
              <w:rPr>
                <w:rFonts w:ascii="Arial" w:hAnsi="Arial" w:cs="Arial"/>
                <w:sz w:val="20"/>
              </w:rPr>
              <w:t>de repositorio</w:t>
            </w:r>
            <w:r w:rsidRPr="00487571">
              <w:rPr>
                <w:rFonts w:ascii="Arial" w:hAnsi="Arial" w:cs="Arial"/>
                <w:spacing w:val="-14"/>
                <w:sz w:val="20"/>
              </w:rPr>
              <w:t xml:space="preserve"> </w:t>
            </w:r>
            <w:r w:rsidRPr="00487571">
              <w:rPr>
                <w:rFonts w:ascii="Arial" w:hAnsi="Arial" w:cs="Arial"/>
                <w:sz w:val="20"/>
              </w:rPr>
              <w:t>institucional</w:t>
            </w:r>
            <w:r w:rsidRPr="00487571">
              <w:rPr>
                <w:rFonts w:ascii="Arial" w:hAnsi="Arial" w:cs="Arial"/>
                <w:spacing w:val="-11"/>
                <w:sz w:val="20"/>
              </w:rPr>
              <w:t xml:space="preserve"> </w:t>
            </w:r>
            <w:r w:rsidRPr="00487571">
              <w:rPr>
                <w:rFonts w:ascii="Arial" w:hAnsi="Arial" w:cs="Arial"/>
                <w:sz w:val="20"/>
              </w:rPr>
              <w:t>cuyo</w:t>
            </w:r>
            <w:r w:rsidRPr="00487571">
              <w:rPr>
                <w:rFonts w:ascii="Arial" w:hAnsi="Arial" w:cs="Arial"/>
                <w:spacing w:val="-11"/>
                <w:sz w:val="20"/>
              </w:rPr>
              <w:t xml:space="preserve"> </w:t>
            </w:r>
            <w:r w:rsidRPr="00487571">
              <w:rPr>
                <w:rFonts w:ascii="Arial" w:hAnsi="Arial" w:cs="Arial"/>
                <w:sz w:val="20"/>
              </w:rPr>
              <w:t>fin es</w:t>
            </w:r>
            <w:r w:rsidRPr="00487571">
              <w:rPr>
                <w:rFonts w:ascii="Arial" w:hAnsi="Arial" w:cs="Arial"/>
                <w:spacing w:val="-11"/>
                <w:sz w:val="20"/>
              </w:rPr>
              <w:t xml:space="preserve"> </w:t>
            </w:r>
            <w:r w:rsidRPr="00487571">
              <w:rPr>
                <w:rFonts w:ascii="Arial" w:hAnsi="Arial" w:cs="Arial"/>
                <w:sz w:val="20"/>
              </w:rPr>
              <w:t>almacenamiento</w:t>
            </w:r>
            <w:r w:rsidRPr="00487571">
              <w:rPr>
                <w:rFonts w:ascii="Arial" w:hAnsi="Arial" w:cs="Arial"/>
                <w:spacing w:val="-12"/>
                <w:sz w:val="20"/>
              </w:rPr>
              <w:t xml:space="preserve"> </w:t>
            </w:r>
            <w:r w:rsidRPr="00487571">
              <w:rPr>
                <w:rFonts w:ascii="Arial" w:hAnsi="Arial" w:cs="Arial"/>
                <w:sz w:val="20"/>
              </w:rPr>
              <w:t>de</w:t>
            </w:r>
            <w:r w:rsidRPr="00487571">
              <w:rPr>
                <w:rFonts w:ascii="Arial" w:hAnsi="Arial" w:cs="Arial"/>
                <w:spacing w:val="-13"/>
                <w:sz w:val="20"/>
              </w:rPr>
              <w:t xml:space="preserve"> </w:t>
            </w:r>
            <w:r w:rsidRPr="00487571">
              <w:rPr>
                <w:rFonts w:ascii="Arial" w:hAnsi="Arial" w:cs="Arial"/>
                <w:sz w:val="20"/>
              </w:rPr>
              <w:t>material bibliográfico digitalizado.</w:t>
            </w:r>
          </w:p>
        </w:tc>
      </w:tr>
      <w:tr w:rsidR="003D7034" w:rsidRPr="00487571" w14:paraId="11E8C4C7" w14:textId="77777777" w:rsidTr="003D7034">
        <w:trPr>
          <w:trHeight w:val="378"/>
        </w:trPr>
        <w:tc>
          <w:tcPr>
            <w:tcW w:w="3039" w:type="dxa"/>
          </w:tcPr>
          <w:p w14:paraId="4914A9E9" w14:textId="77777777" w:rsidR="003D7034" w:rsidRPr="00487571" w:rsidRDefault="003D7034" w:rsidP="002A47AB">
            <w:pPr>
              <w:pStyle w:val="TableParagraph"/>
              <w:spacing w:line="248" w:lineRule="exact"/>
              <w:ind w:left="107"/>
              <w:rPr>
                <w:rFonts w:ascii="Arial" w:hAnsi="Arial" w:cs="Arial"/>
                <w:b/>
                <w:sz w:val="20"/>
              </w:rPr>
            </w:pPr>
            <w:r w:rsidRPr="00487571">
              <w:rPr>
                <w:rFonts w:ascii="Arial" w:hAnsi="Arial" w:cs="Arial"/>
                <w:b/>
                <w:sz w:val="20"/>
              </w:rPr>
              <w:t>Usuario</w:t>
            </w:r>
            <w:r w:rsidRPr="00487571">
              <w:rPr>
                <w:rFonts w:ascii="Arial" w:hAnsi="Arial" w:cs="Arial"/>
                <w:b/>
                <w:spacing w:val="-3"/>
                <w:sz w:val="20"/>
              </w:rPr>
              <w:t xml:space="preserve"> </w:t>
            </w:r>
            <w:r w:rsidRPr="00487571">
              <w:rPr>
                <w:rFonts w:ascii="Arial" w:hAnsi="Arial" w:cs="Arial"/>
                <w:b/>
                <w:spacing w:val="-2"/>
                <w:sz w:val="20"/>
              </w:rPr>
              <w:t>objetivo</w:t>
            </w:r>
          </w:p>
        </w:tc>
        <w:tc>
          <w:tcPr>
            <w:tcW w:w="2974" w:type="dxa"/>
          </w:tcPr>
          <w:p w14:paraId="38C73B9E" w14:textId="77777777" w:rsidR="003D7034" w:rsidRPr="00487571" w:rsidRDefault="003D7034" w:rsidP="002A47AB">
            <w:pPr>
              <w:pStyle w:val="TableParagraph"/>
              <w:spacing w:line="250" w:lineRule="exact"/>
              <w:ind w:left="108"/>
              <w:rPr>
                <w:rFonts w:ascii="Arial" w:hAnsi="Arial" w:cs="Arial"/>
                <w:sz w:val="20"/>
              </w:rPr>
            </w:pPr>
            <w:r w:rsidRPr="00487571">
              <w:rPr>
                <w:rFonts w:ascii="Arial" w:hAnsi="Arial" w:cs="Arial"/>
                <w:sz w:val="20"/>
              </w:rPr>
              <w:t>Ciudadanía</w:t>
            </w:r>
            <w:r w:rsidRPr="00487571">
              <w:rPr>
                <w:rFonts w:ascii="Arial" w:hAnsi="Arial" w:cs="Arial"/>
                <w:spacing w:val="-7"/>
                <w:sz w:val="20"/>
              </w:rPr>
              <w:t xml:space="preserve"> </w:t>
            </w:r>
            <w:r w:rsidRPr="00487571">
              <w:rPr>
                <w:rFonts w:ascii="Arial" w:hAnsi="Arial" w:cs="Arial"/>
                <w:sz w:val="20"/>
              </w:rPr>
              <w:t>en</w:t>
            </w:r>
            <w:r w:rsidRPr="00487571">
              <w:rPr>
                <w:rFonts w:ascii="Arial" w:hAnsi="Arial" w:cs="Arial"/>
                <w:spacing w:val="-6"/>
                <w:sz w:val="20"/>
              </w:rPr>
              <w:t xml:space="preserve"> </w:t>
            </w:r>
            <w:r w:rsidRPr="00487571">
              <w:rPr>
                <w:rFonts w:ascii="Arial" w:hAnsi="Arial" w:cs="Arial"/>
                <w:spacing w:val="-2"/>
                <w:sz w:val="20"/>
              </w:rPr>
              <w:t>general.</w:t>
            </w:r>
          </w:p>
        </w:tc>
        <w:tc>
          <w:tcPr>
            <w:tcW w:w="3626" w:type="dxa"/>
            <w:vMerge/>
            <w:tcBorders>
              <w:top w:val="nil"/>
            </w:tcBorders>
          </w:tcPr>
          <w:p w14:paraId="4E46EC6C" w14:textId="77777777" w:rsidR="003D7034" w:rsidRPr="00487571" w:rsidRDefault="003D7034" w:rsidP="002A47AB">
            <w:pPr>
              <w:rPr>
                <w:rFonts w:ascii="Arial" w:hAnsi="Arial" w:cs="Arial"/>
                <w:sz w:val="20"/>
              </w:rPr>
            </w:pPr>
          </w:p>
        </w:tc>
      </w:tr>
      <w:tr w:rsidR="003D7034" w:rsidRPr="00487571" w14:paraId="40047ABC" w14:textId="77777777" w:rsidTr="003D7034">
        <w:trPr>
          <w:trHeight w:val="893"/>
        </w:trPr>
        <w:tc>
          <w:tcPr>
            <w:tcW w:w="3039" w:type="dxa"/>
            <w:vAlign w:val="center"/>
          </w:tcPr>
          <w:p w14:paraId="29D1BC18" w14:textId="77777777" w:rsidR="003D7034" w:rsidRPr="00487571" w:rsidRDefault="003D7034" w:rsidP="003D7034">
            <w:pPr>
              <w:pStyle w:val="TableParagraph"/>
              <w:ind w:left="107" w:right="95"/>
              <w:rPr>
                <w:rFonts w:ascii="Arial" w:hAnsi="Arial" w:cs="Arial"/>
                <w:b/>
                <w:sz w:val="20"/>
              </w:rPr>
            </w:pPr>
            <w:r w:rsidRPr="00487571">
              <w:rPr>
                <w:rFonts w:ascii="Arial" w:hAnsi="Arial" w:cs="Arial"/>
                <w:b/>
                <w:sz w:val="20"/>
              </w:rPr>
              <w:t>Horario de prestación</w:t>
            </w:r>
            <w:r w:rsidRPr="00487571">
              <w:rPr>
                <w:rFonts w:ascii="Arial" w:hAnsi="Arial" w:cs="Arial"/>
                <w:b/>
                <w:spacing w:val="-16"/>
                <w:sz w:val="20"/>
              </w:rPr>
              <w:t xml:space="preserve"> </w:t>
            </w:r>
            <w:r w:rsidRPr="00487571">
              <w:rPr>
                <w:rFonts w:ascii="Arial" w:hAnsi="Arial" w:cs="Arial"/>
                <w:b/>
                <w:sz w:val="20"/>
              </w:rPr>
              <w:t xml:space="preserve">del </w:t>
            </w:r>
            <w:r w:rsidRPr="00487571">
              <w:rPr>
                <w:rFonts w:ascii="Arial" w:hAnsi="Arial" w:cs="Arial"/>
                <w:b/>
                <w:spacing w:val="-2"/>
                <w:sz w:val="20"/>
              </w:rPr>
              <w:t>servicio</w:t>
            </w:r>
          </w:p>
        </w:tc>
        <w:tc>
          <w:tcPr>
            <w:tcW w:w="2974" w:type="dxa"/>
            <w:vAlign w:val="center"/>
          </w:tcPr>
          <w:p w14:paraId="6E29A83A" w14:textId="5010539A" w:rsidR="003D7034" w:rsidRPr="00487571" w:rsidRDefault="003D7034" w:rsidP="003D7034">
            <w:pPr>
              <w:pStyle w:val="TableParagraph"/>
              <w:spacing w:before="252"/>
              <w:ind w:left="108" w:right="101"/>
              <w:rPr>
                <w:rFonts w:ascii="Arial" w:hAnsi="Arial" w:cs="Arial"/>
                <w:sz w:val="20"/>
              </w:rPr>
            </w:pPr>
            <w:r w:rsidRPr="00487571">
              <w:rPr>
                <w:rFonts w:ascii="Arial" w:hAnsi="Arial" w:cs="Arial"/>
                <w:sz w:val="20"/>
              </w:rPr>
              <w:t>Lunes</w:t>
            </w:r>
            <w:r w:rsidRPr="00487571">
              <w:rPr>
                <w:rFonts w:ascii="Arial" w:hAnsi="Arial" w:cs="Arial"/>
                <w:spacing w:val="-8"/>
                <w:sz w:val="20"/>
              </w:rPr>
              <w:t xml:space="preserve"> </w:t>
            </w:r>
            <w:r w:rsidRPr="00487571">
              <w:rPr>
                <w:rFonts w:ascii="Arial" w:hAnsi="Arial" w:cs="Arial"/>
                <w:sz w:val="20"/>
              </w:rPr>
              <w:t>a</w:t>
            </w:r>
            <w:r w:rsidRPr="00487571">
              <w:rPr>
                <w:rFonts w:ascii="Arial" w:hAnsi="Arial" w:cs="Arial"/>
                <w:spacing w:val="-9"/>
                <w:sz w:val="20"/>
              </w:rPr>
              <w:t xml:space="preserve"> </w:t>
            </w:r>
            <w:r w:rsidRPr="00487571">
              <w:rPr>
                <w:rFonts w:ascii="Arial" w:hAnsi="Arial" w:cs="Arial"/>
                <w:sz w:val="20"/>
              </w:rPr>
              <w:t>viernes</w:t>
            </w:r>
            <w:r w:rsidRPr="00487571">
              <w:rPr>
                <w:rFonts w:ascii="Arial" w:hAnsi="Arial" w:cs="Arial"/>
                <w:spacing w:val="-11"/>
                <w:sz w:val="20"/>
              </w:rPr>
              <w:t xml:space="preserve"> </w:t>
            </w:r>
            <w:r w:rsidRPr="00487571">
              <w:rPr>
                <w:rFonts w:ascii="Arial" w:hAnsi="Arial" w:cs="Arial"/>
                <w:sz w:val="20"/>
              </w:rPr>
              <w:t>de</w:t>
            </w:r>
            <w:r w:rsidRPr="00487571">
              <w:rPr>
                <w:rFonts w:ascii="Arial" w:hAnsi="Arial" w:cs="Arial"/>
                <w:spacing w:val="-11"/>
                <w:sz w:val="20"/>
              </w:rPr>
              <w:t xml:space="preserve"> </w:t>
            </w:r>
            <w:r w:rsidRPr="00487571">
              <w:rPr>
                <w:rFonts w:ascii="Arial" w:hAnsi="Arial" w:cs="Arial"/>
                <w:sz w:val="20"/>
              </w:rPr>
              <w:t>8:30am a 4:30pm</w:t>
            </w:r>
          </w:p>
        </w:tc>
        <w:tc>
          <w:tcPr>
            <w:tcW w:w="3626" w:type="dxa"/>
            <w:vMerge/>
            <w:tcBorders>
              <w:top w:val="nil"/>
            </w:tcBorders>
          </w:tcPr>
          <w:p w14:paraId="4F27AC29" w14:textId="77777777" w:rsidR="003D7034" w:rsidRPr="00487571" w:rsidRDefault="003D7034" w:rsidP="002A47AB">
            <w:pPr>
              <w:rPr>
                <w:rFonts w:ascii="Arial" w:hAnsi="Arial" w:cs="Arial"/>
                <w:sz w:val="20"/>
              </w:rPr>
            </w:pPr>
          </w:p>
        </w:tc>
      </w:tr>
      <w:tr w:rsidR="003D7034" w:rsidRPr="00487571" w14:paraId="136BA50E" w14:textId="77777777" w:rsidTr="003D7034">
        <w:trPr>
          <w:trHeight w:val="611"/>
        </w:trPr>
        <w:tc>
          <w:tcPr>
            <w:tcW w:w="3039" w:type="dxa"/>
            <w:vAlign w:val="center"/>
          </w:tcPr>
          <w:p w14:paraId="06E54FF9" w14:textId="77777777" w:rsidR="003D7034" w:rsidRPr="00487571" w:rsidRDefault="003D7034" w:rsidP="003D7034">
            <w:pPr>
              <w:pStyle w:val="TableParagraph"/>
              <w:spacing w:before="184"/>
              <w:ind w:left="107"/>
              <w:rPr>
                <w:rFonts w:ascii="Arial" w:hAnsi="Arial" w:cs="Arial"/>
                <w:b/>
                <w:sz w:val="20"/>
              </w:rPr>
            </w:pPr>
            <w:r w:rsidRPr="00487571">
              <w:rPr>
                <w:rFonts w:ascii="Arial" w:hAnsi="Arial" w:cs="Arial"/>
                <w:b/>
                <w:sz w:val="20"/>
              </w:rPr>
              <w:t>Canal</w:t>
            </w:r>
            <w:r w:rsidRPr="00487571">
              <w:rPr>
                <w:rFonts w:ascii="Arial" w:hAnsi="Arial" w:cs="Arial"/>
                <w:b/>
                <w:spacing w:val="-1"/>
                <w:sz w:val="20"/>
              </w:rPr>
              <w:t xml:space="preserve"> </w:t>
            </w:r>
            <w:r w:rsidRPr="00487571">
              <w:rPr>
                <w:rFonts w:ascii="Arial" w:hAnsi="Arial" w:cs="Arial"/>
                <w:b/>
                <w:sz w:val="20"/>
              </w:rPr>
              <w:t>de</w:t>
            </w:r>
            <w:r w:rsidRPr="00487571">
              <w:rPr>
                <w:rFonts w:ascii="Arial" w:hAnsi="Arial" w:cs="Arial"/>
                <w:b/>
                <w:spacing w:val="-1"/>
                <w:sz w:val="20"/>
              </w:rPr>
              <w:t xml:space="preserve"> </w:t>
            </w:r>
            <w:r w:rsidRPr="00487571">
              <w:rPr>
                <w:rFonts w:ascii="Arial" w:hAnsi="Arial" w:cs="Arial"/>
                <w:b/>
                <w:spacing w:val="-2"/>
                <w:sz w:val="20"/>
              </w:rPr>
              <w:t>acceso</w:t>
            </w:r>
          </w:p>
        </w:tc>
        <w:tc>
          <w:tcPr>
            <w:tcW w:w="2974" w:type="dxa"/>
            <w:vAlign w:val="center"/>
          </w:tcPr>
          <w:p w14:paraId="2639B67C" w14:textId="77777777" w:rsidR="003D7034" w:rsidRPr="00487571" w:rsidRDefault="003D7034" w:rsidP="003D7034">
            <w:pPr>
              <w:pStyle w:val="TableParagraph"/>
              <w:spacing w:line="242" w:lineRule="auto"/>
              <w:ind w:left="108" w:right="246"/>
              <w:rPr>
                <w:rFonts w:ascii="Arial" w:hAnsi="Arial" w:cs="Arial"/>
                <w:sz w:val="20"/>
              </w:rPr>
            </w:pPr>
          </w:p>
          <w:p w14:paraId="0F1A8146" w14:textId="77777777" w:rsidR="003D7034" w:rsidRPr="00487571" w:rsidRDefault="003D7034" w:rsidP="003D7034">
            <w:pPr>
              <w:pStyle w:val="TableParagraph"/>
              <w:spacing w:line="242" w:lineRule="auto"/>
              <w:ind w:left="108" w:right="246"/>
              <w:rPr>
                <w:rFonts w:ascii="Arial" w:hAnsi="Arial" w:cs="Arial"/>
                <w:sz w:val="20"/>
              </w:rPr>
            </w:pPr>
            <w:r w:rsidRPr="00487571">
              <w:rPr>
                <w:rFonts w:ascii="Arial" w:hAnsi="Arial" w:cs="Arial"/>
                <w:sz w:val="20"/>
              </w:rPr>
              <w:t>Sede</w:t>
            </w:r>
            <w:r w:rsidRPr="00487571">
              <w:rPr>
                <w:rFonts w:ascii="Arial" w:hAnsi="Arial" w:cs="Arial"/>
                <w:spacing w:val="-16"/>
                <w:sz w:val="20"/>
              </w:rPr>
              <w:t xml:space="preserve"> </w:t>
            </w:r>
            <w:r w:rsidRPr="00487571">
              <w:rPr>
                <w:rFonts w:ascii="Arial" w:hAnsi="Arial" w:cs="Arial"/>
                <w:sz w:val="20"/>
              </w:rPr>
              <w:t xml:space="preserve">electrónica </w:t>
            </w:r>
            <w:r w:rsidRPr="00487571">
              <w:rPr>
                <w:rFonts w:ascii="Arial" w:hAnsi="Arial" w:cs="Arial"/>
                <w:spacing w:val="-2"/>
                <w:sz w:val="20"/>
              </w:rPr>
              <w:t>Presencial</w:t>
            </w:r>
          </w:p>
        </w:tc>
        <w:tc>
          <w:tcPr>
            <w:tcW w:w="3626" w:type="dxa"/>
            <w:vMerge/>
            <w:tcBorders>
              <w:top w:val="nil"/>
            </w:tcBorders>
          </w:tcPr>
          <w:p w14:paraId="06DE2630" w14:textId="77777777" w:rsidR="003D7034" w:rsidRPr="00487571" w:rsidRDefault="003D7034" w:rsidP="002A47AB">
            <w:pPr>
              <w:rPr>
                <w:rFonts w:ascii="Arial" w:hAnsi="Arial" w:cs="Arial"/>
                <w:sz w:val="20"/>
              </w:rPr>
            </w:pPr>
          </w:p>
        </w:tc>
      </w:tr>
    </w:tbl>
    <w:p w14:paraId="06E8922D" w14:textId="01A78250" w:rsidR="00B51466" w:rsidRPr="00487571" w:rsidRDefault="00B51466" w:rsidP="00FC14BA">
      <w:pPr>
        <w:spacing w:after="0"/>
        <w:jc w:val="center"/>
        <w:rPr>
          <w:rFonts w:ascii="Arial" w:hAnsi="Arial" w:cs="Arial"/>
          <w:b/>
          <w:bCs/>
          <w:i/>
          <w:iCs/>
          <w:lang w:val="es-ES"/>
        </w:rPr>
      </w:pPr>
    </w:p>
    <w:p w14:paraId="123EDA35" w14:textId="18BD7398" w:rsidR="008D0211" w:rsidRPr="00487571" w:rsidRDefault="00674179" w:rsidP="00FC14BA">
      <w:pPr>
        <w:pStyle w:val="Descripcin"/>
        <w:spacing w:after="0"/>
        <w:jc w:val="center"/>
        <w:rPr>
          <w:rFonts w:ascii="Arial" w:hAnsi="Arial" w:cs="Arial"/>
          <w:b/>
          <w:bCs/>
          <w:color w:val="auto"/>
          <w:sz w:val="20"/>
          <w:szCs w:val="20"/>
          <w:lang w:val="es-ES"/>
        </w:rPr>
      </w:pPr>
      <w:bookmarkStart w:id="28" w:name="_Toc201181239"/>
      <w:bookmarkStart w:id="29" w:name="_Toc201182948"/>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8</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Style w:val="ng-star-inserted"/>
          <w:rFonts w:ascii="Arial" w:hAnsi="Arial" w:cs="Arial"/>
          <w:color w:val="auto"/>
          <w:sz w:val="20"/>
          <w:szCs w:val="20"/>
          <w:shd w:val="clear" w:color="auto" w:fill="FFFFFF"/>
        </w:rPr>
        <w:t>Servicios Institucionales: Biblioteca</w:t>
      </w:r>
      <w:bookmarkEnd w:id="28"/>
      <w:bookmarkEnd w:id="29"/>
    </w:p>
    <w:p w14:paraId="6362748F" w14:textId="4622824C" w:rsidR="008D0211" w:rsidRPr="00487571" w:rsidRDefault="008D0211" w:rsidP="007734B6">
      <w:pPr>
        <w:jc w:val="both"/>
        <w:rPr>
          <w:rFonts w:ascii="Arial" w:hAnsi="Arial" w:cs="Arial"/>
          <w:b/>
          <w:bCs/>
          <w:lang w:val="es-ES"/>
        </w:rPr>
      </w:pPr>
    </w:p>
    <w:p w14:paraId="34ED77D3" w14:textId="151AA7CE" w:rsidR="00FC14BA" w:rsidRPr="00487571" w:rsidRDefault="00FC14BA" w:rsidP="007734B6">
      <w:pPr>
        <w:jc w:val="both"/>
        <w:rPr>
          <w:rFonts w:ascii="Arial" w:hAnsi="Arial" w:cs="Arial"/>
          <w:b/>
          <w:bCs/>
          <w:lang w:val="es-ES"/>
        </w:rPr>
      </w:pPr>
    </w:p>
    <w:p w14:paraId="3AA44E9F" w14:textId="4C68F9DC" w:rsidR="00FC14BA" w:rsidRPr="00487571" w:rsidRDefault="00FC14BA" w:rsidP="007734B6">
      <w:pPr>
        <w:jc w:val="both"/>
        <w:rPr>
          <w:rFonts w:ascii="Arial" w:hAnsi="Arial" w:cs="Arial"/>
          <w:b/>
          <w:bCs/>
          <w:lang w:val="es-ES"/>
        </w:rPr>
      </w:pPr>
    </w:p>
    <w:p w14:paraId="72464D6D" w14:textId="4D4EB78F" w:rsidR="00FC14BA" w:rsidRPr="00487571" w:rsidRDefault="00FC14BA" w:rsidP="007734B6">
      <w:pPr>
        <w:jc w:val="both"/>
        <w:rPr>
          <w:rFonts w:ascii="Arial" w:hAnsi="Arial" w:cs="Arial"/>
          <w:b/>
          <w:bCs/>
          <w:lang w:val="es-ES"/>
        </w:rPr>
      </w:pPr>
    </w:p>
    <w:p w14:paraId="5FE4C9E8" w14:textId="6722B03B" w:rsidR="008B295E" w:rsidRPr="00487571" w:rsidRDefault="008B295E" w:rsidP="007734B6">
      <w:pPr>
        <w:jc w:val="both"/>
        <w:rPr>
          <w:rFonts w:ascii="Arial" w:hAnsi="Arial" w:cs="Arial"/>
          <w:b/>
          <w:bCs/>
          <w:lang w:val="es-ES"/>
        </w:rPr>
      </w:pPr>
    </w:p>
    <w:p w14:paraId="6237E352" w14:textId="1518B754" w:rsidR="00FC14BA" w:rsidRPr="00487571" w:rsidRDefault="00FC14BA" w:rsidP="007734B6">
      <w:pPr>
        <w:jc w:val="both"/>
        <w:rPr>
          <w:rFonts w:ascii="Arial" w:hAnsi="Arial" w:cs="Arial"/>
          <w:b/>
          <w:bCs/>
          <w:lang w:val="es-ES"/>
        </w:rPr>
      </w:pPr>
    </w:p>
    <w:tbl>
      <w:tblPr>
        <w:tblStyle w:val="TableNormal"/>
        <w:tblW w:w="963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039"/>
        <w:gridCol w:w="3482"/>
        <w:gridCol w:w="3118"/>
      </w:tblGrid>
      <w:tr w:rsidR="008D0211" w:rsidRPr="00487571" w14:paraId="5E9771FE" w14:textId="77777777" w:rsidTr="008D0211">
        <w:trPr>
          <w:trHeight w:val="271"/>
        </w:trPr>
        <w:tc>
          <w:tcPr>
            <w:tcW w:w="3039" w:type="dxa"/>
            <w:tcBorders>
              <w:top w:val="nil"/>
              <w:left w:val="nil"/>
              <w:bottom w:val="nil"/>
              <w:right w:val="nil"/>
            </w:tcBorders>
            <w:shd w:val="clear" w:color="auto" w:fill="4471C4"/>
          </w:tcPr>
          <w:p w14:paraId="077C1B16" w14:textId="77777777" w:rsidR="008D0211" w:rsidRPr="00487571" w:rsidRDefault="008D0211" w:rsidP="002A47AB">
            <w:pPr>
              <w:pStyle w:val="TableParagraph"/>
              <w:spacing w:before="7" w:line="244" w:lineRule="exact"/>
              <w:ind w:left="11"/>
              <w:jc w:val="center"/>
              <w:rPr>
                <w:rFonts w:ascii="Arial" w:hAnsi="Arial" w:cs="Arial"/>
                <w:sz w:val="18"/>
                <w:szCs w:val="18"/>
              </w:rPr>
            </w:pPr>
            <w:r w:rsidRPr="00487571">
              <w:rPr>
                <w:rFonts w:ascii="Arial" w:hAnsi="Arial" w:cs="Arial"/>
                <w:color w:val="FFFFFF"/>
                <w:spacing w:val="-5"/>
                <w:sz w:val="18"/>
                <w:szCs w:val="18"/>
              </w:rPr>
              <w:t>ID</w:t>
            </w:r>
          </w:p>
        </w:tc>
        <w:tc>
          <w:tcPr>
            <w:tcW w:w="3482" w:type="dxa"/>
            <w:tcBorders>
              <w:top w:val="nil"/>
              <w:left w:val="nil"/>
              <w:bottom w:val="nil"/>
              <w:right w:val="nil"/>
            </w:tcBorders>
            <w:shd w:val="clear" w:color="auto" w:fill="4471C4"/>
          </w:tcPr>
          <w:p w14:paraId="3F27C5A0" w14:textId="77777777" w:rsidR="008D0211" w:rsidRPr="00487571" w:rsidRDefault="008D0211" w:rsidP="002A47AB">
            <w:pPr>
              <w:pStyle w:val="TableParagraph"/>
              <w:spacing w:before="7" w:line="244" w:lineRule="exact"/>
              <w:ind w:left="113"/>
              <w:rPr>
                <w:rFonts w:ascii="Arial" w:hAnsi="Arial" w:cs="Arial"/>
                <w:sz w:val="18"/>
                <w:szCs w:val="18"/>
              </w:rPr>
            </w:pPr>
            <w:r w:rsidRPr="00487571">
              <w:rPr>
                <w:rFonts w:ascii="Arial" w:hAnsi="Arial" w:cs="Arial"/>
                <w:color w:val="FFFFFF"/>
                <w:spacing w:val="-5"/>
                <w:sz w:val="18"/>
                <w:szCs w:val="18"/>
              </w:rPr>
              <w:t>003</w:t>
            </w:r>
          </w:p>
        </w:tc>
        <w:tc>
          <w:tcPr>
            <w:tcW w:w="3118" w:type="dxa"/>
            <w:tcBorders>
              <w:top w:val="nil"/>
              <w:left w:val="nil"/>
              <w:bottom w:val="nil"/>
              <w:right w:val="nil"/>
            </w:tcBorders>
            <w:shd w:val="clear" w:color="auto" w:fill="4471C4"/>
          </w:tcPr>
          <w:p w14:paraId="73D57286" w14:textId="77777777" w:rsidR="008D0211" w:rsidRPr="00487571" w:rsidRDefault="008D0211" w:rsidP="002A47AB">
            <w:pPr>
              <w:pStyle w:val="TableParagraph"/>
              <w:rPr>
                <w:rFonts w:ascii="Arial" w:hAnsi="Arial" w:cs="Arial"/>
                <w:sz w:val="18"/>
                <w:szCs w:val="18"/>
              </w:rPr>
            </w:pPr>
          </w:p>
        </w:tc>
      </w:tr>
      <w:tr w:rsidR="008D0211" w:rsidRPr="00487571" w14:paraId="0E771ED3" w14:textId="77777777" w:rsidTr="008D0211">
        <w:trPr>
          <w:trHeight w:val="1012"/>
        </w:trPr>
        <w:tc>
          <w:tcPr>
            <w:tcW w:w="3039" w:type="dxa"/>
            <w:tcBorders>
              <w:top w:val="nil"/>
            </w:tcBorders>
          </w:tcPr>
          <w:p w14:paraId="72FD0C17" w14:textId="77777777" w:rsidR="008D0211" w:rsidRPr="00487571" w:rsidRDefault="008D0211" w:rsidP="002A47AB">
            <w:pPr>
              <w:pStyle w:val="TableParagraph"/>
              <w:spacing w:before="121"/>
              <w:rPr>
                <w:rFonts w:ascii="Arial" w:hAnsi="Arial" w:cs="Arial"/>
                <w:sz w:val="18"/>
                <w:szCs w:val="18"/>
              </w:rPr>
            </w:pPr>
          </w:p>
          <w:p w14:paraId="70C5C0FE" w14:textId="77777777" w:rsidR="008D0211" w:rsidRPr="00487571" w:rsidRDefault="008D0211" w:rsidP="002A47AB">
            <w:pPr>
              <w:pStyle w:val="TableParagraph"/>
              <w:ind w:left="107"/>
              <w:rPr>
                <w:rFonts w:ascii="Arial" w:hAnsi="Arial" w:cs="Arial"/>
                <w:b/>
                <w:sz w:val="18"/>
                <w:szCs w:val="18"/>
              </w:rPr>
            </w:pPr>
            <w:r w:rsidRPr="00487571">
              <w:rPr>
                <w:rFonts w:ascii="Arial" w:hAnsi="Arial" w:cs="Arial"/>
                <w:b/>
                <w:spacing w:val="-2"/>
                <w:sz w:val="18"/>
                <w:szCs w:val="18"/>
              </w:rPr>
              <w:t>Nombre</w:t>
            </w:r>
          </w:p>
        </w:tc>
        <w:tc>
          <w:tcPr>
            <w:tcW w:w="3482" w:type="dxa"/>
            <w:tcBorders>
              <w:top w:val="nil"/>
            </w:tcBorders>
          </w:tcPr>
          <w:p w14:paraId="6D89CD2D" w14:textId="77777777" w:rsidR="008D0211" w:rsidRPr="00487571" w:rsidRDefault="008D0211" w:rsidP="002A47AB">
            <w:pPr>
              <w:pStyle w:val="TableParagraph"/>
              <w:ind w:left="108"/>
              <w:rPr>
                <w:rFonts w:ascii="Arial" w:hAnsi="Arial" w:cs="Arial"/>
                <w:b/>
                <w:sz w:val="18"/>
                <w:szCs w:val="18"/>
              </w:rPr>
            </w:pPr>
            <w:r w:rsidRPr="00487571">
              <w:rPr>
                <w:rFonts w:ascii="Arial" w:hAnsi="Arial" w:cs="Arial"/>
                <w:b/>
                <w:sz w:val="18"/>
                <w:szCs w:val="18"/>
              </w:rPr>
              <w:t>Museo Luis Duque Gómez, Biblioteca</w:t>
            </w:r>
            <w:r w:rsidRPr="00487571">
              <w:rPr>
                <w:rFonts w:ascii="Arial" w:hAnsi="Arial" w:cs="Arial"/>
                <w:b/>
                <w:spacing w:val="-12"/>
                <w:sz w:val="18"/>
                <w:szCs w:val="18"/>
              </w:rPr>
              <w:t xml:space="preserve"> </w:t>
            </w:r>
            <w:r w:rsidRPr="00487571">
              <w:rPr>
                <w:rFonts w:ascii="Arial" w:hAnsi="Arial" w:cs="Arial"/>
                <w:b/>
                <w:sz w:val="18"/>
                <w:szCs w:val="18"/>
              </w:rPr>
              <w:t>y</w:t>
            </w:r>
            <w:r w:rsidRPr="00487571">
              <w:rPr>
                <w:rFonts w:ascii="Arial" w:hAnsi="Arial" w:cs="Arial"/>
                <w:b/>
                <w:spacing w:val="-15"/>
                <w:sz w:val="18"/>
                <w:szCs w:val="18"/>
              </w:rPr>
              <w:t xml:space="preserve"> </w:t>
            </w:r>
            <w:r w:rsidRPr="00487571">
              <w:rPr>
                <w:rFonts w:ascii="Arial" w:hAnsi="Arial" w:cs="Arial"/>
                <w:b/>
                <w:sz w:val="18"/>
                <w:szCs w:val="18"/>
              </w:rPr>
              <w:t>Parque</w:t>
            </w:r>
            <w:r w:rsidRPr="00487571">
              <w:rPr>
                <w:rFonts w:ascii="Arial" w:hAnsi="Arial" w:cs="Arial"/>
                <w:b/>
                <w:spacing w:val="-10"/>
                <w:sz w:val="18"/>
                <w:szCs w:val="18"/>
              </w:rPr>
              <w:t xml:space="preserve"> </w:t>
            </w:r>
            <w:r w:rsidRPr="00487571">
              <w:rPr>
                <w:rFonts w:ascii="Arial" w:hAnsi="Arial" w:cs="Arial"/>
                <w:b/>
                <w:sz w:val="18"/>
                <w:szCs w:val="18"/>
              </w:rPr>
              <w:t>Arqueológico San Agustín, Alto de los Ídolos y</w:t>
            </w:r>
          </w:p>
          <w:p w14:paraId="5A912FC2" w14:textId="77777777" w:rsidR="008D0211" w:rsidRPr="00487571" w:rsidRDefault="008D0211" w:rsidP="002A47AB">
            <w:pPr>
              <w:pStyle w:val="TableParagraph"/>
              <w:spacing w:line="237" w:lineRule="exact"/>
              <w:ind w:left="108"/>
              <w:rPr>
                <w:rFonts w:ascii="Arial" w:hAnsi="Arial" w:cs="Arial"/>
                <w:b/>
                <w:sz w:val="18"/>
                <w:szCs w:val="18"/>
              </w:rPr>
            </w:pPr>
            <w:r w:rsidRPr="00487571">
              <w:rPr>
                <w:rFonts w:ascii="Arial" w:hAnsi="Arial" w:cs="Arial"/>
                <w:b/>
                <w:sz w:val="18"/>
                <w:szCs w:val="18"/>
              </w:rPr>
              <w:t>Alto</w:t>
            </w:r>
            <w:r w:rsidRPr="00487571">
              <w:rPr>
                <w:rFonts w:ascii="Arial" w:hAnsi="Arial" w:cs="Arial"/>
                <w:b/>
                <w:spacing w:val="-2"/>
                <w:sz w:val="18"/>
                <w:szCs w:val="18"/>
              </w:rPr>
              <w:t xml:space="preserve"> </w:t>
            </w:r>
            <w:r w:rsidRPr="00487571">
              <w:rPr>
                <w:rFonts w:ascii="Arial" w:hAnsi="Arial" w:cs="Arial"/>
                <w:b/>
                <w:sz w:val="18"/>
                <w:szCs w:val="18"/>
              </w:rPr>
              <w:t>de</w:t>
            </w:r>
            <w:r w:rsidRPr="00487571">
              <w:rPr>
                <w:rFonts w:ascii="Arial" w:hAnsi="Arial" w:cs="Arial"/>
                <w:b/>
                <w:spacing w:val="-2"/>
                <w:sz w:val="18"/>
                <w:szCs w:val="18"/>
              </w:rPr>
              <w:t xml:space="preserve"> </w:t>
            </w:r>
            <w:r w:rsidRPr="00487571">
              <w:rPr>
                <w:rFonts w:ascii="Arial" w:hAnsi="Arial" w:cs="Arial"/>
                <w:b/>
                <w:sz w:val="18"/>
                <w:szCs w:val="18"/>
              </w:rPr>
              <w:t>las</w:t>
            </w:r>
            <w:r w:rsidRPr="00487571">
              <w:rPr>
                <w:rFonts w:ascii="Arial" w:hAnsi="Arial" w:cs="Arial"/>
                <w:b/>
                <w:spacing w:val="-2"/>
                <w:sz w:val="18"/>
                <w:szCs w:val="18"/>
              </w:rPr>
              <w:t xml:space="preserve"> </w:t>
            </w:r>
            <w:r w:rsidRPr="00487571">
              <w:rPr>
                <w:rFonts w:ascii="Arial" w:hAnsi="Arial" w:cs="Arial"/>
                <w:b/>
                <w:sz w:val="18"/>
                <w:szCs w:val="18"/>
              </w:rPr>
              <w:t>Piedras,</w:t>
            </w:r>
            <w:r w:rsidRPr="00487571">
              <w:rPr>
                <w:rFonts w:ascii="Arial" w:hAnsi="Arial" w:cs="Arial"/>
                <w:b/>
                <w:spacing w:val="-3"/>
                <w:sz w:val="18"/>
                <w:szCs w:val="18"/>
              </w:rPr>
              <w:t xml:space="preserve"> </w:t>
            </w:r>
            <w:r w:rsidRPr="00487571">
              <w:rPr>
                <w:rFonts w:ascii="Arial" w:hAnsi="Arial" w:cs="Arial"/>
                <w:b/>
                <w:sz w:val="18"/>
                <w:szCs w:val="18"/>
              </w:rPr>
              <w:t>Isnos</w:t>
            </w:r>
            <w:r w:rsidRPr="00487571">
              <w:rPr>
                <w:rFonts w:ascii="Arial" w:hAnsi="Arial" w:cs="Arial"/>
                <w:b/>
                <w:spacing w:val="-1"/>
                <w:sz w:val="18"/>
                <w:szCs w:val="18"/>
              </w:rPr>
              <w:t xml:space="preserve"> </w:t>
            </w:r>
            <w:r w:rsidRPr="00487571">
              <w:rPr>
                <w:rFonts w:ascii="Arial" w:hAnsi="Arial" w:cs="Arial"/>
                <w:b/>
                <w:sz w:val="18"/>
                <w:szCs w:val="18"/>
              </w:rPr>
              <w:t>-</w:t>
            </w:r>
            <w:r w:rsidRPr="00487571">
              <w:rPr>
                <w:rFonts w:ascii="Arial" w:hAnsi="Arial" w:cs="Arial"/>
                <w:b/>
                <w:spacing w:val="58"/>
                <w:sz w:val="18"/>
                <w:szCs w:val="18"/>
              </w:rPr>
              <w:t xml:space="preserve"> </w:t>
            </w:r>
            <w:r w:rsidRPr="00487571">
              <w:rPr>
                <w:rFonts w:ascii="Arial" w:hAnsi="Arial" w:cs="Arial"/>
                <w:b/>
                <w:spacing w:val="-2"/>
                <w:sz w:val="18"/>
                <w:szCs w:val="18"/>
              </w:rPr>
              <w:t>Huila.</w:t>
            </w:r>
          </w:p>
        </w:tc>
        <w:tc>
          <w:tcPr>
            <w:tcW w:w="3118" w:type="dxa"/>
            <w:tcBorders>
              <w:top w:val="nil"/>
            </w:tcBorders>
          </w:tcPr>
          <w:p w14:paraId="0EE1FB6C" w14:textId="77777777" w:rsidR="008D0211" w:rsidRPr="00487571" w:rsidRDefault="008D0211" w:rsidP="002A47AB">
            <w:pPr>
              <w:pStyle w:val="TableParagraph"/>
              <w:spacing w:before="249"/>
              <w:ind w:left="112" w:right="12"/>
              <w:rPr>
                <w:rFonts w:ascii="Arial" w:hAnsi="Arial" w:cs="Arial"/>
                <w:b/>
                <w:sz w:val="18"/>
                <w:szCs w:val="18"/>
              </w:rPr>
            </w:pPr>
            <w:r w:rsidRPr="00487571">
              <w:rPr>
                <w:rFonts w:ascii="Arial" w:hAnsi="Arial" w:cs="Arial"/>
                <w:b/>
                <w:sz w:val="18"/>
                <w:szCs w:val="18"/>
              </w:rPr>
              <w:t>Oportunidades</w:t>
            </w:r>
            <w:r w:rsidRPr="00487571">
              <w:rPr>
                <w:rFonts w:ascii="Arial" w:hAnsi="Arial" w:cs="Arial"/>
                <w:b/>
                <w:spacing w:val="-12"/>
                <w:sz w:val="18"/>
                <w:szCs w:val="18"/>
              </w:rPr>
              <w:t xml:space="preserve"> </w:t>
            </w:r>
            <w:r w:rsidRPr="00487571">
              <w:rPr>
                <w:rFonts w:ascii="Arial" w:hAnsi="Arial" w:cs="Arial"/>
                <w:b/>
                <w:sz w:val="18"/>
                <w:szCs w:val="18"/>
              </w:rPr>
              <w:t>de</w:t>
            </w:r>
            <w:r w:rsidRPr="00487571">
              <w:rPr>
                <w:rFonts w:ascii="Arial" w:hAnsi="Arial" w:cs="Arial"/>
                <w:b/>
                <w:spacing w:val="-13"/>
                <w:sz w:val="18"/>
                <w:szCs w:val="18"/>
              </w:rPr>
              <w:t xml:space="preserve"> </w:t>
            </w:r>
            <w:r w:rsidRPr="00487571">
              <w:rPr>
                <w:rFonts w:ascii="Arial" w:hAnsi="Arial" w:cs="Arial"/>
                <w:b/>
                <w:sz w:val="18"/>
                <w:szCs w:val="18"/>
              </w:rPr>
              <w:t>mejora</w:t>
            </w:r>
            <w:r w:rsidRPr="00487571">
              <w:rPr>
                <w:rFonts w:ascii="Arial" w:hAnsi="Arial" w:cs="Arial"/>
                <w:b/>
                <w:spacing w:val="-11"/>
                <w:sz w:val="18"/>
                <w:szCs w:val="18"/>
              </w:rPr>
              <w:t xml:space="preserve"> </w:t>
            </w:r>
            <w:r w:rsidRPr="00487571">
              <w:rPr>
                <w:rFonts w:ascii="Arial" w:hAnsi="Arial" w:cs="Arial"/>
                <w:b/>
                <w:sz w:val="18"/>
                <w:szCs w:val="18"/>
              </w:rPr>
              <w:t xml:space="preserve">con </w:t>
            </w:r>
            <w:r w:rsidRPr="00487571">
              <w:rPr>
                <w:rFonts w:ascii="Arial" w:hAnsi="Arial" w:cs="Arial"/>
                <w:b/>
                <w:spacing w:val="-6"/>
                <w:sz w:val="18"/>
                <w:szCs w:val="18"/>
              </w:rPr>
              <w:t>TI</w:t>
            </w:r>
          </w:p>
        </w:tc>
      </w:tr>
      <w:tr w:rsidR="008D0211" w:rsidRPr="00487571" w14:paraId="5F854347" w14:textId="77777777" w:rsidTr="008D0211">
        <w:trPr>
          <w:trHeight w:val="2402"/>
        </w:trPr>
        <w:tc>
          <w:tcPr>
            <w:tcW w:w="3039" w:type="dxa"/>
          </w:tcPr>
          <w:p w14:paraId="0AE64E29" w14:textId="77777777" w:rsidR="008D0211" w:rsidRPr="00487571" w:rsidRDefault="008D0211" w:rsidP="002A47AB">
            <w:pPr>
              <w:pStyle w:val="TableParagraph"/>
              <w:jc w:val="both"/>
              <w:rPr>
                <w:rFonts w:ascii="Arial" w:hAnsi="Arial" w:cs="Arial"/>
                <w:sz w:val="18"/>
                <w:szCs w:val="18"/>
              </w:rPr>
            </w:pPr>
          </w:p>
          <w:p w14:paraId="405135A3" w14:textId="77777777" w:rsidR="008D0211" w:rsidRPr="00487571" w:rsidRDefault="008D0211" w:rsidP="002A47AB">
            <w:pPr>
              <w:pStyle w:val="TableParagraph"/>
              <w:jc w:val="both"/>
              <w:rPr>
                <w:rFonts w:ascii="Arial" w:hAnsi="Arial" w:cs="Arial"/>
                <w:sz w:val="18"/>
                <w:szCs w:val="18"/>
              </w:rPr>
            </w:pPr>
          </w:p>
          <w:p w14:paraId="068397A5" w14:textId="77777777" w:rsidR="008D0211" w:rsidRPr="00487571" w:rsidRDefault="008D0211" w:rsidP="002A47AB">
            <w:pPr>
              <w:pStyle w:val="TableParagraph"/>
              <w:jc w:val="both"/>
              <w:rPr>
                <w:rFonts w:ascii="Arial" w:hAnsi="Arial" w:cs="Arial"/>
                <w:sz w:val="18"/>
                <w:szCs w:val="18"/>
              </w:rPr>
            </w:pPr>
          </w:p>
          <w:p w14:paraId="015D37DD" w14:textId="77777777" w:rsidR="008D0211" w:rsidRPr="00487571" w:rsidRDefault="008D0211" w:rsidP="002A47AB">
            <w:pPr>
              <w:pStyle w:val="TableParagraph"/>
              <w:jc w:val="both"/>
              <w:rPr>
                <w:rFonts w:ascii="Arial" w:hAnsi="Arial" w:cs="Arial"/>
                <w:sz w:val="18"/>
                <w:szCs w:val="18"/>
              </w:rPr>
            </w:pPr>
          </w:p>
          <w:p w14:paraId="7034BF1F" w14:textId="77777777" w:rsidR="008D0211" w:rsidRPr="00487571" w:rsidRDefault="008D0211" w:rsidP="002A47AB">
            <w:pPr>
              <w:pStyle w:val="TableParagraph"/>
              <w:jc w:val="both"/>
              <w:rPr>
                <w:rFonts w:ascii="Arial" w:hAnsi="Arial" w:cs="Arial"/>
                <w:sz w:val="18"/>
                <w:szCs w:val="18"/>
              </w:rPr>
            </w:pPr>
          </w:p>
          <w:p w14:paraId="3294FE0D" w14:textId="77777777" w:rsidR="008D0211" w:rsidRPr="00487571" w:rsidRDefault="008D0211" w:rsidP="002A47AB">
            <w:pPr>
              <w:pStyle w:val="TableParagraph"/>
              <w:jc w:val="both"/>
              <w:rPr>
                <w:rFonts w:ascii="Arial" w:hAnsi="Arial" w:cs="Arial"/>
                <w:sz w:val="18"/>
                <w:szCs w:val="18"/>
              </w:rPr>
            </w:pPr>
          </w:p>
          <w:p w14:paraId="18E30C6C" w14:textId="77777777" w:rsidR="008D0211" w:rsidRPr="00487571" w:rsidRDefault="008D0211" w:rsidP="002A47AB">
            <w:pPr>
              <w:pStyle w:val="TableParagraph"/>
              <w:jc w:val="both"/>
              <w:rPr>
                <w:rFonts w:ascii="Arial" w:hAnsi="Arial" w:cs="Arial"/>
                <w:sz w:val="18"/>
                <w:szCs w:val="18"/>
              </w:rPr>
            </w:pPr>
          </w:p>
          <w:p w14:paraId="59603A96" w14:textId="77777777" w:rsidR="008D0211" w:rsidRPr="00487571" w:rsidRDefault="008D0211" w:rsidP="002A47AB">
            <w:pPr>
              <w:pStyle w:val="TableParagraph"/>
              <w:jc w:val="both"/>
              <w:rPr>
                <w:rFonts w:ascii="Arial" w:hAnsi="Arial" w:cs="Arial"/>
                <w:sz w:val="18"/>
                <w:szCs w:val="18"/>
              </w:rPr>
            </w:pPr>
          </w:p>
          <w:p w14:paraId="5BB484E7" w14:textId="77777777" w:rsidR="008D0211" w:rsidRPr="00487571" w:rsidRDefault="008D0211" w:rsidP="002A47AB">
            <w:pPr>
              <w:pStyle w:val="TableParagraph"/>
              <w:jc w:val="both"/>
              <w:rPr>
                <w:rFonts w:ascii="Arial" w:hAnsi="Arial" w:cs="Arial"/>
                <w:sz w:val="18"/>
                <w:szCs w:val="18"/>
              </w:rPr>
            </w:pPr>
          </w:p>
          <w:p w14:paraId="375B67C9" w14:textId="77777777" w:rsidR="008D0211" w:rsidRPr="00487571" w:rsidRDefault="008D0211" w:rsidP="002A47AB">
            <w:pPr>
              <w:pStyle w:val="TableParagraph"/>
              <w:jc w:val="both"/>
              <w:rPr>
                <w:rFonts w:ascii="Arial" w:hAnsi="Arial" w:cs="Arial"/>
                <w:sz w:val="18"/>
                <w:szCs w:val="18"/>
              </w:rPr>
            </w:pPr>
          </w:p>
          <w:p w14:paraId="48A96A01" w14:textId="77777777" w:rsidR="008D0211" w:rsidRPr="00487571" w:rsidRDefault="008D0211" w:rsidP="002A47AB">
            <w:pPr>
              <w:pStyle w:val="TableParagraph"/>
              <w:jc w:val="both"/>
              <w:rPr>
                <w:rFonts w:ascii="Arial" w:hAnsi="Arial" w:cs="Arial"/>
                <w:sz w:val="18"/>
                <w:szCs w:val="18"/>
              </w:rPr>
            </w:pPr>
          </w:p>
          <w:p w14:paraId="265475FE" w14:textId="77777777" w:rsidR="008D0211" w:rsidRPr="00487571" w:rsidRDefault="008D0211" w:rsidP="002A47AB">
            <w:pPr>
              <w:pStyle w:val="TableParagraph"/>
              <w:jc w:val="both"/>
              <w:rPr>
                <w:rFonts w:ascii="Arial" w:hAnsi="Arial" w:cs="Arial"/>
                <w:sz w:val="18"/>
                <w:szCs w:val="18"/>
              </w:rPr>
            </w:pPr>
          </w:p>
          <w:p w14:paraId="113F4BA5" w14:textId="77777777" w:rsidR="008D0211" w:rsidRPr="00487571" w:rsidRDefault="008D0211" w:rsidP="002A47AB">
            <w:pPr>
              <w:pStyle w:val="TableParagraph"/>
              <w:jc w:val="both"/>
              <w:rPr>
                <w:rFonts w:ascii="Arial" w:hAnsi="Arial" w:cs="Arial"/>
                <w:sz w:val="18"/>
                <w:szCs w:val="18"/>
              </w:rPr>
            </w:pPr>
          </w:p>
          <w:p w14:paraId="4445BF86" w14:textId="77777777" w:rsidR="008D0211" w:rsidRPr="00487571" w:rsidRDefault="008D0211" w:rsidP="002A47AB">
            <w:pPr>
              <w:pStyle w:val="TableParagraph"/>
              <w:spacing w:before="248"/>
              <w:jc w:val="both"/>
              <w:rPr>
                <w:rFonts w:ascii="Arial" w:hAnsi="Arial" w:cs="Arial"/>
                <w:sz w:val="18"/>
                <w:szCs w:val="18"/>
              </w:rPr>
            </w:pPr>
          </w:p>
          <w:p w14:paraId="42D15591" w14:textId="77777777" w:rsidR="008D0211" w:rsidRPr="00487571" w:rsidRDefault="008D0211" w:rsidP="002A47AB">
            <w:pPr>
              <w:pStyle w:val="TableParagraph"/>
              <w:ind w:left="107"/>
              <w:jc w:val="both"/>
              <w:rPr>
                <w:rFonts w:ascii="Arial" w:hAnsi="Arial" w:cs="Arial"/>
                <w:b/>
                <w:sz w:val="18"/>
                <w:szCs w:val="18"/>
              </w:rPr>
            </w:pPr>
            <w:r w:rsidRPr="00487571">
              <w:rPr>
                <w:rFonts w:ascii="Arial" w:hAnsi="Arial" w:cs="Arial"/>
                <w:b/>
                <w:spacing w:val="-2"/>
                <w:sz w:val="18"/>
                <w:szCs w:val="18"/>
              </w:rPr>
              <w:t>Descripción</w:t>
            </w:r>
          </w:p>
        </w:tc>
        <w:tc>
          <w:tcPr>
            <w:tcW w:w="3482" w:type="dxa"/>
          </w:tcPr>
          <w:p w14:paraId="73CC6600" w14:textId="77777777" w:rsidR="008D0211" w:rsidRPr="00487571" w:rsidRDefault="008D0211" w:rsidP="002A47AB">
            <w:pPr>
              <w:pStyle w:val="TableParagraph"/>
              <w:ind w:left="108" w:right="106"/>
              <w:jc w:val="both"/>
              <w:rPr>
                <w:rFonts w:ascii="Arial" w:hAnsi="Arial" w:cs="Arial"/>
                <w:sz w:val="18"/>
                <w:szCs w:val="18"/>
              </w:rPr>
            </w:pPr>
            <w:r w:rsidRPr="00487571">
              <w:rPr>
                <w:rFonts w:ascii="Arial" w:hAnsi="Arial" w:cs="Arial"/>
                <w:sz w:val="18"/>
                <w:szCs w:val="18"/>
              </w:rPr>
              <w:t>El parque arqueológico de San Agustín fue fundado el 20 de noviembre</w:t>
            </w:r>
            <w:r w:rsidRPr="00487571">
              <w:rPr>
                <w:rFonts w:ascii="Arial" w:hAnsi="Arial" w:cs="Arial"/>
                <w:spacing w:val="-6"/>
                <w:sz w:val="18"/>
                <w:szCs w:val="18"/>
              </w:rPr>
              <w:t xml:space="preserve"> </w:t>
            </w:r>
            <w:r w:rsidRPr="00487571">
              <w:rPr>
                <w:rFonts w:ascii="Arial" w:hAnsi="Arial" w:cs="Arial"/>
                <w:sz w:val="18"/>
                <w:szCs w:val="18"/>
              </w:rPr>
              <w:t>de</w:t>
            </w:r>
            <w:r w:rsidRPr="00487571">
              <w:rPr>
                <w:rFonts w:ascii="Arial" w:hAnsi="Arial" w:cs="Arial"/>
                <w:spacing w:val="-6"/>
                <w:sz w:val="18"/>
                <w:szCs w:val="18"/>
              </w:rPr>
              <w:t xml:space="preserve"> </w:t>
            </w:r>
            <w:r w:rsidRPr="00487571">
              <w:rPr>
                <w:rFonts w:ascii="Arial" w:hAnsi="Arial" w:cs="Arial"/>
                <w:sz w:val="18"/>
                <w:szCs w:val="18"/>
              </w:rPr>
              <w:t>1935,</w:t>
            </w:r>
            <w:r w:rsidRPr="00487571">
              <w:rPr>
                <w:rFonts w:ascii="Arial" w:hAnsi="Arial" w:cs="Arial"/>
                <w:spacing w:val="-5"/>
                <w:sz w:val="18"/>
                <w:szCs w:val="18"/>
              </w:rPr>
              <w:t xml:space="preserve"> </w:t>
            </w:r>
            <w:r w:rsidRPr="00487571">
              <w:rPr>
                <w:rFonts w:ascii="Arial" w:hAnsi="Arial" w:cs="Arial"/>
                <w:sz w:val="18"/>
                <w:szCs w:val="18"/>
              </w:rPr>
              <w:t>es</w:t>
            </w:r>
            <w:r w:rsidRPr="00487571">
              <w:rPr>
                <w:rFonts w:ascii="Arial" w:hAnsi="Arial" w:cs="Arial"/>
                <w:spacing w:val="-8"/>
                <w:sz w:val="18"/>
                <w:szCs w:val="18"/>
              </w:rPr>
              <w:t xml:space="preserve"> </w:t>
            </w:r>
            <w:r w:rsidRPr="00487571">
              <w:rPr>
                <w:rFonts w:ascii="Arial" w:hAnsi="Arial" w:cs="Arial"/>
                <w:sz w:val="18"/>
                <w:szCs w:val="18"/>
              </w:rPr>
              <w:t>uno</w:t>
            </w:r>
            <w:r w:rsidRPr="00487571">
              <w:rPr>
                <w:rFonts w:ascii="Arial" w:hAnsi="Arial" w:cs="Arial"/>
                <w:spacing w:val="-6"/>
                <w:sz w:val="18"/>
                <w:szCs w:val="18"/>
              </w:rPr>
              <w:t xml:space="preserve"> </w:t>
            </w:r>
            <w:r w:rsidRPr="00487571">
              <w:rPr>
                <w:rFonts w:ascii="Arial" w:hAnsi="Arial" w:cs="Arial"/>
                <w:sz w:val="18"/>
                <w:szCs w:val="18"/>
              </w:rPr>
              <w:t>de</w:t>
            </w:r>
            <w:r w:rsidRPr="00487571">
              <w:rPr>
                <w:rFonts w:ascii="Arial" w:hAnsi="Arial" w:cs="Arial"/>
                <w:spacing w:val="-6"/>
                <w:sz w:val="18"/>
                <w:szCs w:val="18"/>
              </w:rPr>
              <w:t xml:space="preserve"> </w:t>
            </w:r>
            <w:r w:rsidRPr="00487571">
              <w:rPr>
                <w:rFonts w:ascii="Arial" w:hAnsi="Arial" w:cs="Arial"/>
                <w:sz w:val="18"/>
                <w:szCs w:val="18"/>
              </w:rPr>
              <w:t>los espacios arqueológicos más importantes de Colombia, privilegiado por su abundante vegetación, por sus esculturas labrados en roca volcánica.</w:t>
            </w:r>
          </w:p>
          <w:p w14:paraId="03721566" w14:textId="77777777" w:rsidR="008D0211" w:rsidRPr="00487571" w:rsidRDefault="008D0211" w:rsidP="002A47AB">
            <w:pPr>
              <w:pStyle w:val="TableParagraph"/>
              <w:ind w:left="108" w:right="107"/>
              <w:jc w:val="both"/>
              <w:rPr>
                <w:rFonts w:ascii="Arial" w:hAnsi="Arial" w:cs="Arial"/>
                <w:sz w:val="18"/>
                <w:szCs w:val="18"/>
              </w:rPr>
            </w:pPr>
            <w:r w:rsidRPr="00487571">
              <w:rPr>
                <w:rFonts w:ascii="Arial" w:hAnsi="Arial" w:cs="Arial"/>
                <w:sz w:val="18"/>
                <w:szCs w:val="18"/>
              </w:rPr>
              <w:t>Cuenta con Museo donde se exponen piezas de la cultura agustiniana, colecciones de estatutarias de artefactos líticos, óseos, y de cerámica, pertenecientes a las distintas sociedades prehispánicas que habitaban la región. En la sala etnográfica se encuentran muestras de indumentaria, arte plumario, tocados</w:t>
            </w:r>
            <w:r w:rsidRPr="00487571">
              <w:rPr>
                <w:rFonts w:ascii="Arial" w:hAnsi="Arial" w:cs="Arial"/>
                <w:spacing w:val="-6"/>
                <w:sz w:val="18"/>
                <w:szCs w:val="18"/>
              </w:rPr>
              <w:t xml:space="preserve"> </w:t>
            </w:r>
            <w:r w:rsidRPr="00487571">
              <w:rPr>
                <w:rFonts w:ascii="Arial" w:hAnsi="Arial" w:cs="Arial"/>
                <w:sz w:val="18"/>
                <w:szCs w:val="18"/>
              </w:rPr>
              <w:t>y</w:t>
            </w:r>
            <w:r w:rsidRPr="00487571">
              <w:rPr>
                <w:rFonts w:ascii="Arial" w:hAnsi="Arial" w:cs="Arial"/>
                <w:spacing w:val="-9"/>
                <w:sz w:val="18"/>
                <w:szCs w:val="18"/>
              </w:rPr>
              <w:t xml:space="preserve"> </w:t>
            </w:r>
            <w:r w:rsidRPr="00487571">
              <w:rPr>
                <w:rFonts w:ascii="Arial" w:hAnsi="Arial" w:cs="Arial"/>
                <w:sz w:val="18"/>
                <w:szCs w:val="18"/>
              </w:rPr>
              <w:t>collares</w:t>
            </w:r>
            <w:r w:rsidRPr="00487571">
              <w:rPr>
                <w:rFonts w:ascii="Arial" w:hAnsi="Arial" w:cs="Arial"/>
                <w:spacing w:val="-9"/>
                <w:sz w:val="18"/>
                <w:szCs w:val="18"/>
              </w:rPr>
              <w:t xml:space="preserve"> </w:t>
            </w:r>
            <w:r w:rsidRPr="00487571">
              <w:rPr>
                <w:rFonts w:ascii="Arial" w:hAnsi="Arial" w:cs="Arial"/>
                <w:sz w:val="18"/>
                <w:szCs w:val="18"/>
              </w:rPr>
              <w:t>de</w:t>
            </w:r>
            <w:r w:rsidRPr="00487571">
              <w:rPr>
                <w:rFonts w:ascii="Arial" w:hAnsi="Arial" w:cs="Arial"/>
                <w:spacing w:val="-7"/>
                <w:sz w:val="18"/>
                <w:szCs w:val="18"/>
              </w:rPr>
              <w:t xml:space="preserve"> </w:t>
            </w:r>
            <w:r w:rsidRPr="00487571">
              <w:rPr>
                <w:rFonts w:ascii="Arial" w:hAnsi="Arial" w:cs="Arial"/>
                <w:sz w:val="18"/>
                <w:szCs w:val="18"/>
              </w:rPr>
              <w:t>diversas</w:t>
            </w:r>
            <w:r w:rsidRPr="00487571">
              <w:rPr>
                <w:rFonts w:ascii="Arial" w:hAnsi="Arial" w:cs="Arial"/>
                <w:spacing w:val="-6"/>
                <w:sz w:val="18"/>
                <w:szCs w:val="18"/>
              </w:rPr>
              <w:t xml:space="preserve"> </w:t>
            </w:r>
            <w:r w:rsidRPr="00487571">
              <w:rPr>
                <w:rFonts w:ascii="Arial" w:hAnsi="Arial" w:cs="Arial"/>
                <w:sz w:val="18"/>
                <w:szCs w:val="18"/>
              </w:rPr>
              <w:t xml:space="preserve">etnias </w:t>
            </w:r>
            <w:r w:rsidRPr="00487571">
              <w:rPr>
                <w:rFonts w:ascii="Arial" w:hAnsi="Arial" w:cs="Arial"/>
                <w:spacing w:val="-2"/>
                <w:sz w:val="18"/>
                <w:szCs w:val="18"/>
              </w:rPr>
              <w:t>colombianas.</w:t>
            </w:r>
          </w:p>
          <w:p w14:paraId="4AABA639" w14:textId="77777777" w:rsidR="008D0211" w:rsidRPr="00487571" w:rsidRDefault="008D0211" w:rsidP="002A47AB">
            <w:pPr>
              <w:pStyle w:val="TableParagraph"/>
              <w:ind w:left="108"/>
              <w:jc w:val="both"/>
              <w:rPr>
                <w:rFonts w:ascii="Arial" w:hAnsi="Arial" w:cs="Arial"/>
                <w:sz w:val="18"/>
                <w:szCs w:val="18"/>
              </w:rPr>
            </w:pPr>
            <w:r w:rsidRPr="00487571">
              <w:rPr>
                <w:rFonts w:ascii="Arial" w:hAnsi="Arial" w:cs="Arial"/>
                <w:sz w:val="18"/>
                <w:szCs w:val="18"/>
              </w:rPr>
              <w:t>Este museo es el preámbulo al recorrido</w:t>
            </w:r>
            <w:r w:rsidRPr="00487571">
              <w:rPr>
                <w:rFonts w:ascii="Arial" w:hAnsi="Arial" w:cs="Arial"/>
                <w:spacing w:val="-6"/>
                <w:sz w:val="18"/>
                <w:szCs w:val="18"/>
              </w:rPr>
              <w:t xml:space="preserve"> </w:t>
            </w:r>
            <w:r w:rsidRPr="00487571">
              <w:rPr>
                <w:rFonts w:ascii="Arial" w:hAnsi="Arial" w:cs="Arial"/>
                <w:sz w:val="18"/>
                <w:szCs w:val="18"/>
              </w:rPr>
              <w:t>por</w:t>
            </w:r>
            <w:r w:rsidRPr="00487571">
              <w:rPr>
                <w:rFonts w:ascii="Arial" w:hAnsi="Arial" w:cs="Arial"/>
                <w:spacing w:val="-7"/>
                <w:sz w:val="18"/>
                <w:szCs w:val="18"/>
              </w:rPr>
              <w:t xml:space="preserve"> </w:t>
            </w:r>
            <w:r w:rsidRPr="00487571">
              <w:rPr>
                <w:rFonts w:ascii="Arial" w:hAnsi="Arial" w:cs="Arial"/>
                <w:sz w:val="18"/>
                <w:szCs w:val="18"/>
              </w:rPr>
              <w:t>San</w:t>
            </w:r>
            <w:r w:rsidRPr="00487571">
              <w:rPr>
                <w:rFonts w:ascii="Arial" w:hAnsi="Arial" w:cs="Arial"/>
                <w:spacing w:val="-6"/>
                <w:sz w:val="18"/>
                <w:szCs w:val="18"/>
              </w:rPr>
              <w:t xml:space="preserve"> </w:t>
            </w:r>
            <w:r w:rsidRPr="00487571">
              <w:rPr>
                <w:rFonts w:ascii="Arial" w:hAnsi="Arial" w:cs="Arial"/>
                <w:sz w:val="18"/>
                <w:szCs w:val="18"/>
              </w:rPr>
              <w:t>Agustín,</w:t>
            </w:r>
            <w:r w:rsidRPr="00487571">
              <w:rPr>
                <w:rFonts w:ascii="Arial" w:hAnsi="Arial" w:cs="Arial"/>
                <w:spacing w:val="-5"/>
                <w:sz w:val="18"/>
                <w:szCs w:val="18"/>
              </w:rPr>
              <w:t xml:space="preserve"> </w:t>
            </w:r>
            <w:r w:rsidRPr="00487571">
              <w:rPr>
                <w:rFonts w:ascii="Arial" w:hAnsi="Arial" w:cs="Arial"/>
                <w:sz w:val="18"/>
                <w:szCs w:val="18"/>
              </w:rPr>
              <w:t>el</w:t>
            </w:r>
            <w:r w:rsidRPr="00487571">
              <w:rPr>
                <w:rFonts w:ascii="Arial" w:hAnsi="Arial" w:cs="Arial"/>
                <w:spacing w:val="-7"/>
                <w:sz w:val="18"/>
                <w:szCs w:val="18"/>
              </w:rPr>
              <w:t xml:space="preserve"> </w:t>
            </w:r>
            <w:r w:rsidRPr="00487571">
              <w:rPr>
                <w:rFonts w:ascii="Arial" w:hAnsi="Arial" w:cs="Arial"/>
                <w:sz w:val="18"/>
                <w:szCs w:val="18"/>
              </w:rPr>
              <w:t>Alto</w:t>
            </w:r>
            <w:r w:rsidRPr="00487571">
              <w:rPr>
                <w:rFonts w:ascii="Arial" w:hAnsi="Arial" w:cs="Arial"/>
                <w:spacing w:val="-8"/>
                <w:sz w:val="18"/>
                <w:szCs w:val="18"/>
              </w:rPr>
              <w:t xml:space="preserve"> </w:t>
            </w:r>
            <w:r w:rsidRPr="00487571">
              <w:rPr>
                <w:rFonts w:ascii="Arial" w:hAnsi="Arial" w:cs="Arial"/>
                <w:sz w:val="18"/>
                <w:szCs w:val="18"/>
              </w:rPr>
              <w:t>de los Ídolos y el Alto de las Piedras, sitios que conforman el parque arqueológico. Creado en 1937, este fue concebido como espacio patrimonial para la protección, investigación, conservación y divulgación de los vestigios del pasado prehispánico.</w:t>
            </w:r>
          </w:p>
        </w:tc>
        <w:tc>
          <w:tcPr>
            <w:tcW w:w="3118" w:type="dxa"/>
            <w:vMerge w:val="restart"/>
          </w:tcPr>
          <w:p w14:paraId="3614AD14" w14:textId="77777777" w:rsidR="008D0211" w:rsidRPr="00487571" w:rsidRDefault="008D0211" w:rsidP="00596E59">
            <w:pPr>
              <w:pStyle w:val="TableParagraph"/>
              <w:numPr>
                <w:ilvl w:val="0"/>
                <w:numId w:val="15"/>
              </w:numPr>
              <w:tabs>
                <w:tab w:val="left" w:pos="842"/>
                <w:tab w:val="left" w:pos="844"/>
              </w:tabs>
              <w:spacing w:line="276" w:lineRule="auto"/>
              <w:ind w:right="245"/>
              <w:jc w:val="both"/>
              <w:rPr>
                <w:rFonts w:ascii="Arial" w:hAnsi="Arial" w:cs="Arial"/>
                <w:sz w:val="18"/>
                <w:szCs w:val="18"/>
              </w:rPr>
            </w:pPr>
            <w:r w:rsidRPr="00487571">
              <w:rPr>
                <w:rFonts w:ascii="Arial" w:hAnsi="Arial" w:cs="Arial"/>
                <w:sz w:val="18"/>
                <w:szCs w:val="18"/>
              </w:rPr>
              <w:t>Gestionar la conectividad</w:t>
            </w:r>
            <w:r w:rsidRPr="00487571">
              <w:rPr>
                <w:rFonts w:ascii="Arial" w:hAnsi="Arial" w:cs="Arial"/>
                <w:spacing w:val="-16"/>
                <w:sz w:val="18"/>
                <w:szCs w:val="18"/>
              </w:rPr>
              <w:t xml:space="preserve"> </w:t>
            </w:r>
            <w:r w:rsidRPr="00487571">
              <w:rPr>
                <w:rFonts w:ascii="Arial" w:hAnsi="Arial" w:cs="Arial"/>
                <w:sz w:val="18"/>
                <w:szCs w:val="18"/>
              </w:rPr>
              <w:t>a</w:t>
            </w:r>
            <w:r w:rsidRPr="00487571">
              <w:rPr>
                <w:rFonts w:ascii="Arial" w:hAnsi="Arial" w:cs="Arial"/>
                <w:spacing w:val="-15"/>
                <w:sz w:val="18"/>
                <w:szCs w:val="18"/>
              </w:rPr>
              <w:t xml:space="preserve"> </w:t>
            </w:r>
            <w:r w:rsidRPr="00487571">
              <w:rPr>
                <w:rFonts w:ascii="Arial" w:hAnsi="Arial" w:cs="Arial"/>
                <w:sz w:val="18"/>
                <w:szCs w:val="18"/>
              </w:rPr>
              <w:t>Internet.</w:t>
            </w:r>
          </w:p>
          <w:p w14:paraId="52409FF9" w14:textId="77777777" w:rsidR="008D0211" w:rsidRPr="00487571" w:rsidRDefault="008D0211" w:rsidP="00596E59">
            <w:pPr>
              <w:pStyle w:val="TableParagraph"/>
              <w:numPr>
                <w:ilvl w:val="0"/>
                <w:numId w:val="15"/>
              </w:numPr>
              <w:tabs>
                <w:tab w:val="left" w:pos="842"/>
                <w:tab w:val="left" w:pos="844"/>
              </w:tabs>
              <w:spacing w:line="276" w:lineRule="auto"/>
              <w:ind w:right="479"/>
              <w:jc w:val="both"/>
              <w:rPr>
                <w:rFonts w:ascii="Arial" w:hAnsi="Arial" w:cs="Arial"/>
                <w:sz w:val="18"/>
                <w:szCs w:val="18"/>
              </w:rPr>
            </w:pPr>
            <w:r w:rsidRPr="00487571">
              <w:rPr>
                <w:rFonts w:ascii="Arial" w:hAnsi="Arial" w:cs="Arial"/>
                <w:sz w:val="18"/>
                <w:szCs w:val="18"/>
              </w:rPr>
              <w:t>Actualización de equipos</w:t>
            </w:r>
            <w:r w:rsidRPr="00487571">
              <w:rPr>
                <w:rFonts w:ascii="Arial" w:hAnsi="Arial" w:cs="Arial"/>
                <w:spacing w:val="-16"/>
                <w:sz w:val="18"/>
                <w:szCs w:val="18"/>
              </w:rPr>
              <w:t xml:space="preserve"> </w:t>
            </w:r>
            <w:r w:rsidRPr="00487571">
              <w:rPr>
                <w:rFonts w:ascii="Arial" w:hAnsi="Arial" w:cs="Arial"/>
                <w:sz w:val="18"/>
                <w:szCs w:val="18"/>
              </w:rPr>
              <w:t>de</w:t>
            </w:r>
            <w:r w:rsidRPr="00487571">
              <w:rPr>
                <w:rFonts w:ascii="Arial" w:hAnsi="Arial" w:cs="Arial"/>
                <w:spacing w:val="-15"/>
                <w:sz w:val="18"/>
                <w:szCs w:val="18"/>
              </w:rPr>
              <w:t xml:space="preserve"> </w:t>
            </w:r>
            <w:r w:rsidRPr="00487571">
              <w:rPr>
                <w:rFonts w:ascii="Arial" w:hAnsi="Arial" w:cs="Arial"/>
                <w:sz w:val="18"/>
                <w:szCs w:val="18"/>
              </w:rPr>
              <w:t>cómputo.</w:t>
            </w:r>
          </w:p>
          <w:p w14:paraId="1445E6C8" w14:textId="77777777" w:rsidR="008D0211" w:rsidRPr="00487571" w:rsidRDefault="008D0211" w:rsidP="00596E59">
            <w:pPr>
              <w:pStyle w:val="TableParagraph"/>
              <w:numPr>
                <w:ilvl w:val="0"/>
                <w:numId w:val="15"/>
              </w:numPr>
              <w:tabs>
                <w:tab w:val="left" w:pos="842"/>
                <w:tab w:val="left" w:pos="844"/>
              </w:tabs>
              <w:spacing w:line="276" w:lineRule="auto"/>
              <w:ind w:right="185"/>
              <w:jc w:val="both"/>
              <w:rPr>
                <w:rFonts w:ascii="Arial" w:hAnsi="Arial" w:cs="Arial"/>
                <w:sz w:val="18"/>
                <w:szCs w:val="18"/>
              </w:rPr>
            </w:pPr>
            <w:r w:rsidRPr="00487571">
              <w:rPr>
                <w:rFonts w:ascii="Arial" w:hAnsi="Arial" w:cs="Arial"/>
                <w:sz w:val="18"/>
                <w:szCs w:val="18"/>
              </w:rPr>
              <w:t>Disposición de paquete ofimático</w:t>
            </w:r>
            <w:r w:rsidRPr="00487571">
              <w:rPr>
                <w:rFonts w:ascii="Arial" w:hAnsi="Arial" w:cs="Arial"/>
                <w:spacing w:val="-16"/>
                <w:sz w:val="18"/>
                <w:szCs w:val="18"/>
              </w:rPr>
              <w:t xml:space="preserve"> </w:t>
            </w:r>
            <w:r w:rsidRPr="00487571">
              <w:rPr>
                <w:rFonts w:ascii="Arial" w:hAnsi="Arial" w:cs="Arial"/>
                <w:sz w:val="18"/>
                <w:szCs w:val="18"/>
              </w:rPr>
              <w:t>y</w:t>
            </w:r>
            <w:r w:rsidRPr="00487571">
              <w:rPr>
                <w:rFonts w:ascii="Arial" w:hAnsi="Arial" w:cs="Arial"/>
                <w:spacing w:val="-15"/>
                <w:sz w:val="18"/>
                <w:szCs w:val="18"/>
              </w:rPr>
              <w:t xml:space="preserve"> </w:t>
            </w:r>
            <w:r w:rsidRPr="00487571">
              <w:rPr>
                <w:rFonts w:ascii="Arial" w:hAnsi="Arial" w:cs="Arial"/>
                <w:sz w:val="18"/>
                <w:szCs w:val="18"/>
              </w:rPr>
              <w:t>capacitación para uso del mismo.</w:t>
            </w:r>
          </w:p>
          <w:p w14:paraId="58B33988" w14:textId="77777777" w:rsidR="008D0211" w:rsidRPr="00487571" w:rsidRDefault="008D0211" w:rsidP="00596E59">
            <w:pPr>
              <w:pStyle w:val="TableParagraph"/>
              <w:numPr>
                <w:ilvl w:val="0"/>
                <w:numId w:val="15"/>
              </w:numPr>
              <w:tabs>
                <w:tab w:val="left" w:pos="842"/>
                <w:tab w:val="left" w:pos="844"/>
              </w:tabs>
              <w:spacing w:line="276" w:lineRule="auto"/>
              <w:ind w:right="430"/>
              <w:jc w:val="both"/>
              <w:rPr>
                <w:rFonts w:ascii="Arial" w:hAnsi="Arial" w:cs="Arial"/>
                <w:sz w:val="18"/>
                <w:szCs w:val="18"/>
              </w:rPr>
            </w:pPr>
            <w:r w:rsidRPr="00487571">
              <w:rPr>
                <w:rFonts w:ascii="Arial" w:hAnsi="Arial" w:cs="Arial"/>
                <w:sz w:val="18"/>
                <w:szCs w:val="18"/>
              </w:rPr>
              <w:t>Software</w:t>
            </w:r>
            <w:r w:rsidRPr="00487571">
              <w:rPr>
                <w:rFonts w:ascii="Arial" w:hAnsi="Arial" w:cs="Arial"/>
                <w:spacing w:val="-16"/>
                <w:sz w:val="18"/>
                <w:szCs w:val="18"/>
              </w:rPr>
              <w:t xml:space="preserve"> </w:t>
            </w:r>
            <w:r w:rsidRPr="00487571">
              <w:rPr>
                <w:rFonts w:ascii="Arial" w:hAnsi="Arial" w:cs="Arial"/>
                <w:sz w:val="18"/>
                <w:szCs w:val="18"/>
              </w:rPr>
              <w:t>que</w:t>
            </w:r>
            <w:r w:rsidRPr="00487571">
              <w:rPr>
                <w:rFonts w:ascii="Arial" w:hAnsi="Arial" w:cs="Arial"/>
                <w:spacing w:val="-15"/>
                <w:sz w:val="18"/>
                <w:szCs w:val="18"/>
              </w:rPr>
              <w:t xml:space="preserve"> </w:t>
            </w:r>
            <w:r w:rsidRPr="00487571">
              <w:rPr>
                <w:rFonts w:ascii="Arial" w:hAnsi="Arial" w:cs="Arial"/>
                <w:sz w:val="18"/>
                <w:szCs w:val="18"/>
              </w:rPr>
              <w:t xml:space="preserve">permita tener control de </w:t>
            </w:r>
            <w:r w:rsidRPr="00487571">
              <w:rPr>
                <w:rFonts w:ascii="Arial" w:hAnsi="Arial" w:cs="Arial"/>
                <w:spacing w:val="-2"/>
                <w:sz w:val="18"/>
                <w:szCs w:val="18"/>
              </w:rPr>
              <w:t>entradas.</w:t>
            </w:r>
          </w:p>
          <w:p w14:paraId="6EB2FD0E" w14:textId="77777777" w:rsidR="008D0211" w:rsidRPr="00487571" w:rsidRDefault="008D0211" w:rsidP="00596E59">
            <w:pPr>
              <w:pStyle w:val="TableParagraph"/>
              <w:numPr>
                <w:ilvl w:val="0"/>
                <w:numId w:val="15"/>
              </w:numPr>
              <w:tabs>
                <w:tab w:val="left" w:pos="842"/>
                <w:tab w:val="left" w:pos="844"/>
              </w:tabs>
              <w:spacing w:line="276" w:lineRule="auto"/>
              <w:ind w:right="501"/>
              <w:jc w:val="both"/>
              <w:rPr>
                <w:rFonts w:ascii="Arial" w:hAnsi="Arial" w:cs="Arial"/>
                <w:sz w:val="18"/>
                <w:szCs w:val="18"/>
              </w:rPr>
            </w:pPr>
            <w:r w:rsidRPr="00487571">
              <w:rPr>
                <w:rFonts w:ascii="Arial" w:hAnsi="Arial" w:cs="Arial"/>
                <w:sz w:val="18"/>
                <w:szCs w:val="18"/>
              </w:rPr>
              <w:t>Interconectar las Bibliotecas de los parques</w:t>
            </w:r>
            <w:r w:rsidRPr="00487571">
              <w:rPr>
                <w:rFonts w:ascii="Arial" w:hAnsi="Arial" w:cs="Arial"/>
                <w:spacing w:val="-11"/>
                <w:sz w:val="18"/>
                <w:szCs w:val="18"/>
              </w:rPr>
              <w:t xml:space="preserve"> </w:t>
            </w:r>
            <w:r w:rsidRPr="00487571">
              <w:rPr>
                <w:rFonts w:ascii="Arial" w:hAnsi="Arial" w:cs="Arial"/>
                <w:sz w:val="18"/>
                <w:szCs w:val="18"/>
              </w:rPr>
              <w:t>con</w:t>
            </w:r>
            <w:r w:rsidRPr="00487571">
              <w:rPr>
                <w:rFonts w:ascii="Arial" w:hAnsi="Arial" w:cs="Arial"/>
                <w:spacing w:val="-13"/>
                <w:sz w:val="18"/>
                <w:szCs w:val="18"/>
              </w:rPr>
              <w:t xml:space="preserve"> </w:t>
            </w:r>
            <w:r w:rsidRPr="00487571">
              <w:rPr>
                <w:rFonts w:ascii="Arial" w:hAnsi="Arial" w:cs="Arial"/>
                <w:sz w:val="18"/>
                <w:szCs w:val="18"/>
              </w:rPr>
              <w:t>la</w:t>
            </w:r>
            <w:r w:rsidRPr="00487571">
              <w:rPr>
                <w:rFonts w:ascii="Arial" w:hAnsi="Arial" w:cs="Arial"/>
                <w:spacing w:val="-12"/>
                <w:sz w:val="18"/>
                <w:szCs w:val="18"/>
              </w:rPr>
              <w:t xml:space="preserve"> </w:t>
            </w:r>
            <w:r w:rsidRPr="00487571">
              <w:rPr>
                <w:rFonts w:ascii="Arial" w:hAnsi="Arial" w:cs="Arial"/>
                <w:sz w:val="18"/>
                <w:szCs w:val="18"/>
              </w:rPr>
              <w:t xml:space="preserve">Sede </w:t>
            </w:r>
            <w:r w:rsidRPr="00487571">
              <w:rPr>
                <w:rFonts w:ascii="Arial" w:hAnsi="Arial" w:cs="Arial"/>
                <w:spacing w:val="-2"/>
                <w:sz w:val="18"/>
                <w:szCs w:val="18"/>
              </w:rPr>
              <w:t>Bogotá.</w:t>
            </w:r>
          </w:p>
          <w:p w14:paraId="63A2FC71" w14:textId="77777777" w:rsidR="008D0211" w:rsidRPr="00487571" w:rsidRDefault="008D0211" w:rsidP="00596E59">
            <w:pPr>
              <w:pStyle w:val="TableParagraph"/>
              <w:numPr>
                <w:ilvl w:val="0"/>
                <w:numId w:val="15"/>
              </w:numPr>
              <w:tabs>
                <w:tab w:val="left" w:pos="842"/>
                <w:tab w:val="left" w:pos="844"/>
              </w:tabs>
              <w:spacing w:line="276" w:lineRule="auto"/>
              <w:ind w:right="220"/>
              <w:jc w:val="both"/>
              <w:rPr>
                <w:rFonts w:ascii="Arial" w:hAnsi="Arial" w:cs="Arial"/>
                <w:sz w:val="18"/>
                <w:szCs w:val="18"/>
              </w:rPr>
            </w:pPr>
            <w:r w:rsidRPr="00487571">
              <w:rPr>
                <w:rFonts w:ascii="Arial" w:hAnsi="Arial" w:cs="Arial"/>
                <w:sz w:val="18"/>
                <w:szCs w:val="18"/>
              </w:rPr>
              <w:t>Diseñar</w:t>
            </w:r>
            <w:r w:rsidRPr="00487571">
              <w:rPr>
                <w:rFonts w:ascii="Arial" w:hAnsi="Arial" w:cs="Arial"/>
                <w:spacing w:val="-16"/>
                <w:sz w:val="18"/>
                <w:szCs w:val="18"/>
              </w:rPr>
              <w:t xml:space="preserve"> </w:t>
            </w:r>
            <w:r w:rsidRPr="00487571">
              <w:rPr>
                <w:rFonts w:ascii="Arial" w:hAnsi="Arial" w:cs="Arial"/>
                <w:sz w:val="18"/>
                <w:szCs w:val="18"/>
              </w:rPr>
              <w:t>pasaporte</w:t>
            </w:r>
            <w:r w:rsidRPr="00487571">
              <w:rPr>
                <w:rFonts w:ascii="Arial" w:hAnsi="Arial" w:cs="Arial"/>
                <w:spacing w:val="-15"/>
                <w:sz w:val="18"/>
                <w:szCs w:val="18"/>
              </w:rPr>
              <w:t xml:space="preserve"> </w:t>
            </w:r>
            <w:r w:rsidRPr="00487571">
              <w:rPr>
                <w:rFonts w:ascii="Arial" w:hAnsi="Arial" w:cs="Arial"/>
                <w:sz w:val="18"/>
                <w:szCs w:val="18"/>
              </w:rPr>
              <w:t>para ingreso que permita tener control de los visitantes</w:t>
            </w:r>
            <w:r w:rsidRPr="00487571">
              <w:rPr>
                <w:rFonts w:ascii="Arial" w:hAnsi="Arial" w:cs="Arial"/>
                <w:spacing w:val="-16"/>
                <w:sz w:val="18"/>
                <w:szCs w:val="18"/>
              </w:rPr>
              <w:t xml:space="preserve"> </w:t>
            </w:r>
            <w:r w:rsidRPr="00487571">
              <w:rPr>
                <w:rFonts w:ascii="Arial" w:hAnsi="Arial" w:cs="Arial"/>
                <w:sz w:val="18"/>
                <w:szCs w:val="18"/>
              </w:rPr>
              <w:t>e</w:t>
            </w:r>
            <w:r w:rsidRPr="00487571">
              <w:rPr>
                <w:rFonts w:ascii="Arial" w:hAnsi="Arial" w:cs="Arial"/>
                <w:spacing w:val="-15"/>
                <w:sz w:val="18"/>
                <w:szCs w:val="18"/>
              </w:rPr>
              <w:t xml:space="preserve"> </w:t>
            </w:r>
            <w:r w:rsidRPr="00487571">
              <w:rPr>
                <w:rFonts w:ascii="Arial" w:hAnsi="Arial" w:cs="Arial"/>
                <w:sz w:val="18"/>
                <w:szCs w:val="18"/>
              </w:rPr>
              <w:t xml:space="preserve">información del parque para los </w:t>
            </w:r>
            <w:r w:rsidRPr="00487571">
              <w:rPr>
                <w:rFonts w:ascii="Arial" w:hAnsi="Arial" w:cs="Arial"/>
                <w:spacing w:val="-2"/>
                <w:sz w:val="18"/>
                <w:szCs w:val="18"/>
              </w:rPr>
              <w:t>mismos.</w:t>
            </w:r>
          </w:p>
          <w:p w14:paraId="7EBB6CB7" w14:textId="77777777" w:rsidR="008D0211" w:rsidRPr="00487571" w:rsidRDefault="008D0211" w:rsidP="00596E59">
            <w:pPr>
              <w:pStyle w:val="TableParagraph"/>
              <w:numPr>
                <w:ilvl w:val="0"/>
                <w:numId w:val="15"/>
              </w:numPr>
              <w:tabs>
                <w:tab w:val="left" w:pos="842"/>
                <w:tab w:val="left" w:pos="844"/>
              </w:tabs>
              <w:spacing w:line="276" w:lineRule="auto"/>
              <w:ind w:right="173"/>
              <w:jc w:val="both"/>
              <w:rPr>
                <w:rFonts w:ascii="Arial" w:hAnsi="Arial" w:cs="Arial"/>
                <w:sz w:val="18"/>
                <w:szCs w:val="18"/>
              </w:rPr>
            </w:pPr>
            <w:r w:rsidRPr="00487571">
              <w:rPr>
                <w:rFonts w:ascii="Arial" w:hAnsi="Arial" w:cs="Arial"/>
                <w:sz w:val="18"/>
                <w:szCs w:val="18"/>
              </w:rPr>
              <w:t>Diseñar código de barras que permita visualizar</w:t>
            </w:r>
            <w:r w:rsidRPr="00487571">
              <w:rPr>
                <w:rFonts w:ascii="Arial" w:hAnsi="Arial" w:cs="Arial"/>
                <w:spacing w:val="-16"/>
                <w:sz w:val="18"/>
                <w:szCs w:val="18"/>
              </w:rPr>
              <w:t xml:space="preserve"> </w:t>
            </w:r>
            <w:r w:rsidRPr="00487571">
              <w:rPr>
                <w:rFonts w:ascii="Arial" w:hAnsi="Arial" w:cs="Arial"/>
                <w:sz w:val="18"/>
                <w:szCs w:val="18"/>
              </w:rPr>
              <w:t>la</w:t>
            </w:r>
            <w:r w:rsidRPr="00487571">
              <w:rPr>
                <w:rFonts w:ascii="Arial" w:hAnsi="Arial" w:cs="Arial"/>
                <w:spacing w:val="-15"/>
                <w:sz w:val="18"/>
                <w:szCs w:val="18"/>
              </w:rPr>
              <w:t xml:space="preserve"> </w:t>
            </w:r>
            <w:r w:rsidRPr="00487571">
              <w:rPr>
                <w:rFonts w:ascii="Arial" w:hAnsi="Arial" w:cs="Arial"/>
                <w:sz w:val="18"/>
                <w:szCs w:val="18"/>
              </w:rPr>
              <w:t>información del parque.</w:t>
            </w:r>
          </w:p>
          <w:p w14:paraId="7746975F" w14:textId="77777777" w:rsidR="008D0211" w:rsidRPr="00487571" w:rsidRDefault="008D0211" w:rsidP="00596E59">
            <w:pPr>
              <w:pStyle w:val="TableParagraph"/>
              <w:numPr>
                <w:ilvl w:val="0"/>
                <w:numId w:val="15"/>
              </w:numPr>
              <w:tabs>
                <w:tab w:val="left" w:pos="842"/>
                <w:tab w:val="left" w:pos="844"/>
              </w:tabs>
              <w:spacing w:line="276" w:lineRule="auto"/>
              <w:ind w:right="160"/>
              <w:jc w:val="both"/>
              <w:rPr>
                <w:rFonts w:ascii="Arial" w:hAnsi="Arial" w:cs="Arial"/>
                <w:sz w:val="18"/>
                <w:szCs w:val="18"/>
              </w:rPr>
            </w:pPr>
            <w:r w:rsidRPr="00487571">
              <w:rPr>
                <w:rFonts w:ascii="Arial" w:hAnsi="Arial" w:cs="Arial"/>
                <w:sz w:val="18"/>
                <w:szCs w:val="18"/>
              </w:rPr>
              <w:t>Adquisición de Datalogger que incluya Base de datos para procesar</w:t>
            </w:r>
            <w:r w:rsidRPr="00487571">
              <w:rPr>
                <w:rFonts w:ascii="Arial" w:hAnsi="Arial" w:cs="Arial"/>
                <w:spacing w:val="-16"/>
                <w:sz w:val="18"/>
                <w:szCs w:val="18"/>
              </w:rPr>
              <w:t xml:space="preserve"> </w:t>
            </w:r>
            <w:r w:rsidRPr="00487571">
              <w:rPr>
                <w:rFonts w:ascii="Arial" w:hAnsi="Arial" w:cs="Arial"/>
                <w:sz w:val="18"/>
                <w:szCs w:val="18"/>
              </w:rPr>
              <w:t>información</w:t>
            </w:r>
            <w:r w:rsidRPr="00487571">
              <w:rPr>
                <w:rFonts w:ascii="Arial" w:hAnsi="Arial" w:cs="Arial"/>
                <w:spacing w:val="-15"/>
                <w:sz w:val="18"/>
                <w:szCs w:val="18"/>
              </w:rPr>
              <w:t xml:space="preserve"> </w:t>
            </w:r>
            <w:r w:rsidRPr="00487571">
              <w:rPr>
                <w:rFonts w:ascii="Arial" w:hAnsi="Arial" w:cs="Arial"/>
                <w:sz w:val="18"/>
                <w:szCs w:val="18"/>
              </w:rPr>
              <w:t>de los parques en línea.</w:t>
            </w:r>
          </w:p>
          <w:p w14:paraId="6A2A111E" w14:textId="77777777" w:rsidR="008D0211" w:rsidRPr="00487571" w:rsidRDefault="008D0211" w:rsidP="00596E59">
            <w:pPr>
              <w:pStyle w:val="TableParagraph"/>
              <w:numPr>
                <w:ilvl w:val="0"/>
                <w:numId w:val="15"/>
              </w:numPr>
              <w:tabs>
                <w:tab w:val="left" w:pos="842"/>
                <w:tab w:val="left" w:pos="844"/>
              </w:tabs>
              <w:spacing w:line="276" w:lineRule="auto"/>
              <w:ind w:right="209"/>
              <w:jc w:val="both"/>
              <w:rPr>
                <w:rFonts w:ascii="Arial" w:hAnsi="Arial" w:cs="Arial"/>
                <w:sz w:val="18"/>
                <w:szCs w:val="18"/>
              </w:rPr>
            </w:pPr>
            <w:r w:rsidRPr="00487571">
              <w:rPr>
                <w:rFonts w:ascii="Arial" w:hAnsi="Arial" w:cs="Arial"/>
                <w:sz w:val="18"/>
                <w:szCs w:val="18"/>
              </w:rPr>
              <w:t>Sistema</w:t>
            </w:r>
            <w:r w:rsidRPr="00487571">
              <w:rPr>
                <w:rFonts w:ascii="Arial" w:hAnsi="Arial" w:cs="Arial"/>
                <w:spacing w:val="-16"/>
                <w:sz w:val="18"/>
                <w:szCs w:val="18"/>
              </w:rPr>
              <w:t xml:space="preserve"> </w:t>
            </w:r>
            <w:r w:rsidRPr="00487571">
              <w:rPr>
                <w:rFonts w:ascii="Arial" w:hAnsi="Arial" w:cs="Arial"/>
                <w:sz w:val="18"/>
                <w:szCs w:val="18"/>
              </w:rPr>
              <w:t>de</w:t>
            </w:r>
            <w:r w:rsidRPr="00487571">
              <w:rPr>
                <w:rFonts w:ascii="Arial" w:hAnsi="Arial" w:cs="Arial"/>
                <w:spacing w:val="-15"/>
                <w:sz w:val="18"/>
                <w:szCs w:val="18"/>
              </w:rPr>
              <w:t xml:space="preserve"> </w:t>
            </w:r>
            <w:r w:rsidRPr="00487571">
              <w:rPr>
                <w:rFonts w:ascii="Arial" w:hAnsi="Arial" w:cs="Arial"/>
                <w:sz w:val="18"/>
                <w:szCs w:val="18"/>
              </w:rPr>
              <w:t>Información para piezas.</w:t>
            </w:r>
          </w:p>
          <w:p w14:paraId="6ADFA49B" w14:textId="77777777" w:rsidR="008D0211" w:rsidRPr="00487571" w:rsidRDefault="008D0211" w:rsidP="00596E59">
            <w:pPr>
              <w:pStyle w:val="TableParagraph"/>
              <w:numPr>
                <w:ilvl w:val="0"/>
                <w:numId w:val="15"/>
              </w:numPr>
              <w:tabs>
                <w:tab w:val="left" w:pos="842"/>
                <w:tab w:val="left" w:pos="844"/>
              </w:tabs>
              <w:spacing w:line="276" w:lineRule="auto"/>
              <w:ind w:right="502"/>
              <w:jc w:val="both"/>
              <w:rPr>
                <w:rFonts w:ascii="Arial" w:hAnsi="Arial" w:cs="Arial"/>
                <w:sz w:val="18"/>
                <w:szCs w:val="18"/>
              </w:rPr>
            </w:pPr>
            <w:r w:rsidRPr="00487571">
              <w:rPr>
                <w:rFonts w:ascii="Arial" w:hAnsi="Arial" w:cs="Arial"/>
                <w:sz w:val="18"/>
                <w:szCs w:val="18"/>
              </w:rPr>
              <w:t>Sistema</w:t>
            </w:r>
            <w:r w:rsidRPr="00487571">
              <w:rPr>
                <w:rFonts w:ascii="Arial" w:hAnsi="Arial" w:cs="Arial"/>
                <w:spacing w:val="-16"/>
                <w:sz w:val="18"/>
                <w:szCs w:val="18"/>
              </w:rPr>
              <w:t xml:space="preserve"> </w:t>
            </w:r>
            <w:r w:rsidRPr="00487571">
              <w:rPr>
                <w:rFonts w:ascii="Arial" w:hAnsi="Arial" w:cs="Arial"/>
                <w:sz w:val="18"/>
                <w:szCs w:val="18"/>
              </w:rPr>
              <w:t>que</w:t>
            </w:r>
            <w:r w:rsidRPr="00487571">
              <w:rPr>
                <w:rFonts w:ascii="Arial" w:hAnsi="Arial" w:cs="Arial"/>
                <w:spacing w:val="-15"/>
                <w:sz w:val="18"/>
                <w:szCs w:val="18"/>
              </w:rPr>
              <w:t xml:space="preserve"> </w:t>
            </w:r>
            <w:r w:rsidRPr="00487571">
              <w:rPr>
                <w:rFonts w:ascii="Arial" w:hAnsi="Arial" w:cs="Arial"/>
                <w:sz w:val="18"/>
                <w:szCs w:val="18"/>
              </w:rPr>
              <w:t>permita tener control y monitoreo de los</w:t>
            </w:r>
          </w:p>
          <w:p w14:paraId="20BAC00D" w14:textId="77777777" w:rsidR="008D0211" w:rsidRPr="00487571" w:rsidRDefault="008D0211" w:rsidP="002A47AB">
            <w:pPr>
              <w:pStyle w:val="TableParagraph"/>
              <w:ind w:left="844"/>
              <w:jc w:val="both"/>
              <w:rPr>
                <w:rFonts w:ascii="Arial" w:hAnsi="Arial" w:cs="Arial"/>
                <w:spacing w:val="-2"/>
                <w:sz w:val="18"/>
                <w:szCs w:val="18"/>
              </w:rPr>
            </w:pPr>
            <w:r w:rsidRPr="00487571">
              <w:rPr>
                <w:rFonts w:ascii="Arial" w:hAnsi="Arial" w:cs="Arial"/>
                <w:spacing w:val="-2"/>
                <w:sz w:val="18"/>
                <w:szCs w:val="18"/>
              </w:rPr>
              <w:t>parques.</w:t>
            </w:r>
          </w:p>
          <w:p w14:paraId="3766825F" w14:textId="56906719" w:rsidR="008D0211" w:rsidRPr="00487571" w:rsidRDefault="008D0211" w:rsidP="00596E59">
            <w:pPr>
              <w:pStyle w:val="TableParagraph"/>
              <w:numPr>
                <w:ilvl w:val="0"/>
                <w:numId w:val="14"/>
              </w:numPr>
              <w:tabs>
                <w:tab w:val="left" w:pos="838"/>
                <w:tab w:val="left" w:pos="840"/>
              </w:tabs>
              <w:ind w:right="209"/>
              <w:jc w:val="both"/>
              <w:rPr>
                <w:rFonts w:ascii="Arial" w:hAnsi="Arial" w:cs="Arial"/>
                <w:sz w:val="18"/>
                <w:szCs w:val="18"/>
              </w:rPr>
            </w:pPr>
            <w:r w:rsidRPr="00487571">
              <w:rPr>
                <w:rFonts w:ascii="Arial" w:hAnsi="Arial" w:cs="Arial"/>
                <w:sz w:val="18"/>
                <w:szCs w:val="18"/>
              </w:rPr>
              <w:t>Implementar</w:t>
            </w:r>
            <w:r w:rsidRPr="00487571">
              <w:rPr>
                <w:rFonts w:ascii="Arial" w:hAnsi="Arial" w:cs="Arial"/>
                <w:spacing w:val="-16"/>
                <w:sz w:val="18"/>
                <w:szCs w:val="18"/>
              </w:rPr>
              <w:t xml:space="preserve"> </w:t>
            </w:r>
            <w:r w:rsidRPr="00487571">
              <w:rPr>
                <w:rFonts w:ascii="Arial" w:hAnsi="Arial" w:cs="Arial"/>
                <w:sz w:val="18"/>
                <w:szCs w:val="18"/>
              </w:rPr>
              <w:t>Señalética de los parques en realidad aumentada.</w:t>
            </w:r>
          </w:p>
          <w:p w14:paraId="72A45392" w14:textId="77777777" w:rsidR="008D0211" w:rsidRPr="00487571" w:rsidRDefault="008D0211" w:rsidP="00596E59">
            <w:pPr>
              <w:pStyle w:val="TableParagraph"/>
              <w:numPr>
                <w:ilvl w:val="0"/>
                <w:numId w:val="14"/>
              </w:numPr>
              <w:tabs>
                <w:tab w:val="left" w:pos="838"/>
                <w:tab w:val="left" w:pos="840"/>
              </w:tabs>
              <w:spacing w:line="276" w:lineRule="auto"/>
              <w:ind w:right="221"/>
              <w:jc w:val="both"/>
              <w:rPr>
                <w:rFonts w:ascii="Arial" w:hAnsi="Arial" w:cs="Arial"/>
                <w:sz w:val="18"/>
                <w:szCs w:val="18"/>
              </w:rPr>
            </w:pPr>
            <w:r w:rsidRPr="00487571">
              <w:rPr>
                <w:rFonts w:ascii="Arial" w:hAnsi="Arial" w:cs="Arial"/>
                <w:sz w:val="18"/>
                <w:szCs w:val="18"/>
              </w:rPr>
              <w:t>Diseñar un canal de respuestas</w:t>
            </w:r>
            <w:r w:rsidRPr="00487571">
              <w:rPr>
                <w:rFonts w:ascii="Arial" w:hAnsi="Arial" w:cs="Arial"/>
                <w:spacing w:val="-16"/>
                <w:sz w:val="18"/>
                <w:szCs w:val="18"/>
              </w:rPr>
              <w:t xml:space="preserve"> </w:t>
            </w:r>
            <w:r w:rsidRPr="00487571">
              <w:rPr>
                <w:rFonts w:ascii="Arial" w:hAnsi="Arial" w:cs="Arial"/>
                <w:sz w:val="18"/>
                <w:szCs w:val="18"/>
              </w:rPr>
              <w:t>a</w:t>
            </w:r>
            <w:r w:rsidRPr="00487571">
              <w:rPr>
                <w:rFonts w:ascii="Arial" w:hAnsi="Arial" w:cs="Arial"/>
                <w:spacing w:val="-15"/>
                <w:sz w:val="18"/>
                <w:szCs w:val="18"/>
              </w:rPr>
              <w:t xml:space="preserve"> </w:t>
            </w:r>
            <w:r w:rsidRPr="00487571">
              <w:rPr>
                <w:rFonts w:ascii="Arial" w:hAnsi="Arial" w:cs="Arial"/>
                <w:sz w:val="18"/>
                <w:szCs w:val="18"/>
              </w:rPr>
              <w:t xml:space="preserve">preguntas frecuentes con información de los </w:t>
            </w:r>
            <w:r w:rsidRPr="00487571">
              <w:rPr>
                <w:rFonts w:ascii="Arial" w:hAnsi="Arial" w:cs="Arial"/>
                <w:spacing w:val="-2"/>
                <w:sz w:val="18"/>
                <w:szCs w:val="18"/>
              </w:rPr>
              <w:t>parques.</w:t>
            </w:r>
          </w:p>
          <w:p w14:paraId="2526F8CF" w14:textId="77777777" w:rsidR="008D0211" w:rsidRPr="00487571" w:rsidRDefault="008D0211" w:rsidP="00596E59">
            <w:pPr>
              <w:pStyle w:val="TableParagraph"/>
              <w:numPr>
                <w:ilvl w:val="0"/>
                <w:numId w:val="14"/>
              </w:numPr>
              <w:tabs>
                <w:tab w:val="left" w:pos="838"/>
                <w:tab w:val="left" w:pos="840"/>
              </w:tabs>
              <w:spacing w:line="276" w:lineRule="auto"/>
              <w:ind w:right="221"/>
              <w:jc w:val="both"/>
              <w:rPr>
                <w:rFonts w:ascii="Arial" w:hAnsi="Arial" w:cs="Arial"/>
                <w:sz w:val="18"/>
                <w:szCs w:val="18"/>
              </w:rPr>
            </w:pPr>
            <w:r w:rsidRPr="00487571">
              <w:rPr>
                <w:rFonts w:ascii="Arial" w:hAnsi="Arial" w:cs="Arial"/>
                <w:sz w:val="18"/>
                <w:szCs w:val="18"/>
              </w:rPr>
              <w:t>Implementar</w:t>
            </w:r>
            <w:r w:rsidRPr="00487571">
              <w:rPr>
                <w:rFonts w:ascii="Arial" w:hAnsi="Arial" w:cs="Arial"/>
                <w:spacing w:val="-16"/>
                <w:sz w:val="18"/>
                <w:szCs w:val="18"/>
              </w:rPr>
              <w:t xml:space="preserve"> </w:t>
            </w:r>
            <w:r w:rsidRPr="00487571">
              <w:rPr>
                <w:rFonts w:ascii="Arial" w:hAnsi="Arial" w:cs="Arial"/>
                <w:sz w:val="18"/>
                <w:szCs w:val="18"/>
              </w:rPr>
              <w:t>medios</w:t>
            </w:r>
            <w:r w:rsidRPr="00487571">
              <w:rPr>
                <w:rFonts w:ascii="Arial" w:hAnsi="Arial" w:cs="Arial"/>
                <w:spacing w:val="-15"/>
                <w:sz w:val="18"/>
                <w:szCs w:val="18"/>
              </w:rPr>
              <w:t xml:space="preserve"> </w:t>
            </w:r>
            <w:r w:rsidRPr="00487571">
              <w:rPr>
                <w:rFonts w:ascii="Arial" w:hAnsi="Arial" w:cs="Arial"/>
                <w:sz w:val="18"/>
                <w:szCs w:val="18"/>
              </w:rPr>
              <w:t>de pagos electrónicos.</w:t>
            </w:r>
          </w:p>
          <w:p w14:paraId="6323DEE9" w14:textId="77777777" w:rsidR="008D0211" w:rsidRPr="00487571" w:rsidRDefault="008D0211" w:rsidP="00596E59">
            <w:pPr>
              <w:pStyle w:val="TableParagraph"/>
              <w:numPr>
                <w:ilvl w:val="0"/>
                <w:numId w:val="14"/>
              </w:numPr>
              <w:tabs>
                <w:tab w:val="left" w:pos="838"/>
                <w:tab w:val="left" w:pos="840"/>
              </w:tabs>
              <w:spacing w:line="276" w:lineRule="auto"/>
              <w:ind w:right="307"/>
              <w:jc w:val="both"/>
              <w:rPr>
                <w:rFonts w:ascii="Arial" w:hAnsi="Arial" w:cs="Arial"/>
                <w:sz w:val="18"/>
                <w:szCs w:val="18"/>
              </w:rPr>
            </w:pPr>
            <w:r w:rsidRPr="00487571">
              <w:rPr>
                <w:rFonts w:ascii="Arial" w:hAnsi="Arial" w:cs="Arial"/>
                <w:sz w:val="18"/>
                <w:szCs w:val="18"/>
              </w:rPr>
              <w:lastRenderedPageBreak/>
              <w:t>Crear</w:t>
            </w:r>
            <w:r w:rsidRPr="00487571">
              <w:rPr>
                <w:rFonts w:ascii="Arial" w:hAnsi="Arial" w:cs="Arial"/>
                <w:spacing w:val="-7"/>
                <w:sz w:val="18"/>
                <w:szCs w:val="18"/>
              </w:rPr>
              <w:t xml:space="preserve"> </w:t>
            </w:r>
            <w:r w:rsidRPr="00487571">
              <w:rPr>
                <w:rFonts w:ascii="Arial" w:hAnsi="Arial" w:cs="Arial"/>
                <w:sz w:val="18"/>
                <w:szCs w:val="18"/>
              </w:rPr>
              <w:t>un</w:t>
            </w:r>
            <w:r w:rsidRPr="00487571">
              <w:rPr>
                <w:rFonts w:ascii="Arial" w:hAnsi="Arial" w:cs="Arial"/>
                <w:spacing w:val="-10"/>
                <w:sz w:val="18"/>
                <w:szCs w:val="18"/>
              </w:rPr>
              <w:t xml:space="preserve"> </w:t>
            </w:r>
            <w:r w:rsidRPr="00487571">
              <w:rPr>
                <w:rFonts w:ascii="Arial" w:hAnsi="Arial" w:cs="Arial"/>
                <w:sz w:val="18"/>
                <w:szCs w:val="18"/>
              </w:rPr>
              <w:t>espacio</w:t>
            </w:r>
            <w:r w:rsidRPr="00487571">
              <w:rPr>
                <w:rFonts w:ascii="Arial" w:hAnsi="Arial" w:cs="Arial"/>
                <w:spacing w:val="-8"/>
                <w:sz w:val="18"/>
                <w:szCs w:val="18"/>
              </w:rPr>
              <w:t xml:space="preserve"> </w:t>
            </w:r>
            <w:r w:rsidRPr="00487571">
              <w:rPr>
                <w:rFonts w:ascii="Arial" w:hAnsi="Arial" w:cs="Arial"/>
                <w:sz w:val="18"/>
                <w:szCs w:val="18"/>
              </w:rPr>
              <w:t>en</w:t>
            </w:r>
            <w:r w:rsidRPr="00487571">
              <w:rPr>
                <w:rFonts w:ascii="Arial" w:hAnsi="Arial" w:cs="Arial"/>
                <w:spacing w:val="-10"/>
                <w:sz w:val="18"/>
                <w:szCs w:val="18"/>
              </w:rPr>
              <w:t xml:space="preserve"> </w:t>
            </w:r>
            <w:r w:rsidRPr="00487571">
              <w:rPr>
                <w:rFonts w:ascii="Arial" w:hAnsi="Arial" w:cs="Arial"/>
                <w:sz w:val="18"/>
                <w:szCs w:val="18"/>
              </w:rPr>
              <w:t>la Sede Electrónica con recorridos virtuales de los museos.</w:t>
            </w:r>
          </w:p>
          <w:p w14:paraId="722B75F2" w14:textId="77777777" w:rsidR="008D0211" w:rsidRPr="00487571" w:rsidRDefault="008D0211" w:rsidP="00596E59">
            <w:pPr>
              <w:pStyle w:val="TableParagraph"/>
              <w:numPr>
                <w:ilvl w:val="0"/>
                <w:numId w:val="14"/>
              </w:numPr>
              <w:tabs>
                <w:tab w:val="left" w:pos="838"/>
                <w:tab w:val="left" w:pos="840"/>
              </w:tabs>
              <w:spacing w:line="276" w:lineRule="auto"/>
              <w:ind w:right="184"/>
              <w:jc w:val="both"/>
              <w:rPr>
                <w:rFonts w:ascii="Arial" w:hAnsi="Arial" w:cs="Arial"/>
                <w:sz w:val="18"/>
                <w:szCs w:val="18"/>
              </w:rPr>
            </w:pPr>
            <w:r w:rsidRPr="00487571">
              <w:rPr>
                <w:rFonts w:ascii="Arial" w:hAnsi="Arial" w:cs="Arial"/>
                <w:sz w:val="18"/>
                <w:szCs w:val="18"/>
              </w:rPr>
              <w:t>Virtualizar</w:t>
            </w:r>
            <w:r w:rsidRPr="00487571">
              <w:rPr>
                <w:rFonts w:ascii="Arial" w:hAnsi="Arial" w:cs="Arial"/>
                <w:spacing w:val="-4"/>
                <w:sz w:val="18"/>
                <w:szCs w:val="18"/>
              </w:rPr>
              <w:t xml:space="preserve"> </w:t>
            </w:r>
            <w:r w:rsidRPr="00487571">
              <w:rPr>
                <w:rFonts w:ascii="Arial" w:hAnsi="Arial" w:cs="Arial"/>
                <w:sz w:val="18"/>
                <w:szCs w:val="18"/>
              </w:rPr>
              <w:t>memorias</w:t>
            </w:r>
            <w:r w:rsidRPr="00487571">
              <w:rPr>
                <w:rFonts w:ascii="Arial" w:hAnsi="Arial" w:cs="Arial"/>
                <w:spacing w:val="-5"/>
                <w:sz w:val="18"/>
                <w:szCs w:val="18"/>
              </w:rPr>
              <w:t xml:space="preserve"> </w:t>
            </w:r>
            <w:r w:rsidRPr="00487571">
              <w:rPr>
                <w:rFonts w:ascii="Arial" w:hAnsi="Arial" w:cs="Arial"/>
                <w:sz w:val="18"/>
                <w:szCs w:val="18"/>
              </w:rPr>
              <w:t>de las</w:t>
            </w:r>
            <w:r w:rsidRPr="00487571">
              <w:rPr>
                <w:rFonts w:ascii="Arial" w:hAnsi="Arial" w:cs="Arial"/>
                <w:spacing w:val="-12"/>
                <w:sz w:val="18"/>
                <w:szCs w:val="18"/>
              </w:rPr>
              <w:t xml:space="preserve"> </w:t>
            </w:r>
            <w:r w:rsidRPr="00487571">
              <w:rPr>
                <w:rFonts w:ascii="Arial" w:hAnsi="Arial" w:cs="Arial"/>
                <w:sz w:val="18"/>
                <w:szCs w:val="18"/>
              </w:rPr>
              <w:t>exposiciones</w:t>
            </w:r>
            <w:r w:rsidRPr="00487571">
              <w:rPr>
                <w:rFonts w:ascii="Arial" w:hAnsi="Arial" w:cs="Arial"/>
                <w:spacing w:val="-12"/>
                <w:sz w:val="18"/>
                <w:szCs w:val="18"/>
              </w:rPr>
              <w:t xml:space="preserve"> </w:t>
            </w:r>
            <w:r w:rsidRPr="00487571">
              <w:rPr>
                <w:rFonts w:ascii="Arial" w:hAnsi="Arial" w:cs="Arial"/>
                <w:sz w:val="18"/>
                <w:szCs w:val="18"/>
              </w:rPr>
              <w:t>que</w:t>
            </w:r>
            <w:r w:rsidRPr="00487571">
              <w:rPr>
                <w:rFonts w:ascii="Arial" w:hAnsi="Arial" w:cs="Arial"/>
                <w:spacing w:val="-13"/>
                <w:sz w:val="18"/>
                <w:szCs w:val="18"/>
              </w:rPr>
              <w:t xml:space="preserve"> </w:t>
            </w:r>
            <w:r w:rsidRPr="00487571">
              <w:rPr>
                <w:rFonts w:ascii="Arial" w:hAnsi="Arial" w:cs="Arial"/>
                <w:sz w:val="18"/>
                <w:szCs w:val="18"/>
              </w:rPr>
              <w:t>se llevan a cabo en los parques y museos.</w:t>
            </w:r>
          </w:p>
          <w:p w14:paraId="0858B4F0" w14:textId="77777777" w:rsidR="008D0211" w:rsidRPr="00487571" w:rsidRDefault="008D0211" w:rsidP="00596E59">
            <w:pPr>
              <w:pStyle w:val="TableParagraph"/>
              <w:numPr>
                <w:ilvl w:val="0"/>
                <w:numId w:val="14"/>
              </w:numPr>
              <w:tabs>
                <w:tab w:val="left" w:pos="838"/>
                <w:tab w:val="left" w:pos="840"/>
              </w:tabs>
              <w:spacing w:line="276" w:lineRule="auto"/>
              <w:ind w:right="207"/>
              <w:jc w:val="both"/>
              <w:rPr>
                <w:rFonts w:ascii="Arial" w:hAnsi="Arial" w:cs="Arial"/>
                <w:sz w:val="18"/>
                <w:szCs w:val="18"/>
              </w:rPr>
            </w:pPr>
            <w:r w:rsidRPr="00487571">
              <w:rPr>
                <w:rFonts w:ascii="Arial" w:hAnsi="Arial" w:cs="Arial"/>
                <w:sz w:val="18"/>
                <w:szCs w:val="18"/>
              </w:rPr>
              <w:t>Hacer uso del material que</w:t>
            </w:r>
            <w:r w:rsidRPr="00487571">
              <w:rPr>
                <w:rFonts w:ascii="Arial" w:hAnsi="Arial" w:cs="Arial"/>
                <w:spacing w:val="-9"/>
                <w:sz w:val="18"/>
                <w:szCs w:val="18"/>
              </w:rPr>
              <w:t xml:space="preserve"> </w:t>
            </w:r>
            <w:r w:rsidRPr="00487571">
              <w:rPr>
                <w:rFonts w:ascii="Arial" w:hAnsi="Arial" w:cs="Arial"/>
                <w:sz w:val="18"/>
                <w:szCs w:val="18"/>
              </w:rPr>
              <w:t>se</w:t>
            </w:r>
            <w:r w:rsidRPr="00487571">
              <w:rPr>
                <w:rFonts w:ascii="Arial" w:hAnsi="Arial" w:cs="Arial"/>
                <w:spacing w:val="-8"/>
                <w:sz w:val="18"/>
                <w:szCs w:val="18"/>
              </w:rPr>
              <w:t xml:space="preserve"> </w:t>
            </w:r>
            <w:r w:rsidRPr="00487571">
              <w:rPr>
                <w:rFonts w:ascii="Arial" w:hAnsi="Arial" w:cs="Arial"/>
                <w:sz w:val="18"/>
                <w:szCs w:val="18"/>
              </w:rPr>
              <w:t>ha</w:t>
            </w:r>
            <w:r w:rsidRPr="00487571">
              <w:rPr>
                <w:rFonts w:ascii="Arial" w:hAnsi="Arial" w:cs="Arial"/>
                <w:spacing w:val="-9"/>
                <w:sz w:val="18"/>
                <w:szCs w:val="18"/>
              </w:rPr>
              <w:t xml:space="preserve"> </w:t>
            </w:r>
            <w:r w:rsidRPr="00487571">
              <w:rPr>
                <w:rFonts w:ascii="Arial" w:hAnsi="Arial" w:cs="Arial"/>
                <w:sz w:val="18"/>
                <w:szCs w:val="18"/>
              </w:rPr>
              <w:t>elaborado</w:t>
            </w:r>
            <w:r w:rsidRPr="00487571">
              <w:rPr>
                <w:rFonts w:ascii="Arial" w:hAnsi="Arial" w:cs="Arial"/>
                <w:spacing w:val="-9"/>
                <w:sz w:val="18"/>
                <w:szCs w:val="18"/>
              </w:rPr>
              <w:t xml:space="preserve"> </w:t>
            </w:r>
            <w:r w:rsidRPr="00487571">
              <w:rPr>
                <w:rFonts w:ascii="Arial" w:hAnsi="Arial" w:cs="Arial"/>
                <w:sz w:val="18"/>
                <w:szCs w:val="18"/>
              </w:rPr>
              <w:t>en conjunto con la comunidad y los niños para publicarlos en la</w:t>
            </w:r>
          </w:p>
          <w:p w14:paraId="4E21FD94" w14:textId="77777777" w:rsidR="008D0211" w:rsidRPr="00487571" w:rsidRDefault="008D0211" w:rsidP="002A47AB">
            <w:pPr>
              <w:pStyle w:val="TableParagraph"/>
              <w:ind w:left="844"/>
              <w:jc w:val="both"/>
              <w:rPr>
                <w:rFonts w:ascii="Arial" w:hAnsi="Arial" w:cs="Arial"/>
                <w:spacing w:val="-2"/>
                <w:sz w:val="18"/>
                <w:szCs w:val="18"/>
              </w:rPr>
            </w:pPr>
            <w:r w:rsidRPr="00487571">
              <w:rPr>
                <w:rFonts w:ascii="Arial" w:hAnsi="Arial" w:cs="Arial"/>
                <w:sz w:val="18"/>
                <w:szCs w:val="18"/>
              </w:rPr>
              <w:t>Sede</w:t>
            </w:r>
            <w:r w:rsidRPr="00487571">
              <w:rPr>
                <w:rFonts w:ascii="Arial" w:hAnsi="Arial" w:cs="Arial"/>
                <w:spacing w:val="-3"/>
                <w:sz w:val="18"/>
                <w:szCs w:val="18"/>
              </w:rPr>
              <w:t xml:space="preserve"> </w:t>
            </w:r>
            <w:r w:rsidRPr="00487571">
              <w:rPr>
                <w:rFonts w:ascii="Arial" w:hAnsi="Arial" w:cs="Arial"/>
                <w:spacing w:val="-2"/>
                <w:sz w:val="18"/>
                <w:szCs w:val="18"/>
              </w:rPr>
              <w:t>Electrónica.</w:t>
            </w:r>
          </w:p>
          <w:p w14:paraId="0909FEEB" w14:textId="77777777" w:rsidR="008D0211" w:rsidRPr="00487571" w:rsidRDefault="008D0211" w:rsidP="002A47AB">
            <w:pPr>
              <w:pStyle w:val="TableParagraph"/>
              <w:ind w:left="844"/>
              <w:jc w:val="both"/>
              <w:rPr>
                <w:rFonts w:ascii="Arial" w:hAnsi="Arial" w:cs="Arial"/>
                <w:sz w:val="18"/>
                <w:szCs w:val="18"/>
              </w:rPr>
            </w:pPr>
          </w:p>
        </w:tc>
      </w:tr>
      <w:tr w:rsidR="008D0211" w:rsidRPr="00487571" w14:paraId="70E773A1" w14:textId="77777777" w:rsidTr="008D0211">
        <w:trPr>
          <w:trHeight w:val="506"/>
        </w:trPr>
        <w:tc>
          <w:tcPr>
            <w:tcW w:w="3039" w:type="dxa"/>
          </w:tcPr>
          <w:p w14:paraId="1672E6B1" w14:textId="77777777" w:rsidR="008D0211" w:rsidRPr="00487571" w:rsidRDefault="008D0211" w:rsidP="002A47AB">
            <w:pPr>
              <w:pStyle w:val="TableParagraph"/>
              <w:spacing w:line="248" w:lineRule="exact"/>
              <w:ind w:left="107"/>
              <w:jc w:val="both"/>
              <w:rPr>
                <w:rFonts w:ascii="Arial" w:hAnsi="Arial" w:cs="Arial"/>
                <w:b/>
                <w:sz w:val="18"/>
                <w:szCs w:val="18"/>
              </w:rPr>
            </w:pPr>
            <w:r w:rsidRPr="00487571">
              <w:rPr>
                <w:rFonts w:ascii="Arial" w:hAnsi="Arial" w:cs="Arial"/>
                <w:b/>
                <w:sz w:val="18"/>
                <w:szCs w:val="18"/>
              </w:rPr>
              <w:t>Usuario</w:t>
            </w:r>
            <w:r w:rsidRPr="00487571">
              <w:rPr>
                <w:rFonts w:ascii="Arial" w:hAnsi="Arial" w:cs="Arial"/>
                <w:b/>
                <w:spacing w:val="-3"/>
                <w:sz w:val="18"/>
                <w:szCs w:val="18"/>
              </w:rPr>
              <w:t xml:space="preserve"> </w:t>
            </w:r>
            <w:r w:rsidRPr="00487571">
              <w:rPr>
                <w:rFonts w:ascii="Arial" w:hAnsi="Arial" w:cs="Arial"/>
                <w:b/>
                <w:spacing w:val="-2"/>
                <w:sz w:val="18"/>
                <w:szCs w:val="18"/>
              </w:rPr>
              <w:t>objetivo</w:t>
            </w:r>
          </w:p>
        </w:tc>
        <w:tc>
          <w:tcPr>
            <w:tcW w:w="3482" w:type="dxa"/>
          </w:tcPr>
          <w:p w14:paraId="5108DD5B" w14:textId="77777777" w:rsidR="008D0211" w:rsidRPr="00487571" w:rsidRDefault="008D0211" w:rsidP="002A47AB">
            <w:pPr>
              <w:pStyle w:val="TableParagraph"/>
              <w:spacing w:before="124"/>
              <w:ind w:left="108"/>
              <w:jc w:val="both"/>
              <w:rPr>
                <w:rFonts w:ascii="Arial" w:hAnsi="Arial" w:cs="Arial"/>
                <w:sz w:val="18"/>
                <w:szCs w:val="18"/>
              </w:rPr>
            </w:pPr>
            <w:r w:rsidRPr="00487571">
              <w:rPr>
                <w:rFonts w:ascii="Arial" w:hAnsi="Arial" w:cs="Arial"/>
                <w:sz w:val="18"/>
                <w:szCs w:val="18"/>
              </w:rPr>
              <w:t>Ciudadanía</w:t>
            </w:r>
            <w:r w:rsidRPr="00487571">
              <w:rPr>
                <w:rFonts w:ascii="Arial" w:hAnsi="Arial" w:cs="Arial"/>
                <w:spacing w:val="-7"/>
                <w:sz w:val="18"/>
                <w:szCs w:val="18"/>
              </w:rPr>
              <w:t xml:space="preserve"> </w:t>
            </w:r>
            <w:r w:rsidRPr="00487571">
              <w:rPr>
                <w:rFonts w:ascii="Arial" w:hAnsi="Arial" w:cs="Arial"/>
                <w:sz w:val="18"/>
                <w:szCs w:val="18"/>
              </w:rPr>
              <w:t>en</w:t>
            </w:r>
            <w:r w:rsidRPr="00487571">
              <w:rPr>
                <w:rFonts w:ascii="Arial" w:hAnsi="Arial" w:cs="Arial"/>
                <w:spacing w:val="-6"/>
                <w:sz w:val="18"/>
                <w:szCs w:val="18"/>
              </w:rPr>
              <w:t xml:space="preserve"> </w:t>
            </w:r>
            <w:r w:rsidRPr="00487571">
              <w:rPr>
                <w:rFonts w:ascii="Arial" w:hAnsi="Arial" w:cs="Arial"/>
                <w:spacing w:val="-2"/>
                <w:sz w:val="18"/>
                <w:szCs w:val="18"/>
              </w:rPr>
              <w:t>general.</w:t>
            </w:r>
          </w:p>
        </w:tc>
        <w:tc>
          <w:tcPr>
            <w:tcW w:w="3118" w:type="dxa"/>
            <w:vMerge/>
            <w:tcBorders>
              <w:top w:val="nil"/>
            </w:tcBorders>
          </w:tcPr>
          <w:p w14:paraId="5C20C9B8" w14:textId="77777777" w:rsidR="008D0211" w:rsidRPr="00487571" w:rsidRDefault="008D0211" w:rsidP="002A47AB">
            <w:pPr>
              <w:jc w:val="both"/>
              <w:rPr>
                <w:rFonts w:ascii="Arial" w:hAnsi="Arial" w:cs="Arial"/>
                <w:sz w:val="18"/>
                <w:szCs w:val="18"/>
              </w:rPr>
            </w:pPr>
          </w:p>
        </w:tc>
      </w:tr>
      <w:tr w:rsidR="008D0211" w:rsidRPr="00487571" w14:paraId="57B7ED79" w14:textId="77777777" w:rsidTr="008D0211">
        <w:trPr>
          <w:trHeight w:val="1012"/>
        </w:trPr>
        <w:tc>
          <w:tcPr>
            <w:tcW w:w="3039" w:type="dxa"/>
          </w:tcPr>
          <w:p w14:paraId="7A4BD4E1" w14:textId="77777777" w:rsidR="008D0211" w:rsidRPr="00487571" w:rsidRDefault="008D0211" w:rsidP="002A47AB">
            <w:pPr>
              <w:pStyle w:val="TableParagraph"/>
              <w:ind w:left="107" w:right="95"/>
              <w:jc w:val="both"/>
              <w:rPr>
                <w:rFonts w:ascii="Arial" w:hAnsi="Arial" w:cs="Arial"/>
                <w:b/>
                <w:sz w:val="18"/>
                <w:szCs w:val="18"/>
              </w:rPr>
            </w:pPr>
            <w:r w:rsidRPr="00487571">
              <w:rPr>
                <w:rFonts w:ascii="Arial" w:hAnsi="Arial" w:cs="Arial"/>
                <w:b/>
                <w:sz w:val="18"/>
                <w:szCs w:val="18"/>
              </w:rPr>
              <w:t>Horario de prestación</w:t>
            </w:r>
            <w:r w:rsidRPr="00487571">
              <w:rPr>
                <w:rFonts w:ascii="Arial" w:hAnsi="Arial" w:cs="Arial"/>
                <w:b/>
                <w:spacing w:val="-16"/>
                <w:sz w:val="18"/>
                <w:szCs w:val="18"/>
              </w:rPr>
              <w:t xml:space="preserve"> </w:t>
            </w:r>
            <w:r w:rsidRPr="00487571">
              <w:rPr>
                <w:rFonts w:ascii="Arial" w:hAnsi="Arial" w:cs="Arial"/>
                <w:b/>
                <w:sz w:val="18"/>
                <w:szCs w:val="18"/>
              </w:rPr>
              <w:t xml:space="preserve">del </w:t>
            </w:r>
            <w:r w:rsidRPr="00487571">
              <w:rPr>
                <w:rFonts w:ascii="Arial" w:hAnsi="Arial" w:cs="Arial"/>
                <w:b/>
                <w:spacing w:val="-2"/>
                <w:sz w:val="18"/>
                <w:szCs w:val="18"/>
              </w:rPr>
              <w:t>servicio</w:t>
            </w:r>
          </w:p>
        </w:tc>
        <w:tc>
          <w:tcPr>
            <w:tcW w:w="3482" w:type="dxa"/>
          </w:tcPr>
          <w:p w14:paraId="4A32C36F" w14:textId="77777777" w:rsidR="008D0211" w:rsidRPr="00487571" w:rsidRDefault="008D0211" w:rsidP="002A47AB">
            <w:pPr>
              <w:pStyle w:val="TableParagraph"/>
              <w:spacing w:before="123"/>
              <w:jc w:val="both"/>
              <w:rPr>
                <w:rFonts w:ascii="Arial" w:hAnsi="Arial" w:cs="Arial"/>
                <w:sz w:val="18"/>
                <w:szCs w:val="18"/>
              </w:rPr>
            </w:pPr>
          </w:p>
          <w:p w14:paraId="1880515E" w14:textId="77777777" w:rsidR="008D0211" w:rsidRPr="00487571" w:rsidRDefault="008D0211" w:rsidP="002A47AB">
            <w:pPr>
              <w:pStyle w:val="TableParagraph"/>
              <w:ind w:left="108"/>
              <w:jc w:val="both"/>
              <w:rPr>
                <w:rFonts w:ascii="Arial" w:hAnsi="Arial" w:cs="Arial"/>
                <w:sz w:val="18"/>
                <w:szCs w:val="18"/>
              </w:rPr>
            </w:pPr>
            <w:r w:rsidRPr="00487571">
              <w:rPr>
                <w:rFonts w:ascii="Arial" w:hAnsi="Arial" w:cs="Arial"/>
                <w:sz w:val="18"/>
                <w:szCs w:val="18"/>
              </w:rPr>
              <w:t>8:00am</w:t>
            </w:r>
            <w:r w:rsidRPr="00487571">
              <w:rPr>
                <w:rFonts w:ascii="Arial" w:hAnsi="Arial" w:cs="Arial"/>
                <w:spacing w:val="-1"/>
                <w:sz w:val="18"/>
                <w:szCs w:val="18"/>
              </w:rPr>
              <w:t xml:space="preserve"> </w:t>
            </w:r>
            <w:r w:rsidRPr="00487571">
              <w:rPr>
                <w:rFonts w:ascii="Arial" w:hAnsi="Arial" w:cs="Arial"/>
                <w:sz w:val="18"/>
                <w:szCs w:val="18"/>
              </w:rPr>
              <w:t xml:space="preserve">a </w:t>
            </w:r>
            <w:r w:rsidRPr="00487571">
              <w:rPr>
                <w:rFonts w:ascii="Arial" w:hAnsi="Arial" w:cs="Arial"/>
                <w:spacing w:val="-2"/>
                <w:sz w:val="18"/>
                <w:szCs w:val="18"/>
              </w:rPr>
              <w:t>3:00pm</w:t>
            </w:r>
          </w:p>
        </w:tc>
        <w:tc>
          <w:tcPr>
            <w:tcW w:w="3118" w:type="dxa"/>
            <w:vMerge/>
            <w:tcBorders>
              <w:top w:val="nil"/>
            </w:tcBorders>
          </w:tcPr>
          <w:p w14:paraId="0DBE4709" w14:textId="77777777" w:rsidR="008D0211" w:rsidRPr="00487571" w:rsidRDefault="008D0211" w:rsidP="002A47AB">
            <w:pPr>
              <w:jc w:val="both"/>
              <w:rPr>
                <w:rFonts w:ascii="Arial" w:hAnsi="Arial" w:cs="Arial"/>
                <w:sz w:val="18"/>
                <w:szCs w:val="18"/>
              </w:rPr>
            </w:pPr>
          </w:p>
        </w:tc>
      </w:tr>
      <w:tr w:rsidR="008D0211" w:rsidRPr="00487571" w14:paraId="76CD43A3" w14:textId="77777777" w:rsidTr="008D0211">
        <w:trPr>
          <w:trHeight w:val="791"/>
        </w:trPr>
        <w:tc>
          <w:tcPr>
            <w:tcW w:w="3039" w:type="dxa"/>
          </w:tcPr>
          <w:p w14:paraId="461E268E" w14:textId="77777777" w:rsidR="008D0211" w:rsidRPr="00487571" w:rsidRDefault="008D0211" w:rsidP="002A47AB">
            <w:pPr>
              <w:pStyle w:val="TableParagraph"/>
              <w:spacing w:before="12"/>
              <w:ind w:left="107"/>
              <w:jc w:val="both"/>
              <w:rPr>
                <w:rFonts w:ascii="Arial" w:hAnsi="Arial" w:cs="Arial"/>
                <w:b/>
                <w:sz w:val="18"/>
                <w:szCs w:val="18"/>
              </w:rPr>
            </w:pPr>
            <w:r w:rsidRPr="00487571">
              <w:rPr>
                <w:rFonts w:ascii="Arial" w:hAnsi="Arial" w:cs="Arial"/>
                <w:b/>
                <w:sz w:val="18"/>
                <w:szCs w:val="18"/>
              </w:rPr>
              <w:t>Canal</w:t>
            </w:r>
            <w:r w:rsidRPr="00487571">
              <w:rPr>
                <w:rFonts w:ascii="Arial" w:hAnsi="Arial" w:cs="Arial"/>
                <w:b/>
                <w:spacing w:val="-1"/>
                <w:sz w:val="18"/>
                <w:szCs w:val="18"/>
              </w:rPr>
              <w:t xml:space="preserve"> </w:t>
            </w:r>
            <w:r w:rsidRPr="00487571">
              <w:rPr>
                <w:rFonts w:ascii="Arial" w:hAnsi="Arial" w:cs="Arial"/>
                <w:b/>
                <w:sz w:val="18"/>
                <w:szCs w:val="18"/>
              </w:rPr>
              <w:t>de</w:t>
            </w:r>
            <w:r w:rsidRPr="00487571">
              <w:rPr>
                <w:rFonts w:ascii="Arial" w:hAnsi="Arial" w:cs="Arial"/>
                <w:b/>
                <w:spacing w:val="-1"/>
                <w:sz w:val="18"/>
                <w:szCs w:val="18"/>
              </w:rPr>
              <w:t xml:space="preserve"> </w:t>
            </w:r>
            <w:r w:rsidRPr="00487571">
              <w:rPr>
                <w:rFonts w:ascii="Arial" w:hAnsi="Arial" w:cs="Arial"/>
                <w:b/>
                <w:spacing w:val="-2"/>
                <w:sz w:val="18"/>
                <w:szCs w:val="18"/>
              </w:rPr>
              <w:t>acceso</w:t>
            </w:r>
          </w:p>
        </w:tc>
        <w:tc>
          <w:tcPr>
            <w:tcW w:w="3482" w:type="dxa"/>
          </w:tcPr>
          <w:p w14:paraId="0DB9E922" w14:textId="77777777" w:rsidR="008D0211" w:rsidRPr="00487571" w:rsidRDefault="008D0211" w:rsidP="002A47AB">
            <w:pPr>
              <w:pStyle w:val="TableParagraph"/>
              <w:spacing w:before="139"/>
              <w:ind w:left="62"/>
              <w:jc w:val="both"/>
              <w:rPr>
                <w:rFonts w:ascii="Arial" w:hAnsi="Arial" w:cs="Arial"/>
                <w:sz w:val="18"/>
                <w:szCs w:val="18"/>
              </w:rPr>
            </w:pPr>
            <w:r w:rsidRPr="00487571">
              <w:rPr>
                <w:rFonts w:ascii="Arial" w:hAnsi="Arial" w:cs="Arial"/>
                <w:spacing w:val="-2"/>
                <w:sz w:val="18"/>
                <w:szCs w:val="18"/>
              </w:rPr>
              <w:t>Presencial</w:t>
            </w:r>
          </w:p>
        </w:tc>
        <w:tc>
          <w:tcPr>
            <w:tcW w:w="3118" w:type="dxa"/>
            <w:vMerge/>
            <w:tcBorders>
              <w:top w:val="nil"/>
            </w:tcBorders>
          </w:tcPr>
          <w:p w14:paraId="30318522" w14:textId="77777777" w:rsidR="008D0211" w:rsidRPr="00487571" w:rsidRDefault="008D0211" w:rsidP="002A47AB">
            <w:pPr>
              <w:jc w:val="both"/>
              <w:rPr>
                <w:rFonts w:ascii="Arial" w:hAnsi="Arial" w:cs="Arial"/>
                <w:sz w:val="18"/>
                <w:szCs w:val="18"/>
              </w:rPr>
            </w:pPr>
          </w:p>
        </w:tc>
      </w:tr>
    </w:tbl>
    <w:p w14:paraId="4CBFA7E7" w14:textId="77777777" w:rsidR="00FC14BA" w:rsidRPr="00487571" w:rsidRDefault="00FC14BA" w:rsidP="00FC14BA">
      <w:pPr>
        <w:pStyle w:val="Descripcin"/>
        <w:spacing w:after="0"/>
        <w:rPr>
          <w:rFonts w:ascii="Arial" w:hAnsi="Arial" w:cs="Arial"/>
          <w:color w:val="auto"/>
        </w:rPr>
      </w:pPr>
    </w:p>
    <w:p w14:paraId="60C931F2" w14:textId="0A6C9EA5" w:rsidR="00B51466" w:rsidRPr="00487571" w:rsidRDefault="00FC14BA" w:rsidP="00FC14BA">
      <w:pPr>
        <w:pStyle w:val="Descripcin"/>
        <w:spacing w:after="0"/>
        <w:jc w:val="center"/>
        <w:rPr>
          <w:rFonts w:ascii="Arial" w:hAnsi="Arial" w:cs="Arial"/>
          <w:b/>
          <w:bCs/>
          <w:color w:val="auto"/>
          <w:sz w:val="20"/>
          <w:szCs w:val="20"/>
          <w:lang w:val="es-ES"/>
        </w:rPr>
      </w:pPr>
      <w:bookmarkStart w:id="30" w:name="_Toc201181240"/>
      <w:bookmarkStart w:id="31" w:name="_Toc201182949"/>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9</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Style w:val="ng-star-inserted"/>
          <w:rFonts w:ascii="Arial" w:hAnsi="Arial" w:cs="Arial"/>
          <w:color w:val="auto"/>
          <w:sz w:val="20"/>
          <w:szCs w:val="20"/>
          <w:shd w:val="clear" w:color="auto" w:fill="FFFFFF"/>
        </w:rPr>
        <w:t>Servicios Institucionales: Parque arqueológico de San Agustín Alto de los Ídolos y Alto de las Piedras, Isnos - Huila.</w:t>
      </w:r>
      <w:bookmarkEnd w:id="30"/>
      <w:bookmarkEnd w:id="31"/>
    </w:p>
    <w:p w14:paraId="0F5E1A69" w14:textId="4778FCD7" w:rsidR="00FC14BA" w:rsidRPr="00487571" w:rsidRDefault="00FC14BA" w:rsidP="007734B6">
      <w:pPr>
        <w:jc w:val="both"/>
        <w:rPr>
          <w:rFonts w:ascii="Arial" w:hAnsi="Arial" w:cs="Arial"/>
          <w:b/>
          <w:bCs/>
          <w:lang w:val="es-ES"/>
        </w:rPr>
      </w:pPr>
    </w:p>
    <w:p w14:paraId="0788A358" w14:textId="1FEF1547" w:rsidR="008B295E" w:rsidRPr="00487571" w:rsidRDefault="008B295E" w:rsidP="007734B6">
      <w:pPr>
        <w:jc w:val="both"/>
        <w:rPr>
          <w:rFonts w:ascii="Arial" w:hAnsi="Arial" w:cs="Arial"/>
          <w:b/>
          <w:bCs/>
          <w:lang w:val="es-ES"/>
        </w:rPr>
      </w:pPr>
    </w:p>
    <w:p w14:paraId="32100203" w14:textId="2B29EFED" w:rsidR="008B295E" w:rsidRPr="00487571" w:rsidRDefault="008B295E" w:rsidP="007734B6">
      <w:pPr>
        <w:jc w:val="both"/>
        <w:rPr>
          <w:rFonts w:ascii="Arial" w:hAnsi="Arial" w:cs="Arial"/>
          <w:b/>
          <w:bCs/>
          <w:lang w:val="es-ES"/>
        </w:rPr>
      </w:pPr>
    </w:p>
    <w:p w14:paraId="02E631D7" w14:textId="5412B74E" w:rsidR="008B295E" w:rsidRPr="00487571" w:rsidRDefault="008B295E" w:rsidP="007734B6">
      <w:pPr>
        <w:jc w:val="both"/>
        <w:rPr>
          <w:rFonts w:ascii="Arial" w:hAnsi="Arial" w:cs="Arial"/>
          <w:b/>
          <w:bCs/>
          <w:lang w:val="es-ES"/>
        </w:rPr>
      </w:pPr>
    </w:p>
    <w:p w14:paraId="6D0F2000" w14:textId="784B89B9" w:rsidR="008B295E" w:rsidRPr="00487571" w:rsidRDefault="008B295E" w:rsidP="007734B6">
      <w:pPr>
        <w:jc w:val="both"/>
        <w:rPr>
          <w:rFonts w:ascii="Arial" w:hAnsi="Arial" w:cs="Arial"/>
          <w:b/>
          <w:bCs/>
          <w:lang w:val="es-ES"/>
        </w:rPr>
      </w:pPr>
    </w:p>
    <w:p w14:paraId="04EF6370" w14:textId="6EC68272" w:rsidR="008B295E" w:rsidRPr="00487571" w:rsidRDefault="008B295E" w:rsidP="007734B6">
      <w:pPr>
        <w:jc w:val="both"/>
        <w:rPr>
          <w:rFonts w:ascii="Arial" w:hAnsi="Arial" w:cs="Arial"/>
          <w:b/>
          <w:bCs/>
          <w:lang w:val="es-ES"/>
        </w:rPr>
      </w:pPr>
    </w:p>
    <w:p w14:paraId="5087498C" w14:textId="711D5CB1" w:rsidR="008B295E" w:rsidRPr="00487571" w:rsidRDefault="008B295E" w:rsidP="007734B6">
      <w:pPr>
        <w:jc w:val="both"/>
        <w:rPr>
          <w:rFonts w:ascii="Arial" w:hAnsi="Arial" w:cs="Arial"/>
          <w:b/>
          <w:bCs/>
          <w:lang w:val="es-ES"/>
        </w:rPr>
      </w:pPr>
    </w:p>
    <w:p w14:paraId="0E79F488" w14:textId="77777777" w:rsidR="008B295E" w:rsidRPr="00487571" w:rsidRDefault="008B295E" w:rsidP="007734B6">
      <w:pPr>
        <w:jc w:val="both"/>
        <w:rPr>
          <w:rFonts w:ascii="Arial" w:hAnsi="Arial" w:cs="Arial"/>
          <w:b/>
          <w:bCs/>
          <w:lang w:val="es-ES"/>
        </w:rPr>
      </w:pPr>
    </w:p>
    <w:tbl>
      <w:tblPr>
        <w:tblStyle w:val="TableNormal"/>
        <w:tblW w:w="963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039"/>
        <w:gridCol w:w="3403"/>
        <w:gridCol w:w="3197"/>
      </w:tblGrid>
      <w:tr w:rsidR="00FB39AC" w:rsidRPr="00487571" w14:paraId="2D16D0E2" w14:textId="77777777" w:rsidTr="00FB39AC">
        <w:trPr>
          <w:trHeight w:val="271"/>
        </w:trPr>
        <w:tc>
          <w:tcPr>
            <w:tcW w:w="3039" w:type="dxa"/>
            <w:tcBorders>
              <w:top w:val="nil"/>
              <w:left w:val="nil"/>
              <w:bottom w:val="nil"/>
              <w:right w:val="nil"/>
            </w:tcBorders>
            <w:shd w:val="clear" w:color="auto" w:fill="4471C4"/>
          </w:tcPr>
          <w:p w14:paraId="3D7D5A57" w14:textId="77777777" w:rsidR="00FB39AC" w:rsidRPr="00487571" w:rsidRDefault="00FB39AC" w:rsidP="00FB39AC">
            <w:pPr>
              <w:pStyle w:val="TableParagraph"/>
              <w:spacing w:before="7" w:line="244" w:lineRule="exact"/>
              <w:ind w:left="11"/>
              <w:rPr>
                <w:rFonts w:ascii="Arial" w:hAnsi="Arial" w:cs="Arial"/>
                <w:sz w:val="18"/>
                <w:szCs w:val="18"/>
              </w:rPr>
            </w:pPr>
            <w:r w:rsidRPr="00487571">
              <w:rPr>
                <w:rFonts w:ascii="Arial" w:hAnsi="Arial" w:cs="Arial"/>
                <w:color w:val="FFFFFF"/>
                <w:spacing w:val="-5"/>
                <w:sz w:val="18"/>
                <w:szCs w:val="18"/>
              </w:rPr>
              <w:t>ID</w:t>
            </w:r>
          </w:p>
        </w:tc>
        <w:tc>
          <w:tcPr>
            <w:tcW w:w="3403" w:type="dxa"/>
            <w:tcBorders>
              <w:top w:val="nil"/>
              <w:left w:val="nil"/>
              <w:bottom w:val="nil"/>
              <w:right w:val="nil"/>
            </w:tcBorders>
            <w:shd w:val="clear" w:color="auto" w:fill="4471C4"/>
          </w:tcPr>
          <w:p w14:paraId="0CFF930D" w14:textId="77777777" w:rsidR="00FB39AC" w:rsidRPr="00487571" w:rsidRDefault="00FB39AC" w:rsidP="00FB39AC">
            <w:pPr>
              <w:pStyle w:val="TableParagraph"/>
              <w:spacing w:before="7" w:line="244" w:lineRule="exact"/>
              <w:ind w:left="113"/>
              <w:rPr>
                <w:rFonts w:ascii="Arial" w:hAnsi="Arial" w:cs="Arial"/>
                <w:sz w:val="18"/>
                <w:szCs w:val="18"/>
              </w:rPr>
            </w:pPr>
            <w:r w:rsidRPr="00487571">
              <w:rPr>
                <w:rFonts w:ascii="Arial" w:hAnsi="Arial" w:cs="Arial"/>
                <w:color w:val="FFFFFF"/>
                <w:spacing w:val="-5"/>
                <w:sz w:val="18"/>
                <w:szCs w:val="18"/>
              </w:rPr>
              <w:t>004</w:t>
            </w:r>
          </w:p>
        </w:tc>
        <w:tc>
          <w:tcPr>
            <w:tcW w:w="3197" w:type="dxa"/>
            <w:tcBorders>
              <w:top w:val="nil"/>
              <w:left w:val="nil"/>
              <w:bottom w:val="nil"/>
              <w:right w:val="nil"/>
            </w:tcBorders>
            <w:shd w:val="clear" w:color="auto" w:fill="4471C4"/>
          </w:tcPr>
          <w:p w14:paraId="43B90C39" w14:textId="77777777" w:rsidR="00FB39AC" w:rsidRPr="00487571" w:rsidRDefault="00FB39AC" w:rsidP="00FB39AC">
            <w:pPr>
              <w:pStyle w:val="TableParagraph"/>
              <w:rPr>
                <w:rFonts w:ascii="Arial" w:hAnsi="Arial" w:cs="Arial"/>
                <w:sz w:val="18"/>
                <w:szCs w:val="18"/>
              </w:rPr>
            </w:pPr>
          </w:p>
        </w:tc>
      </w:tr>
      <w:tr w:rsidR="00FB39AC" w:rsidRPr="00487571" w14:paraId="2F926E21" w14:textId="77777777" w:rsidTr="00FB39AC">
        <w:trPr>
          <w:trHeight w:val="1264"/>
        </w:trPr>
        <w:tc>
          <w:tcPr>
            <w:tcW w:w="3039" w:type="dxa"/>
            <w:tcBorders>
              <w:top w:val="nil"/>
            </w:tcBorders>
          </w:tcPr>
          <w:p w14:paraId="5F583056" w14:textId="77777777" w:rsidR="00FB39AC" w:rsidRPr="00487571" w:rsidRDefault="00FB39AC" w:rsidP="002A47AB">
            <w:pPr>
              <w:pStyle w:val="TableParagraph"/>
              <w:spacing w:before="248"/>
              <w:rPr>
                <w:rFonts w:ascii="Arial" w:hAnsi="Arial" w:cs="Arial"/>
                <w:sz w:val="18"/>
                <w:szCs w:val="18"/>
              </w:rPr>
            </w:pPr>
          </w:p>
          <w:p w14:paraId="554342F6" w14:textId="77777777" w:rsidR="00FB39AC" w:rsidRPr="00487571" w:rsidRDefault="00FB39AC" w:rsidP="002A47AB">
            <w:pPr>
              <w:pStyle w:val="TableParagraph"/>
              <w:ind w:left="107"/>
              <w:rPr>
                <w:rFonts w:ascii="Arial" w:hAnsi="Arial" w:cs="Arial"/>
                <w:b/>
                <w:sz w:val="18"/>
                <w:szCs w:val="18"/>
              </w:rPr>
            </w:pPr>
            <w:r w:rsidRPr="00487571">
              <w:rPr>
                <w:rFonts w:ascii="Arial" w:hAnsi="Arial" w:cs="Arial"/>
                <w:b/>
                <w:spacing w:val="-2"/>
                <w:sz w:val="18"/>
                <w:szCs w:val="18"/>
              </w:rPr>
              <w:t>Nombre</w:t>
            </w:r>
          </w:p>
        </w:tc>
        <w:tc>
          <w:tcPr>
            <w:tcW w:w="3403" w:type="dxa"/>
            <w:tcBorders>
              <w:top w:val="nil"/>
            </w:tcBorders>
          </w:tcPr>
          <w:p w14:paraId="106CAA8A" w14:textId="77777777" w:rsidR="00FB39AC" w:rsidRPr="00487571" w:rsidRDefault="00FB39AC" w:rsidP="002A47AB">
            <w:pPr>
              <w:pStyle w:val="TableParagraph"/>
              <w:ind w:left="108" w:right="101"/>
              <w:rPr>
                <w:rFonts w:ascii="Arial" w:hAnsi="Arial" w:cs="Arial"/>
                <w:b/>
                <w:sz w:val="18"/>
                <w:szCs w:val="18"/>
              </w:rPr>
            </w:pPr>
            <w:r w:rsidRPr="00487571">
              <w:rPr>
                <w:rFonts w:ascii="Arial" w:hAnsi="Arial" w:cs="Arial"/>
                <w:b/>
                <w:sz w:val="18"/>
                <w:szCs w:val="18"/>
              </w:rPr>
              <w:t>Museo Arqueológico y Etnográfico, Biblioteca y Parque Arqueológico</w:t>
            </w:r>
          </w:p>
          <w:p w14:paraId="33D73B70" w14:textId="77777777" w:rsidR="00FB39AC" w:rsidRPr="00487571" w:rsidRDefault="00FB39AC" w:rsidP="002A47AB">
            <w:pPr>
              <w:pStyle w:val="TableParagraph"/>
              <w:spacing w:line="252" w:lineRule="exact"/>
              <w:ind w:left="108" w:right="101"/>
              <w:rPr>
                <w:rFonts w:ascii="Arial" w:hAnsi="Arial" w:cs="Arial"/>
                <w:b/>
                <w:sz w:val="18"/>
                <w:szCs w:val="18"/>
              </w:rPr>
            </w:pPr>
            <w:r w:rsidRPr="00487571">
              <w:rPr>
                <w:rFonts w:ascii="Arial" w:hAnsi="Arial" w:cs="Arial"/>
                <w:b/>
                <w:sz w:val="18"/>
                <w:szCs w:val="18"/>
              </w:rPr>
              <w:t>Tierradentro.</w:t>
            </w:r>
            <w:r w:rsidRPr="00487571">
              <w:rPr>
                <w:rFonts w:ascii="Arial" w:hAnsi="Arial" w:cs="Arial"/>
                <w:b/>
                <w:spacing w:val="-11"/>
                <w:sz w:val="18"/>
                <w:szCs w:val="18"/>
              </w:rPr>
              <w:t xml:space="preserve"> </w:t>
            </w:r>
            <w:r w:rsidRPr="00487571">
              <w:rPr>
                <w:rFonts w:ascii="Arial" w:hAnsi="Arial" w:cs="Arial"/>
                <w:b/>
                <w:sz w:val="18"/>
                <w:szCs w:val="18"/>
              </w:rPr>
              <w:t>San</w:t>
            </w:r>
            <w:r w:rsidRPr="00487571">
              <w:rPr>
                <w:rFonts w:ascii="Arial" w:hAnsi="Arial" w:cs="Arial"/>
                <w:b/>
                <w:spacing w:val="-11"/>
                <w:sz w:val="18"/>
                <w:szCs w:val="18"/>
              </w:rPr>
              <w:t xml:space="preserve"> </w:t>
            </w:r>
            <w:r w:rsidRPr="00487571">
              <w:rPr>
                <w:rFonts w:ascii="Arial" w:hAnsi="Arial" w:cs="Arial"/>
                <w:b/>
                <w:sz w:val="18"/>
                <w:szCs w:val="18"/>
              </w:rPr>
              <w:t>Agustín</w:t>
            </w:r>
            <w:r w:rsidRPr="00487571">
              <w:rPr>
                <w:rFonts w:ascii="Arial" w:hAnsi="Arial" w:cs="Arial"/>
                <w:b/>
                <w:spacing w:val="-13"/>
                <w:sz w:val="18"/>
                <w:szCs w:val="18"/>
              </w:rPr>
              <w:t xml:space="preserve"> </w:t>
            </w:r>
            <w:r w:rsidRPr="00487571">
              <w:rPr>
                <w:rFonts w:ascii="Arial" w:hAnsi="Arial" w:cs="Arial"/>
                <w:b/>
                <w:sz w:val="18"/>
                <w:szCs w:val="18"/>
              </w:rPr>
              <w:t xml:space="preserve">– </w:t>
            </w:r>
            <w:r w:rsidRPr="00487571">
              <w:rPr>
                <w:rFonts w:ascii="Arial" w:hAnsi="Arial" w:cs="Arial"/>
                <w:b/>
                <w:spacing w:val="-2"/>
                <w:sz w:val="18"/>
                <w:szCs w:val="18"/>
              </w:rPr>
              <w:t>Huila.</w:t>
            </w:r>
          </w:p>
        </w:tc>
        <w:tc>
          <w:tcPr>
            <w:tcW w:w="3197" w:type="dxa"/>
            <w:tcBorders>
              <w:top w:val="nil"/>
            </w:tcBorders>
          </w:tcPr>
          <w:p w14:paraId="63100037" w14:textId="77777777" w:rsidR="00FB39AC" w:rsidRPr="00487571" w:rsidRDefault="00FB39AC" w:rsidP="002A47AB">
            <w:pPr>
              <w:pStyle w:val="TableParagraph"/>
              <w:spacing w:before="248"/>
              <w:rPr>
                <w:rFonts w:ascii="Arial" w:hAnsi="Arial" w:cs="Arial"/>
                <w:sz w:val="18"/>
                <w:szCs w:val="18"/>
              </w:rPr>
            </w:pPr>
          </w:p>
          <w:p w14:paraId="77E53796" w14:textId="77777777" w:rsidR="00FB39AC" w:rsidRPr="00487571" w:rsidRDefault="00FB39AC" w:rsidP="002A47AB">
            <w:pPr>
              <w:pStyle w:val="TableParagraph"/>
              <w:ind w:left="106"/>
              <w:rPr>
                <w:rFonts w:ascii="Arial" w:hAnsi="Arial" w:cs="Arial"/>
                <w:b/>
                <w:sz w:val="18"/>
                <w:szCs w:val="18"/>
              </w:rPr>
            </w:pPr>
            <w:r w:rsidRPr="00487571">
              <w:rPr>
                <w:rFonts w:ascii="Arial" w:hAnsi="Arial" w:cs="Arial"/>
                <w:b/>
                <w:sz w:val="18"/>
                <w:szCs w:val="18"/>
              </w:rPr>
              <w:t>Oportunidades</w:t>
            </w:r>
            <w:r w:rsidRPr="00487571">
              <w:rPr>
                <w:rFonts w:ascii="Arial" w:hAnsi="Arial" w:cs="Arial"/>
                <w:b/>
                <w:spacing w:val="-5"/>
                <w:sz w:val="18"/>
                <w:szCs w:val="18"/>
              </w:rPr>
              <w:t xml:space="preserve"> </w:t>
            </w:r>
            <w:r w:rsidRPr="00487571">
              <w:rPr>
                <w:rFonts w:ascii="Arial" w:hAnsi="Arial" w:cs="Arial"/>
                <w:b/>
                <w:sz w:val="18"/>
                <w:szCs w:val="18"/>
              </w:rPr>
              <w:t>de</w:t>
            </w:r>
            <w:r w:rsidRPr="00487571">
              <w:rPr>
                <w:rFonts w:ascii="Arial" w:hAnsi="Arial" w:cs="Arial"/>
                <w:b/>
                <w:spacing w:val="-4"/>
                <w:sz w:val="18"/>
                <w:szCs w:val="18"/>
              </w:rPr>
              <w:t xml:space="preserve"> </w:t>
            </w:r>
            <w:r w:rsidRPr="00487571">
              <w:rPr>
                <w:rFonts w:ascii="Arial" w:hAnsi="Arial" w:cs="Arial"/>
                <w:b/>
                <w:sz w:val="18"/>
                <w:szCs w:val="18"/>
              </w:rPr>
              <w:t>mejora</w:t>
            </w:r>
            <w:r w:rsidRPr="00487571">
              <w:rPr>
                <w:rFonts w:ascii="Arial" w:hAnsi="Arial" w:cs="Arial"/>
                <w:b/>
                <w:spacing w:val="-2"/>
                <w:sz w:val="18"/>
                <w:szCs w:val="18"/>
              </w:rPr>
              <w:t xml:space="preserve"> </w:t>
            </w:r>
            <w:r w:rsidRPr="00487571">
              <w:rPr>
                <w:rFonts w:ascii="Arial" w:hAnsi="Arial" w:cs="Arial"/>
                <w:b/>
                <w:sz w:val="18"/>
                <w:szCs w:val="18"/>
              </w:rPr>
              <w:t>con</w:t>
            </w:r>
            <w:r w:rsidRPr="00487571">
              <w:rPr>
                <w:rFonts w:ascii="Arial" w:hAnsi="Arial" w:cs="Arial"/>
                <w:b/>
                <w:spacing w:val="-2"/>
                <w:sz w:val="18"/>
                <w:szCs w:val="18"/>
              </w:rPr>
              <w:t xml:space="preserve"> </w:t>
            </w:r>
            <w:r w:rsidRPr="00487571">
              <w:rPr>
                <w:rFonts w:ascii="Arial" w:hAnsi="Arial" w:cs="Arial"/>
                <w:b/>
                <w:spacing w:val="-5"/>
                <w:sz w:val="18"/>
                <w:szCs w:val="18"/>
              </w:rPr>
              <w:t>TI</w:t>
            </w:r>
          </w:p>
        </w:tc>
      </w:tr>
      <w:tr w:rsidR="00FB39AC" w:rsidRPr="00487571" w14:paraId="77C776BE" w14:textId="77777777" w:rsidTr="00B77B79">
        <w:trPr>
          <w:trHeight w:val="1235"/>
        </w:trPr>
        <w:tc>
          <w:tcPr>
            <w:tcW w:w="3039" w:type="dxa"/>
            <w:vAlign w:val="center"/>
          </w:tcPr>
          <w:p w14:paraId="1F97AC8D" w14:textId="77777777" w:rsidR="00FB39AC" w:rsidRPr="00487571" w:rsidRDefault="00FB39AC" w:rsidP="00FB39AC">
            <w:pPr>
              <w:pStyle w:val="TableParagraph"/>
              <w:jc w:val="center"/>
              <w:rPr>
                <w:rFonts w:ascii="Arial" w:hAnsi="Arial" w:cs="Arial"/>
                <w:sz w:val="18"/>
                <w:szCs w:val="18"/>
              </w:rPr>
            </w:pPr>
          </w:p>
          <w:p w14:paraId="18C3586B" w14:textId="77777777" w:rsidR="00FB39AC" w:rsidRPr="00487571" w:rsidRDefault="00FB39AC" w:rsidP="00FB39AC">
            <w:pPr>
              <w:pStyle w:val="TableParagraph"/>
              <w:jc w:val="center"/>
              <w:rPr>
                <w:rFonts w:ascii="Arial" w:hAnsi="Arial" w:cs="Arial"/>
                <w:sz w:val="18"/>
                <w:szCs w:val="18"/>
              </w:rPr>
            </w:pPr>
          </w:p>
          <w:p w14:paraId="1923C762" w14:textId="77777777" w:rsidR="00FB39AC" w:rsidRPr="00487571" w:rsidRDefault="00FB39AC" w:rsidP="00FB39AC">
            <w:pPr>
              <w:pStyle w:val="TableParagraph"/>
              <w:jc w:val="center"/>
              <w:rPr>
                <w:rFonts w:ascii="Arial" w:hAnsi="Arial" w:cs="Arial"/>
                <w:sz w:val="18"/>
                <w:szCs w:val="18"/>
              </w:rPr>
            </w:pPr>
          </w:p>
          <w:p w14:paraId="0CA4AB29" w14:textId="77777777" w:rsidR="00FB39AC" w:rsidRPr="00487571" w:rsidRDefault="00FB39AC" w:rsidP="00FB39AC">
            <w:pPr>
              <w:pStyle w:val="TableParagraph"/>
              <w:jc w:val="center"/>
              <w:rPr>
                <w:rFonts w:ascii="Arial" w:hAnsi="Arial" w:cs="Arial"/>
                <w:sz w:val="18"/>
                <w:szCs w:val="18"/>
              </w:rPr>
            </w:pPr>
          </w:p>
          <w:p w14:paraId="2446EBFC" w14:textId="77777777" w:rsidR="00FB39AC" w:rsidRPr="00487571" w:rsidRDefault="00FB39AC" w:rsidP="00FB39AC">
            <w:pPr>
              <w:pStyle w:val="TableParagraph"/>
              <w:jc w:val="center"/>
              <w:rPr>
                <w:rFonts w:ascii="Arial" w:hAnsi="Arial" w:cs="Arial"/>
                <w:sz w:val="18"/>
                <w:szCs w:val="18"/>
              </w:rPr>
            </w:pPr>
          </w:p>
          <w:p w14:paraId="4FD7DCD7" w14:textId="77777777" w:rsidR="00FB39AC" w:rsidRPr="00487571" w:rsidRDefault="00FB39AC" w:rsidP="00FB39AC">
            <w:pPr>
              <w:pStyle w:val="TableParagraph"/>
              <w:jc w:val="center"/>
              <w:rPr>
                <w:rFonts w:ascii="Arial" w:hAnsi="Arial" w:cs="Arial"/>
                <w:sz w:val="18"/>
                <w:szCs w:val="18"/>
              </w:rPr>
            </w:pPr>
          </w:p>
          <w:p w14:paraId="27400A16" w14:textId="77777777" w:rsidR="00FB39AC" w:rsidRPr="00487571" w:rsidRDefault="00FB39AC" w:rsidP="00FB39AC">
            <w:pPr>
              <w:pStyle w:val="TableParagraph"/>
              <w:jc w:val="center"/>
              <w:rPr>
                <w:rFonts w:ascii="Arial" w:hAnsi="Arial" w:cs="Arial"/>
                <w:sz w:val="18"/>
                <w:szCs w:val="18"/>
              </w:rPr>
            </w:pPr>
          </w:p>
          <w:p w14:paraId="5ECFA9A2" w14:textId="77777777" w:rsidR="00FB39AC" w:rsidRPr="00487571" w:rsidRDefault="00FB39AC" w:rsidP="00FB39AC">
            <w:pPr>
              <w:pStyle w:val="TableParagraph"/>
              <w:jc w:val="center"/>
              <w:rPr>
                <w:rFonts w:ascii="Arial" w:hAnsi="Arial" w:cs="Arial"/>
                <w:sz w:val="18"/>
                <w:szCs w:val="18"/>
              </w:rPr>
            </w:pPr>
          </w:p>
          <w:p w14:paraId="5FAB9C2B" w14:textId="77777777" w:rsidR="00FB39AC" w:rsidRPr="00487571" w:rsidRDefault="00FB39AC" w:rsidP="00FB39AC">
            <w:pPr>
              <w:pStyle w:val="TableParagraph"/>
              <w:jc w:val="center"/>
              <w:rPr>
                <w:rFonts w:ascii="Arial" w:hAnsi="Arial" w:cs="Arial"/>
                <w:sz w:val="18"/>
                <w:szCs w:val="18"/>
              </w:rPr>
            </w:pPr>
          </w:p>
          <w:p w14:paraId="5593022D" w14:textId="77777777" w:rsidR="00FB39AC" w:rsidRPr="00487571" w:rsidRDefault="00FB39AC" w:rsidP="00FB39AC">
            <w:pPr>
              <w:pStyle w:val="TableParagraph"/>
              <w:jc w:val="center"/>
              <w:rPr>
                <w:rFonts w:ascii="Arial" w:hAnsi="Arial" w:cs="Arial"/>
                <w:sz w:val="18"/>
                <w:szCs w:val="18"/>
              </w:rPr>
            </w:pPr>
          </w:p>
          <w:p w14:paraId="03C7490D" w14:textId="77777777" w:rsidR="00FB39AC" w:rsidRPr="00487571" w:rsidRDefault="00FB39AC" w:rsidP="00FB39AC">
            <w:pPr>
              <w:pStyle w:val="TableParagraph"/>
              <w:jc w:val="center"/>
              <w:rPr>
                <w:rFonts w:ascii="Arial" w:hAnsi="Arial" w:cs="Arial"/>
                <w:sz w:val="18"/>
                <w:szCs w:val="18"/>
              </w:rPr>
            </w:pPr>
          </w:p>
          <w:p w14:paraId="0F4A1CE4" w14:textId="77777777" w:rsidR="00FB39AC" w:rsidRPr="00487571" w:rsidRDefault="00FB39AC" w:rsidP="00FB39AC">
            <w:pPr>
              <w:pStyle w:val="TableParagraph"/>
              <w:jc w:val="center"/>
              <w:rPr>
                <w:rFonts w:ascii="Arial" w:hAnsi="Arial" w:cs="Arial"/>
                <w:sz w:val="18"/>
                <w:szCs w:val="18"/>
              </w:rPr>
            </w:pPr>
          </w:p>
          <w:p w14:paraId="29430DE7" w14:textId="77777777" w:rsidR="00FB39AC" w:rsidRPr="00487571" w:rsidRDefault="00FB39AC" w:rsidP="00FB39AC">
            <w:pPr>
              <w:pStyle w:val="TableParagraph"/>
              <w:jc w:val="center"/>
              <w:rPr>
                <w:rFonts w:ascii="Arial" w:hAnsi="Arial" w:cs="Arial"/>
                <w:sz w:val="18"/>
                <w:szCs w:val="18"/>
              </w:rPr>
            </w:pPr>
          </w:p>
          <w:p w14:paraId="0C791DCE" w14:textId="77777777" w:rsidR="00FB39AC" w:rsidRPr="00487571" w:rsidRDefault="00FB39AC" w:rsidP="00FB39AC">
            <w:pPr>
              <w:pStyle w:val="TableParagraph"/>
              <w:jc w:val="center"/>
              <w:rPr>
                <w:rFonts w:ascii="Arial" w:hAnsi="Arial" w:cs="Arial"/>
                <w:sz w:val="18"/>
                <w:szCs w:val="18"/>
              </w:rPr>
            </w:pPr>
          </w:p>
          <w:p w14:paraId="1D7914DF" w14:textId="77777777" w:rsidR="00FB39AC" w:rsidRPr="00487571" w:rsidRDefault="00FB39AC" w:rsidP="00FB39AC">
            <w:pPr>
              <w:pStyle w:val="TableParagraph"/>
              <w:spacing w:before="123"/>
              <w:jc w:val="center"/>
              <w:rPr>
                <w:rFonts w:ascii="Arial" w:hAnsi="Arial" w:cs="Arial"/>
                <w:sz w:val="18"/>
                <w:szCs w:val="18"/>
              </w:rPr>
            </w:pPr>
          </w:p>
          <w:p w14:paraId="492268DB" w14:textId="77777777" w:rsidR="00FB39AC" w:rsidRPr="00487571" w:rsidRDefault="00FB39AC" w:rsidP="00FB39AC">
            <w:pPr>
              <w:pStyle w:val="TableParagraph"/>
              <w:spacing w:before="1"/>
              <w:ind w:left="107"/>
              <w:jc w:val="center"/>
              <w:rPr>
                <w:rFonts w:ascii="Arial" w:hAnsi="Arial" w:cs="Arial"/>
                <w:b/>
                <w:sz w:val="18"/>
                <w:szCs w:val="18"/>
              </w:rPr>
            </w:pPr>
            <w:r w:rsidRPr="00487571">
              <w:rPr>
                <w:rFonts w:ascii="Arial" w:hAnsi="Arial" w:cs="Arial"/>
                <w:b/>
                <w:spacing w:val="-2"/>
                <w:sz w:val="18"/>
                <w:szCs w:val="18"/>
              </w:rPr>
              <w:t>Descripción</w:t>
            </w:r>
          </w:p>
        </w:tc>
        <w:tc>
          <w:tcPr>
            <w:tcW w:w="3403" w:type="dxa"/>
          </w:tcPr>
          <w:p w14:paraId="481D7C17" w14:textId="77777777" w:rsidR="00FB39AC" w:rsidRPr="00487571" w:rsidRDefault="00FB39AC" w:rsidP="002A47AB">
            <w:pPr>
              <w:pStyle w:val="TableParagraph"/>
              <w:ind w:left="108" w:right="101"/>
              <w:jc w:val="both"/>
              <w:rPr>
                <w:rFonts w:ascii="Arial" w:hAnsi="Arial" w:cs="Arial"/>
                <w:sz w:val="18"/>
                <w:szCs w:val="18"/>
              </w:rPr>
            </w:pPr>
            <w:r w:rsidRPr="00487571">
              <w:rPr>
                <w:rFonts w:ascii="Arial" w:hAnsi="Arial" w:cs="Arial"/>
                <w:sz w:val="18"/>
                <w:szCs w:val="18"/>
              </w:rPr>
              <w:lastRenderedPageBreak/>
              <w:t>Es</w:t>
            </w:r>
            <w:r w:rsidRPr="00487571">
              <w:rPr>
                <w:rFonts w:ascii="Arial" w:hAnsi="Arial" w:cs="Arial"/>
                <w:spacing w:val="-8"/>
                <w:sz w:val="18"/>
                <w:szCs w:val="18"/>
              </w:rPr>
              <w:t xml:space="preserve"> </w:t>
            </w:r>
            <w:r w:rsidRPr="00487571">
              <w:rPr>
                <w:rFonts w:ascii="Arial" w:hAnsi="Arial" w:cs="Arial"/>
                <w:sz w:val="18"/>
                <w:szCs w:val="18"/>
              </w:rPr>
              <w:t>una</w:t>
            </w:r>
            <w:r w:rsidRPr="00487571">
              <w:rPr>
                <w:rFonts w:ascii="Arial" w:hAnsi="Arial" w:cs="Arial"/>
                <w:spacing w:val="-11"/>
                <w:sz w:val="18"/>
                <w:szCs w:val="18"/>
              </w:rPr>
              <w:t xml:space="preserve"> </w:t>
            </w:r>
            <w:r w:rsidRPr="00487571">
              <w:rPr>
                <w:rFonts w:ascii="Arial" w:hAnsi="Arial" w:cs="Arial"/>
                <w:sz w:val="18"/>
                <w:szCs w:val="18"/>
              </w:rPr>
              <w:t>reserva</w:t>
            </w:r>
            <w:r w:rsidRPr="00487571">
              <w:rPr>
                <w:rFonts w:ascii="Arial" w:hAnsi="Arial" w:cs="Arial"/>
                <w:spacing w:val="-9"/>
                <w:sz w:val="18"/>
                <w:szCs w:val="18"/>
              </w:rPr>
              <w:t xml:space="preserve"> </w:t>
            </w:r>
            <w:r w:rsidRPr="00487571">
              <w:rPr>
                <w:rFonts w:ascii="Arial" w:hAnsi="Arial" w:cs="Arial"/>
                <w:sz w:val="18"/>
                <w:szCs w:val="18"/>
              </w:rPr>
              <w:t>arqueológica</w:t>
            </w:r>
            <w:r w:rsidRPr="00487571">
              <w:rPr>
                <w:rFonts w:ascii="Arial" w:hAnsi="Arial" w:cs="Arial"/>
                <w:spacing w:val="-9"/>
                <w:sz w:val="18"/>
                <w:szCs w:val="18"/>
              </w:rPr>
              <w:t xml:space="preserve"> </w:t>
            </w:r>
            <w:r w:rsidRPr="00487571">
              <w:rPr>
                <w:rFonts w:ascii="Arial" w:hAnsi="Arial" w:cs="Arial"/>
                <w:sz w:val="18"/>
                <w:szCs w:val="18"/>
              </w:rPr>
              <w:t>de Colombia, declarado por la UNESCO “Patrimonio de la Humanidad” por ser un importante reservorio de la cultura precolombina.</w:t>
            </w:r>
          </w:p>
          <w:p w14:paraId="2E2E52BA" w14:textId="77777777" w:rsidR="00FB39AC" w:rsidRPr="00487571" w:rsidRDefault="00FB39AC" w:rsidP="002A47AB">
            <w:pPr>
              <w:pStyle w:val="TableParagraph"/>
              <w:ind w:left="108" w:right="101"/>
              <w:jc w:val="both"/>
              <w:rPr>
                <w:rFonts w:ascii="Arial" w:hAnsi="Arial" w:cs="Arial"/>
                <w:sz w:val="18"/>
                <w:szCs w:val="18"/>
              </w:rPr>
            </w:pPr>
            <w:r w:rsidRPr="00487571">
              <w:rPr>
                <w:rFonts w:ascii="Arial" w:hAnsi="Arial" w:cs="Arial"/>
                <w:sz w:val="18"/>
                <w:szCs w:val="18"/>
              </w:rPr>
              <w:t>Las reliquias arqueológicas están constituidas por estatuas de piedra, esplendorosos templos</w:t>
            </w:r>
            <w:r w:rsidRPr="00487571">
              <w:rPr>
                <w:rFonts w:ascii="Arial" w:hAnsi="Arial" w:cs="Arial"/>
                <w:spacing w:val="-16"/>
                <w:sz w:val="18"/>
                <w:szCs w:val="18"/>
              </w:rPr>
              <w:t xml:space="preserve"> </w:t>
            </w:r>
            <w:r w:rsidRPr="00487571">
              <w:rPr>
                <w:rFonts w:ascii="Arial" w:hAnsi="Arial" w:cs="Arial"/>
                <w:sz w:val="18"/>
                <w:szCs w:val="18"/>
              </w:rPr>
              <w:t>subterráneos,</w:t>
            </w:r>
            <w:r w:rsidRPr="00487571">
              <w:rPr>
                <w:rFonts w:ascii="Arial" w:hAnsi="Arial" w:cs="Arial"/>
                <w:spacing w:val="-15"/>
                <w:sz w:val="18"/>
                <w:szCs w:val="18"/>
              </w:rPr>
              <w:t xml:space="preserve"> </w:t>
            </w:r>
            <w:r w:rsidRPr="00487571">
              <w:rPr>
                <w:rFonts w:ascii="Arial" w:hAnsi="Arial" w:cs="Arial"/>
                <w:sz w:val="18"/>
                <w:szCs w:val="18"/>
              </w:rPr>
              <w:t xml:space="preserve">labrados en la roca viva y decorados profusamente con pintura de varios </w:t>
            </w:r>
            <w:r w:rsidRPr="00487571">
              <w:rPr>
                <w:rFonts w:ascii="Arial" w:hAnsi="Arial" w:cs="Arial"/>
                <w:sz w:val="18"/>
                <w:szCs w:val="18"/>
              </w:rPr>
              <w:lastRenderedPageBreak/>
              <w:t>colores de motivos generalmente geométricos, cerámica y otros objetos hallados en las tumbas, al lado de los cadáveres</w:t>
            </w:r>
          </w:p>
          <w:p w14:paraId="42287147" w14:textId="77777777" w:rsidR="00FB39AC" w:rsidRPr="00487571" w:rsidRDefault="00FB39AC" w:rsidP="002A47AB">
            <w:pPr>
              <w:pStyle w:val="TableParagraph"/>
              <w:ind w:left="108" w:right="128"/>
              <w:jc w:val="both"/>
              <w:rPr>
                <w:rFonts w:ascii="Arial" w:hAnsi="Arial" w:cs="Arial"/>
                <w:sz w:val="18"/>
                <w:szCs w:val="18"/>
              </w:rPr>
            </w:pPr>
            <w:r w:rsidRPr="00487571">
              <w:rPr>
                <w:rFonts w:ascii="Arial" w:hAnsi="Arial" w:cs="Arial"/>
                <w:sz w:val="18"/>
                <w:szCs w:val="18"/>
              </w:rPr>
              <w:t>El Museo Arqueológico de Tierradentro expone vestigios de grupos humanos, particularmente agricultores, que transformaron parte de la compleja geografía para asentarse en la región en épocas anteriores al 1000 d.C., transformando los filos de las montañas y construyendo tumbas</w:t>
            </w:r>
            <w:r w:rsidRPr="00487571">
              <w:rPr>
                <w:rFonts w:ascii="Arial" w:hAnsi="Arial" w:cs="Arial"/>
                <w:spacing w:val="-9"/>
                <w:sz w:val="18"/>
                <w:szCs w:val="18"/>
              </w:rPr>
              <w:t xml:space="preserve"> </w:t>
            </w:r>
            <w:r w:rsidRPr="00487571">
              <w:rPr>
                <w:rFonts w:ascii="Arial" w:hAnsi="Arial" w:cs="Arial"/>
                <w:sz w:val="18"/>
                <w:szCs w:val="18"/>
              </w:rPr>
              <w:t>o</w:t>
            </w:r>
            <w:r w:rsidRPr="00487571">
              <w:rPr>
                <w:rFonts w:ascii="Arial" w:hAnsi="Arial" w:cs="Arial"/>
                <w:spacing w:val="-7"/>
                <w:sz w:val="18"/>
                <w:szCs w:val="18"/>
              </w:rPr>
              <w:t xml:space="preserve"> </w:t>
            </w:r>
            <w:r w:rsidRPr="00487571">
              <w:rPr>
                <w:rFonts w:ascii="Arial" w:hAnsi="Arial" w:cs="Arial"/>
                <w:sz w:val="18"/>
                <w:szCs w:val="18"/>
              </w:rPr>
              <w:t>hipogeos</w:t>
            </w:r>
            <w:r w:rsidRPr="00487571">
              <w:rPr>
                <w:rFonts w:ascii="Arial" w:hAnsi="Arial" w:cs="Arial"/>
                <w:spacing w:val="-9"/>
                <w:sz w:val="18"/>
                <w:szCs w:val="18"/>
              </w:rPr>
              <w:t xml:space="preserve"> </w:t>
            </w:r>
            <w:r w:rsidRPr="00487571">
              <w:rPr>
                <w:rFonts w:ascii="Arial" w:hAnsi="Arial" w:cs="Arial"/>
                <w:sz w:val="18"/>
                <w:szCs w:val="18"/>
              </w:rPr>
              <w:t>en</w:t>
            </w:r>
            <w:r w:rsidRPr="00487571">
              <w:rPr>
                <w:rFonts w:ascii="Arial" w:hAnsi="Arial" w:cs="Arial"/>
                <w:spacing w:val="-7"/>
                <w:sz w:val="18"/>
                <w:szCs w:val="18"/>
              </w:rPr>
              <w:t xml:space="preserve"> </w:t>
            </w:r>
            <w:r w:rsidRPr="00487571">
              <w:rPr>
                <w:rFonts w:ascii="Arial" w:hAnsi="Arial" w:cs="Arial"/>
                <w:sz w:val="18"/>
                <w:szCs w:val="18"/>
              </w:rPr>
              <w:t>las</w:t>
            </w:r>
            <w:r w:rsidRPr="00487571">
              <w:rPr>
                <w:rFonts w:ascii="Arial" w:hAnsi="Arial" w:cs="Arial"/>
                <w:spacing w:val="-7"/>
                <w:sz w:val="18"/>
                <w:szCs w:val="18"/>
              </w:rPr>
              <w:t xml:space="preserve"> </w:t>
            </w:r>
            <w:r w:rsidRPr="00487571">
              <w:rPr>
                <w:rFonts w:ascii="Arial" w:hAnsi="Arial" w:cs="Arial"/>
                <w:sz w:val="18"/>
                <w:szCs w:val="18"/>
              </w:rPr>
              <w:t>zonas más altas del territorio.</w:t>
            </w:r>
          </w:p>
          <w:p w14:paraId="52C4122D" w14:textId="77777777" w:rsidR="00FB39AC" w:rsidRPr="00487571" w:rsidRDefault="00FB39AC" w:rsidP="00FB39AC">
            <w:pPr>
              <w:pStyle w:val="TableParagraph"/>
              <w:ind w:left="108" w:right="101"/>
              <w:jc w:val="both"/>
              <w:rPr>
                <w:rFonts w:ascii="Arial" w:hAnsi="Arial" w:cs="Arial"/>
                <w:sz w:val="18"/>
                <w:szCs w:val="18"/>
              </w:rPr>
            </w:pPr>
            <w:r w:rsidRPr="00487571">
              <w:rPr>
                <w:rFonts w:ascii="Arial" w:hAnsi="Arial" w:cs="Arial"/>
                <w:sz w:val="18"/>
                <w:szCs w:val="18"/>
              </w:rPr>
              <w:t>El Museo Etnográfico exhibe algunos elementos de la cultura material de los grupos paeces que</w:t>
            </w:r>
            <w:r w:rsidRPr="00487571">
              <w:rPr>
                <w:rFonts w:ascii="Arial" w:hAnsi="Arial" w:cs="Arial"/>
                <w:spacing w:val="-4"/>
                <w:sz w:val="18"/>
                <w:szCs w:val="18"/>
              </w:rPr>
              <w:t xml:space="preserve"> </w:t>
            </w:r>
            <w:r w:rsidRPr="00487571">
              <w:rPr>
                <w:rFonts w:ascii="Arial" w:hAnsi="Arial" w:cs="Arial"/>
                <w:sz w:val="18"/>
                <w:szCs w:val="18"/>
              </w:rPr>
              <w:t>habitan</w:t>
            </w:r>
            <w:r w:rsidRPr="00487571">
              <w:rPr>
                <w:rFonts w:ascii="Arial" w:hAnsi="Arial" w:cs="Arial"/>
                <w:spacing w:val="-2"/>
                <w:sz w:val="18"/>
                <w:szCs w:val="18"/>
              </w:rPr>
              <w:t xml:space="preserve"> </w:t>
            </w:r>
            <w:r w:rsidRPr="00487571">
              <w:rPr>
                <w:rFonts w:ascii="Arial" w:hAnsi="Arial" w:cs="Arial"/>
                <w:sz w:val="18"/>
                <w:szCs w:val="18"/>
              </w:rPr>
              <w:t>hoy</w:t>
            </w:r>
            <w:r w:rsidRPr="00487571">
              <w:rPr>
                <w:rFonts w:ascii="Arial" w:hAnsi="Arial" w:cs="Arial"/>
                <w:spacing w:val="-4"/>
                <w:sz w:val="18"/>
                <w:szCs w:val="18"/>
              </w:rPr>
              <w:t xml:space="preserve"> </w:t>
            </w:r>
            <w:r w:rsidRPr="00487571">
              <w:rPr>
                <w:rFonts w:ascii="Arial" w:hAnsi="Arial" w:cs="Arial"/>
                <w:sz w:val="18"/>
                <w:szCs w:val="18"/>
              </w:rPr>
              <w:t>esta</w:t>
            </w:r>
            <w:r w:rsidRPr="00487571">
              <w:rPr>
                <w:rFonts w:ascii="Arial" w:hAnsi="Arial" w:cs="Arial"/>
                <w:spacing w:val="-4"/>
                <w:sz w:val="18"/>
                <w:szCs w:val="18"/>
              </w:rPr>
              <w:t xml:space="preserve"> </w:t>
            </w:r>
            <w:r w:rsidRPr="00487571">
              <w:rPr>
                <w:rFonts w:ascii="Arial" w:hAnsi="Arial" w:cs="Arial"/>
                <w:sz w:val="18"/>
                <w:szCs w:val="18"/>
              </w:rPr>
              <w:t>región. Allí se hace referencia a las prácticas</w:t>
            </w:r>
            <w:r w:rsidRPr="00487571">
              <w:rPr>
                <w:rFonts w:ascii="Arial" w:hAnsi="Arial" w:cs="Arial"/>
                <w:spacing w:val="-14"/>
                <w:sz w:val="18"/>
                <w:szCs w:val="18"/>
              </w:rPr>
              <w:t xml:space="preserve"> </w:t>
            </w:r>
            <w:r w:rsidRPr="00487571">
              <w:rPr>
                <w:rFonts w:ascii="Arial" w:hAnsi="Arial" w:cs="Arial"/>
                <w:sz w:val="18"/>
                <w:szCs w:val="18"/>
              </w:rPr>
              <w:t>cotidianas</w:t>
            </w:r>
            <w:r w:rsidRPr="00487571">
              <w:rPr>
                <w:rFonts w:ascii="Arial" w:hAnsi="Arial" w:cs="Arial"/>
                <w:spacing w:val="-12"/>
                <w:sz w:val="18"/>
                <w:szCs w:val="18"/>
              </w:rPr>
              <w:t xml:space="preserve"> </w:t>
            </w:r>
            <w:r w:rsidRPr="00487571">
              <w:rPr>
                <w:rFonts w:ascii="Arial" w:hAnsi="Arial" w:cs="Arial"/>
                <w:sz w:val="18"/>
                <w:szCs w:val="18"/>
              </w:rPr>
              <w:t>asociadas</w:t>
            </w:r>
            <w:r w:rsidRPr="00487571">
              <w:rPr>
                <w:rFonts w:ascii="Arial" w:hAnsi="Arial" w:cs="Arial"/>
                <w:spacing w:val="-12"/>
                <w:sz w:val="18"/>
                <w:szCs w:val="18"/>
              </w:rPr>
              <w:t xml:space="preserve"> </w:t>
            </w:r>
            <w:r w:rsidRPr="00487571">
              <w:rPr>
                <w:rFonts w:ascii="Arial" w:hAnsi="Arial" w:cs="Arial"/>
                <w:sz w:val="18"/>
                <w:szCs w:val="18"/>
              </w:rPr>
              <w:t>a la</w:t>
            </w:r>
            <w:r w:rsidRPr="00487571">
              <w:rPr>
                <w:rFonts w:ascii="Arial" w:hAnsi="Arial" w:cs="Arial"/>
                <w:spacing w:val="-6"/>
                <w:sz w:val="18"/>
                <w:szCs w:val="18"/>
              </w:rPr>
              <w:t xml:space="preserve"> </w:t>
            </w:r>
            <w:r w:rsidRPr="00487571">
              <w:rPr>
                <w:rFonts w:ascii="Arial" w:hAnsi="Arial" w:cs="Arial"/>
                <w:sz w:val="18"/>
                <w:szCs w:val="18"/>
              </w:rPr>
              <w:t>utilización</w:t>
            </w:r>
            <w:r w:rsidRPr="00487571">
              <w:rPr>
                <w:rFonts w:ascii="Arial" w:hAnsi="Arial" w:cs="Arial"/>
                <w:spacing w:val="-6"/>
                <w:sz w:val="18"/>
                <w:szCs w:val="18"/>
              </w:rPr>
              <w:t xml:space="preserve"> </w:t>
            </w:r>
            <w:r w:rsidRPr="00487571">
              <w:rPr>
                <w:rFonts w:ascii="Arial" w:hAnsi="Arial" w:cs="Arial"/>
                <w:sz w:val="18"/>
                <w:szCs w:val="18"/>
              </w:rPr>
              <w:t>de</w:t>
            </w:r>
            <w:r w:rsidRPr="00487571">
              <w:rPr>
                <w:rFonts w:ascii="Arial" w:hAnsi="Arial" w:cs="Arial"/>
                <w:spacing w:val="-6"/>
                <w:sz w:val="18"/>
                <w:szCs w:val="18"/>
              </w:rPr>
              <w:t xml:space="preserve"> </w:t>
            </w:r>
            <w:r w:rsidRPr="00487571">
              <w:rPr>
                <w:rFonts w:ascii="Arial" w:hAnsi="Arial" w:cs="Arial"/>
                <w:sz w:val="18"/>
                <w:szCs w:val="18"/>
              </w:rPr>
              <w:t>estos</w:t>
            </w:r>
            <w:r w:rsidRPr="00487571">
              <w:rPr>
                <w:rFonts w:ascii="Arial" w:hAnsi="Arial" w:cs="Arial"/>
                <w:spacing w:val="-5"/>
                <w:sz w:val="18"/>
                <w:szCs w:val="18"/>
              </w:rPr>
              <w:t xml:space="preserve"> </w:t>
            </w:r>
            <w:r w:rsidRPr="00487571">
              <w:rPr>
                <w:rFonts w:ascii="Arial" w:hAnsi="Arial" w:cs="Arial"/>
                <w:sz w:val="18"/>
                <w:szCs w:val="18"/>
              </w:rPr>
              <w:t>objetos,</w:t>
            </w:r>
            <w:r w:rsidRPr="00487571">
              <w:rPr>
                <w:rFonts w:ascii="Arial" w:hAnsi="Arial" w:cs="Arial"/>
                <w:spacing w:val="-6"/>
                <w:sz w:val="18"/>
                <w:szCs w:val="18"/>
              </w:rPr>
              <w:t xml:space="preserve"> </w:t>
            </w:r>
            <w:r w:rsidRPr="00487571">
              <w:rPr>
                <w:rFonts w:ascii="Arial" w:hAnsi="Arial" w:cs="Arial"/>
                <w:sz w:val="18"/>
                <w:szCs w:val="18"/>
              </w:rPr>
              <w:t>al uso de la coca como planta sagrada, entre otros temas. En el museo se relata también la historia</w:t>
            </w:r>
            <w:r w:rsidRPr="00487571">
              <w:rPr>
                <w:rFonts w:ascii="Arial" w:hAnsi="Arial" w:cs="Arial"/>
                <w:spacing w:val="-7"/>
                <w:sz w:val="18"/>
                <w:szCs w:val="18"/>
              </w:rPr>
              <w:t xml:space="preserve"> </w:t>
            </w:r>
            <w:r w:rsidRPr="00487571">
              <w:rPr>
                <w:rFonts w:ascii="Arial" w:hAnsi="Arial" w:cs="Arial"/>
                <w:sz w:val="18"/>
                <w:szCs w:val="18"/>
              </w:rPr>
              <w:t>de</w:t>
            </w:r>
            <w:r w:rsidRPr="00487571">
              <w:rPr>
                <w:rFonts w:ascii="Arial" w:hAnsi="Arial" w:cs="Arial"/>
                <w:spacing w:val="-9"/>
                <w:sz w:val="18"/>
                <w:szCs w:val="18"/>
              </w:rPr>
              <w:t xml:space="preserve"> </w:t>
            </w:r>
            <w:r w:rsidRPr="00487571">
              <w:rPr>
                <w:rFonts w:ascii="Arial" w:hAnsi="Arial" w:cs="Arial"/>
                <w:sz w:val="18"/>
                <w:szCs w:val="18"/>
              </w:rPr>
              <w:t>Juan</w:t>
            </w:r>
            <w:r w:rsidRPr="00487571">
              <w:rPr>
                <w:rFonts w:ascii="Arial" w:hAnsi="Arial" w:cs="Arial"/>
                <w:spacing w:val="-9"/>
                <w:sz w:val="18"/>
                <w:szCs w:val="18"/>
              </w:rPr>
              <w:t xml:space="preserve"> </w:t>
            </w:r>
            <w:r w:rsidRPr="00487571">
              <w:rPr>
                <w:rFonts w:ascii="Arial" w:hAnsi="Arial" w:cs="Arial"/>
                <w:sz w:val="18"/>
                <w:szCs w:val="18"/>
              </w:rPr>
              <w:t>Tama,</w:t>
            </w:r>
            <w:r w:rsidRPr="00487571">
              <w:rPr>
                <w:rFonts w:ascii="Arial" w:hAnsi="Arial" w:cs="Arial"/>
                <w:spacing w:val="-6"/>
                <w:sz w:val="18"/>
                <w:szCs w:val="18"/>
              </w:rPr>
              <w:t xml:space="preserve"> </w:t>
            </w:r>
            <w:r w:rsidRPr="00487571">
              <w:rPr>
                <w:rFonts w:ascii="Arial" w:hAnsi="Arial" w:cs="Arial"/>
                <w:sz w:val="18"/>
                <w:szCs w:val="18"/>
              </w:rPr>
              <w:t>uno</w:t>
            </w:r>
            <w:r w:rsidRPr="00487571">
              <w:rPr>
                <w:rFonts w:ascii="Arial" w:hAnsi="Arial" w:cs="Arial"/>
                <w:spacing w:val="-7"/>
                <w:sz w:val="18"/>
                <w:szCs w:val="18"/>
              </w:rPr>
              <w:t xml:space="preserve"> </w:t>
            </w:r>
            <w:r w:rsidRPr="00487571">
              <w:rPr>
                <w:rFonts w:ascii="Arial" w:hAnsi="Arial" w:cs="Arial"/>
                <w:sz w:val="18"/>
                <w:szCs w:val="18"/>
              </w:rPr>
              <w:t>de los líderes paeces más reconocidos, haciendo especial énfasis en la importancia de la laguna que lleva su nombre como espacio ritual.</w:t>
            </w:r>
          </w:p>
          <w:p w14:paraId="0A6F25C7" w14:textId="51876896" w:rsidR="00B77B79" w:rsidRPr="00487571" w:rsidRDefault="00B77B79" w:rsidP="00FB39AC">
            <w:pPr>
              <w:pStyle w:val="TableParagraph"/>
              <w:ind w:left="108" w:right="101"/>
              <w:jc w:val="both"/>
              <w:rPr>
                <w:rFonts w:ascii="Arial" w:hAnsi="Arial" w:cs="Arial"/>
                <w:sz w:val="18"/>
                <w:szCs w:val="18"/>
              </w:rPr>
            </w:pPr>
          </w:p>
        </w:tc>
        <w:tc>
          <w:tcPr>
            <w:tcW w:w="3197" w:type="dxa"/>
            <w:vMerge w:val="restart"/>
          </w:tcPr>
          <w:p w14:paraId="65090394" w14:textId="77777777" w:rsidR="00FB39AC" w:rsidRPr="00487571" w:rsidRDefault="00FB39AC" w:rsidP="00596E59">
            <w:pPr>
              <w:pStyle w:val="TableParagraph"/>
              <w:numPr>
                <w:ilvl w:val="0"/>
                <w:numId w:val="17"/>
              </w:numPr>
              <w:tabs>
                <w:tab w:val="left" w:pos="836"/>
                <w:tab w:val="left" w:pos="838"/>
              </w:tabs>
              <w:spacing w:before="24" w:line="276" w:lineRule="auto"/>
              <w:ind w:right="294"/>
              <w:jc w:val="both"/>
              <w:rPr>
                <w:rFonts w:ascii="Arial" w:hAnsi="Arial" w:cs="Arial"/>
                <w:sz w:val="18"/>
                <w:szCs w:val="18"/>
              </w:rPr>
            </w:pPr>
            <w:r w:rsidRPr="00487571">
              <w:rPr>
                <w:rFonts w:ascii="Arial" w:hAnsi="Arial" w:cs="Arial"/>
                <w:sz w:val="18"/>
                <w:szCs w:val="18"/>
              </w:rPr>
              <w:lastRenderedPageBreak/>
              <w:t>Gestionar</w:t>
            </w:r>
            <w:r w:rsidRPr="00487571">
              <w:rPr>
                <w:rFonts w:ascii="Arial" w:hAnsi="Arial" w:cs="Arial"/>
                <w:spacing w:val="-12"/>
                <w:sz w:val="18"/>
                <w:szCs w:val="18"/>
              </w:rPr>
              <w:t xml:space="preserve"> </w:t>
            </w:r>
            <w:r w:rsidRPr="00487571">
              <w:rPr>
                <w:rFonts w:ascii="Arial" w:hAnsi="Arial" w:cs="Arial"/>
                <w:sz w:val="18"/>
                <w:szCs w:val="18"/>
              </w:rPr>
              <w:t>la</w:t>
            </w:r>
            <w:r w:rsidRPr="00487571">
              <w:rPr>
                <w:rFonts w:ascii="Arial" w:hAnsi="Arial" w:cs="Arial"/>
                <w:spacing w:val="-12"/>
                <w:sz w:val="18"/>
                <w:szCs w:val="18"/>
              </w:rPr>
              <w:t xml:space="preserve"> </w:t>
            </w:r>
            <w:r w:rsidRPr="00487571">
              <w:rPr>
                <w:rFonts w:ascii="Arial" w:hAnsi="Arial" w:cs="Arial"/>
                <w:sz w:val="18"/>
                <w:szCs w:val="18"/>
              </w:rPr>
              <w:t>conectividad</w:t>
            </w:r>
            <w:r w:rsidRPr="00487571">
              <w:rPr>
                <w:rFonts w:ascii="Arial" w:hAnsi="Arial" w:cs="Arial"/>
                <w:spacing w:val="-12"/>
                <w:sz w:val="18"/>
                <w:szCs w:val="18"/>
              </w:rPr>
              <w:t xml:space="preserve"> </w:t>
            </w:r>
            <w:r w:rsidRPr="00487571">
              <w:rPr>
                <w:rFonts w:ascii="Arial" w:hAnsi="Arial" w:cs="Arial"/>
                <w:sz w:val="18"/>
                <w:szCs w:val="18"/>
              </w:rPr>
              <w:t xml:space="preserve">a </w:t>
            </w:r>
            <w:r w:rsidRPr="00487571">
              <w:rPr>
                <w:rFonts w:ascii="Arial" w:hAnsi="Arial" w:cs="Arial"/>
                <w:spacing w:val="-2"/>
                <w:sz w:val="18"/>
                <w:szCs w:val="18"/>
              </w:rPr>
              <w:t>Internet.</w:t>
            </w:r>
          </w:p>
          <w:p w14:paraId="25DB3F20" w14:textId="77777777" w:rsidR="00FB39AC" w:rsidRPr="00487571" w:rsidRDefault="00FB39AC" w:rsidP="00596E59">
            <w:pPr>
              <w:pStyle w:val="TableParagraph"/>
              <w:numPr>
                <w:ilvl w:val="0"/>
                <w:numId w:val="17"/>
              </w:numPr>
              <w:tabs>
                <w:tab w:val="left" w:pos="836"/>
                <w:tab w:val="left" w:pos="838"/>
              </w:tabs>
              <w:spacing w:before="1" w:line="276" w:lineRule="auto"/>
              <w:ind w:right="206"/>
              <w:jc w:val="both"/>
              <w:rPr>
                <w:rFonts w:ascii="Arial" w:hAnsi="Arial" w:cs="Arial"/>
                <w:sz w:val="18"/>
                <w:szCs w:val="18"/>
              </w:rPr>
            </w:pPr>
            <w:r w:rsidRPr="00487571">
              <w:rPr>
                <w:rFonts w:ascii="Arial" w:hAnsi="Arial" w:cs="Arial"/>
                <w:sz w:val="18"/>
                <w:szCs w:val="18"/>
              </w:rPr>
              <w:t>Actualización</w:t>
            </w:r>
            <w:r w:rsidRPr="00487571">
              <w:rPr>
                <w:rFonts w:ascii="Arial" w:hAnsi="Arial" w:cs="Arial"/>
                <w:spacing w:val="-10"/>
                <w:sz w:val="18"/>
                <w:szCs w:val="18"/>
              </w:rPr>
              <w:t xml:space="preserve"> </w:t>
            </w:r>
            <w:r w:rsidRPr="00487571">
              <w:rPr>
                <w:rFonts w:ascii="Arial" w:hAnsi="Arial" w:cs="Arial"/>
                <w:sz w:val="18"/>
                <w:szCs w:val="18"/>
              </w:rPr>
              <w:t>de</w:t>
            </w:r>
            <w:r w:rsidRPr="00487571">
              <w:rPr>
                <w:rFonts w:ascii="Arial" w:hAnsi="Arial" w:cs="Arial"/>
                <w:spacing w:val="-11"/>
                <w:sz w:val="18"/>
                <w:szCs w:val="18"/>
              </w:rPr>
              <w:t xml:space="preserve"> </w:t>
            </w:r>
            <w:r w:rsidRPr="00487571">
              <w:rPr>
                <w:rFonts w:ascii="Arial" w:hAnsi="Arial" w:cs="Arial"/>
                <w:sz w:val="18"/>
                <w:szCs w:val="18"/>
              </w:rPr>
              <w:t>equipos</w:t>
            </w:r>
            <w:r w:rsidRPr="00487571">
              <w:rPr>
                <w:rFonts w:ascii="Arial" w:hAnsi="Arial" w:cs="Arial"/>
                <w:spacing w:val="-13"/>
                <w:sz w:val="18"/>
                <w:szCs w:val="18"/>
              </w:rPr>
              <w:t xml:space="preserve"> </w:t>
            </w:r>
            <w:r w:rsidRPr="00487571">
              <w:rPr>
                <w:rFonts w:ascii="Arial" w:hAnsi="Arial" w:cs="Arial"/>
                <w:sz w:val="18"/>
                <w:szCs w:val="18"/>
              </w:rPr>
              <w:t xml:space="preserve">de </w:t>
            </w:r>
            <w:r w:rsidRPr="00487571">
              <w:rPr>
                <w:rFonts w:ascii="Arial" w:hAnsi="Arial" w:cs="Arial"/>
                <w:spacing w:val="-2"/>
                <w:sz w:val="18"/>
                <w:szCs w:val="18"/>
              </w:rPr>
              <w:t>cómputo.</w:t>
            </w:r>
          </w:p>
          <w:p w14:paraId="671179DA" w14:textId="77777777" w:rsidR="00FB39AC" w:rsidRPr="00487571" w:rsidRDefault="00FB39AC" w:rsidP="00596E59">
            <w:pPr>
              <w:pStyle w:val="TableParagraph"/>
              <w:numPr>
                <w:ilvl w:val="0"/>
                <w:numId w:val="17"/>
              </w:numPr>
              <w:tabs>
                <w:tab w:val="left" w:pos="836"/>
                <w:tab w:val="left" w:pos="838"/>
              </w:tabs>
              <w:spacing w:line="276" w:lineRule="auto"/>
              <w:ind w:right="110"/>
              <w:jc w:val="both"/>
              <w:rPr>
                <w:rFonts w:ascii="Arial" w:hAnsi="Arial" w:cs="Arial"/>
                <w:sz w:val="18"/>
                <w:szCs w:val="18"/>
              </w:rPr>
            </w:pPr>
            <w:r w:rsidRPr="00487571">
              <w:rPr>
                <w:rFonts w:ascii="Arial" w:hAnsi="Arial" w:cs="Arial"/>
                <w:sz w:val="18"/>
                <w:szCs w:val="18"/>
              </w:rPr>
              <w:t>Disposición de paquete ofimático</w:t>
            </w:r>
            <w:r w:rsidRPr="00487571">
              <w:rPr>
                <w:rFonts w:ascii="Arial" w:hAnsi="Arial" w:cs="Arial"/>
                <w:spacing w:val="-13"/>
                <w:sz w:val="18"/>
                <w:szCs w:val="18"/>
              </w:rPr>
              <w:t xml:space="preserve"> </w:t>
            </w:r>
            <w:r w:rsidRPr="00487571">
              <w:rPr>
                <w:rFonts w:ascii="Arial" w:hAnsi="Arial" w:cs="Arial"/>
                <w:sz w:val="18"/>
                <w:szCs w:val="18"/>
              </w:rPr>
              <w:t>y</w:t>
            </w:r>
            <w:r w:rsidRPr="00487571">
              <w:rPr>
                <w:rFonts w:ascii="Arial" w:hAnsi="Arial" w:cs="Arial"/>
                <w:spacing w:val="-13"/>
                <w:sz w:val="18"/>
                <w:szCs w:val="18"/>
              </w:rPr>
              <w:t xml:space="preserve"> </w:t>
            </w:r>
            <w:r w:rsidRPr="00487571">
              <w:rPr>
                <w:rFonts w:ascii="Arial" w:hAnsi="Arial" w:cs="Arial"/>
                <w:sz w:val="18"/>
                <w:szCs w:val="18"/>
              </w:rPr>
              <w:t>capacitación</w:t>
            </w:r>
            <w:r w:rsidRPr="00487571">
              <w:rPr>
                <w:rFonts w:ascii="Arial" w:hAnsi="Arial" w:cs="Arial"/>
                <w:spacing w:val="-13"/>
                <w:sz w:val="18"/>
                <w:szCs w:val="18"/>
              </w:rPr>
              <w:t xml:space="preserve"> </w:t>
            </w:r>
            <w:r w:rsidRPr="00487571">
              <w:rPr>
                <w:rFonts w:ascii="Arial" w:hAnsi="Arial" w:cs="Arial"/>
                <w:sz w:val="18"/>
                <w:szCs w:val="18"/>
              </w:rPr>
              <w:t>para uso del mismo.</w:t>
            </w:r>
          </w:p>
          <w:p w14:paraId="247C881F" w14:textId="77777777" w:rsidR="00FB39AC" w:rsidRPr="00487571" w:rsidRDefault="00FB39AC" w:rsidP="00596E59">
            <w:pPr>
              <w:pStyle w:val="TableParagraph"/>
              <w:numPr>
                <w:ilvl w:val="0"/>
                <w:numId w:val="17"/>
              </w:numPr>
              <w:tabs>
                <w:tab w:val="left" w:pos="836"/>
                <w:tab w:val="left" w:pos="838"/>
              </w:tabs>
              <w:spacing w:line="276" w:lineRule="auto"/>
              <w:ind w:right="296"/>
              <w:jc w:val="both"/>
              <w:rPr>
                <w:rFonts w:ascii="Arial" w:hAnsi="Arial" w:cs="Arial"/>
                <w:sz w:val="18"/>
                <w:szCs w:val="18"/>
              </w:rPr>
            </w:pPr>
            <w:r w:rsidRPr="00487571">
              <w:rPr>
                <w:rFonts w:ascii="Arial" w:hAnsi="Arial" w:cs="Arial"/>
                <w:sz w:val="18"/>
                <w:szCs w:val="18"/>
              </w:rPr>
              <w:lastRenderedPageBreak/>
              <w:t>Software</w:t>
            </w:r>
            <w:r w:rsidRPr="00487571">
              <w:rPr>
                <w:rFonts w:ascii="Arial" w:hAnsi="Arial" w:cs="Arial"/>
                <w:spacing w:val="-13"/>
                <w:sz w:val="18"/>
                <w:szCs w:val="18"/>
              </w:rPr>
              <w:t xml:space="preserve"> </w:t>
            </w:r>
            <w:r w:rsidRPr="00487571">
              <w:rPr>
                <w:rFonts w:ascii="Arial" w:hAnsi="Arial" w:cs="Arial"/>
                <w:sz w:val="18"/>
                <w:szCs w:val="18"/>
              </w:rPr>
              <w:t>que</w:t>
            </w:r>
            <w:r w:rsidRPr="00487571">
              <w:rPr>
                <w:rFonts w:ascii="Arial" w:hAnsi="Arial" w:cs="Arial"/>
                <w:spacing w:val="-12"/>
                <w:sz w:val="18"/>
                <w:szCs w:val="18"/>
              </w:rPr>
              <w:t xml:space="preserve"> </w:t>
            </w:r>
            <w:r w:rsidRPr="00487571">
              <w:rPr>
                <w:rFonts w:ascii="Arial" w:hAnsi="Arial" w:cs="Arial"/>
                <w:sz w:val="18"/>
                <w:szCs w:val="18"/>
              </w:rPr>
              <w:t>permita</w:t>
            </w:r>
            <w:r w:rsidRPr="00487571">
              <w:rPr>
                <w:rFonts w:ascii="Arial" w:hAnsi="Arial" w:cs="Arial"/>
                <w:spacing w:val="-13"/>
                <w:sz w:val="18"/>
                <w:szCs w:val="18"/>
              </w:rPr>
              <w:t xml:space="preserve"> </w:t>
            </w:r>
            <w:r w:rsidRPr="00487571">
              <w:rPr>
                <w:rFonts w:ascii="Arial" w:hAnsi="Arial" w:cs="Arial"/>
                <w:sz w:val="18"/>
                <w:szCs w:val="18"/>
              </w:rPr>
              <w:t>tener control de entradas.</w:t>
            </w:r>
          </w:p>
          <w:p w14:paraId="587EE4A0" w14:textId="77777777" w:rsidR="00FB39AC" w:rsidRPr="00487571" w:rsidRDefault="00FB39AC" w:rsidP="00596E59">
            <w:pPr>
              <w:pStyle w:val="TableParagraph"/>
              <w:numPr>
                <w:ilvl w:val="0"/>
                <w:numId w:val="17"/>
              </w:numPr>
              <w:tabs>
                <w:tab w:val="left" w:pos="836"/>
                <w:tab w:val="left" w:pos="838"/>
              </w:tabs>
              <w:spacing w:line="276" w:lineRule="auto"/>
              <w:ind w:right="197"/>
              <w:jc w:val="both"/>
              <w:rPr>
                <w:rFonts w:ascii="Arial" w:hAnsi="Arial" w:cs="Arial"/>
                <w:sz w:val="18"/>
                <w:szCs w:val="18"/>
              </w:rPr>
            </w:pPr>
            <w:r w:rsidRPr="00487571">
              <w:rPr>
                <w:rFonts w:ascii="Arial" w:hAnsi="Arial" w:cs="Arial"/>
                <w:sz w:val="18"/>
                <w:szCs w:val="18"/>
              </w:rPr>
              <w:t>Interconectar</w:t>
            </w:r>
            <w:r w:rsidRPr="00487571">
              <w:rPr>
                <w:rFonts w:ascii="Arial" w:hAnsi="Arial" w:cs="Arial"/>
                <w:spacing w:val="-16"/>
                <w:sz w:val="18"/>
                <w:szCs w:val="18"/>
              </w:rPr>
              <w:t xml:space="preserve"> </w:t>
            </w:r>
            <w:r w:rsidRPr="00487571">
              <w:rPr>
                <w:rFonts w:ascii="Arial" w:hAnsi="Arial" w:cs="Arial"/>
                <w:sz w:val="18"/>
                <w:szCs w:val="18"/>
              </w:rPr>
              <w:t>las</w:t>
            </w:r>
            <w:r w:rsidRPr="00487571">
              <w:rPr>
                <w:rFonts w:ascii="Arial" w:hAnsi="Arial" w:cs="Arial"/>
                <w:spacing w:val="-15"/>
                <w:sz w:val="18"/>
                <w:szCs w:val="18"/>
              </w:rPr>
              <w:t xml:space="preserve"> </w:t>
            </w:r>
            <w:r w:rsidRPr="00487571">
              <w:rPr>
                <w:rFonts w:ascii="Arial" w:hAnsi="Arial" w:cs="Arial"/>
                <w:sz w:val="18"/>
                <w:szCs w:val="18"/>
              </w:rPr>
              <w:t xml:space="preserve">Bibliotecas de los parques con la Sede </w:t>
            </w:r>
            <w:r w:rsidRPr="00487571">
              <w:rPr>
                <w:rFonts w:ascii="Arial" w:hAnsi="Arial" w:cs="Arial"/>
                <w:spacing w:val="-2"/>
                <w:sz w:val="18"/>
                <w:szCs w:val="18"/>
              </w:rPr>
              <w:t>Bogotá.</w:t>
            </w:r>
          </w:p>
          <w:p w14:paraId="1715C663" w14:textId="77777777" w:rsidR="00FB39AC" w:rsidRPr="00487571" w:rsidRDefault="00FB39AC" w:rsidP="00596E59">
            <w:pPr>
              <w:pStyle w:val="TableParagraph"/>
              <w:numPr>
                <w:ilvl w:val="0"/>
                <w:numId w:val="17"/>
              </w:numPr>
              <w:tabs>
                <w:tab w:val="left" w:pos="836"/>
                <w:tab w:val="left" w:pos="838"/>
              </w:tabs>
              <w:spacing w:line="276" w:lineRule="auto"/>
              <w:ind w:right="209"/>
              <w:jc w:val="both"/>
              <w:rPr>
                <w:rFonts w:ascii="Arial" w:hAnsi="Arial" w:cs="Arial"/>
                <w:sz w:val="18"/>
                <w:szCs w:val="18"/>
              </w:rPr>
            </w:pPr>
            <w:r w:rsidRPr="00487571">
              <w:rPr>
                <w:rFonts w:ascii="Arial" w:hAnsi="Arial" w:cs="Arial"/>
                <w:sz w:val="18"/>
                <w:szCs w:val="18"/>
              </w:rPr>
              <w:t>Diseñar pasaporte para ingreso que permita tener control de los visitantes e información</w:t>
            </w:r>
            <w:r w:rsidRPr="00487571">
              <w:rPr>
                <w:rFonts w:ascii="Arial" w:hAnsi="Arial" w:cs="Arial"/>
                <w:spacing w:val="-14"/>
                <w:sz w:val="18"/>
                <w:szCs w:val="18"/>
              </w:rPr>
              <w:t xml:space="preserve"> </w:t>
            </w:r>
            <w:r w:rsidRPr="00487571">
              <w:rPr>
                <w:rFonts w:ascii="Arial" w:hAnsi="Arial" w:cs="Arial"/>
                <w:sz w:val="18"/>
                <w:szCs w:val="18"/>
              </w:rPr>
              <w:t>del</w:t>
            </w:r>
            <w:r w:rsidRPr="00487571">
              <w:rPr>
                <w:rFonts w:ascii="Arial" w:hAnsi="Arial" w:cs="Arial"/>
                <w:spacing w:val="-12"/>
                <w:sz w:val="18"/>
                <w:szCs w:val="18"/>
              </w:rPr>
              <w:t xml:space="preserve"> </w:t>
            </w:r>
            <w:r w:rsidRPr="00487571">
              <w:rPr>
                <w:rFonts w:ascii="Arial" w:hAnsi="Arial" w:cs="Arial"/>
                <w:sz w:val="18"/>
                <w:szCs w:val="18"/>
              </w:rPr>
              <w:t>parque</w:t>
            </w:r>
            <w:r w:rsidRPr="00487571">
              <w:rPr>
                <w:rFonts w:ascii="Arial" w:hAnsi="Arial" w:cs="Arial"/>
                <w:spacing w:val="-14"/>
                <w:sz w:val="18"/>
                <w:szCs w:val="18"/>
              </w:rPr>
              <w:t xml:space="preserve"> </w:t>
            </w:r>
            <w:r w:rsidRPr="00487571">
              <w:rPr>
                <w:rFonts w:ascii="Arial" w:hAnsi="Arial" w:cs="Arial"/>
                <w:sz w:val="18"/>
                <w:szCs w:val="18"/>
              </w:rPr>
              <w:t>para los mismos.</w:t>
            </w:r>
          </w:p>
          <w:p w14:paraId="39688BE6" w14:textId="77777777" w:rsidR="00FB39AC" w:rsidRPr="00487571" w:rsidRDefault="00FB39AC" w:rsidP="00596E59">
            <w:pPr>
              <w:pStyle w:val="TableParagraph"/>
              <w:numPr>
                <w:ilvl w:val="0"/>
                <w:numId w:val="17"/>
              </w:numPr>
              <w:tabs>
                <w:tab w:val="left" w:pos="836"/>
                <w:tab w:val="left" w:pos="838"/>
              </w:tabs>
              <w:spacing w:line="276" w:lineRule="auto"/>
              <w:ind w:right="490"/>
              <w:jc w:val="both"/>
              <w:rPr>
                <w:rFonts w:ascii="Arial" w:hAnsi="Arial" w:cs="Arial"/>
                <w:sz w:val="18"/>
                <w:szCs w:val="18"/>
              </w:rPr>
            </w:pPr>
            <w:r w:rsidRPr="00487571">
              <w:rPr>
                <w:rFonts w:ascii="Arial" w:hAnsi="Arial" w:cs="Arial"/>
                <w:sz w:val="18"/>
                <w:szCs w:val="18"/>
              </w:rPr>
              <w:t>Diseñar</w:t>
            </w:r>
            <w:r w:rsidRPr="00487571">
              <w:rPr>
                <w:rFonts w:ascii="Arial" w:hAnsi="Arial" w:cs="Arial"/>
                <w:spacing w:val="-11"/>
                <w:sz w:val="18"/>
                <w:szCs w:val="18"/>
              </w:rPr>
              <w:t xml:space="preserve"> </w:t>
            </w:r>
            <w:r w:rsidRPr="00487571">
              <w:rPr>
                <w:rFonts w:ascii="Arial" w:hAnsi="Arial" w:cs="Arial"/>
                <w:sz w:val="18"/>
                <w:szCs w:val="18"/>
              </w:rPr>
              <w:t>código</w:t>
            </w:r>
            <w:r w:rsidRPr="00487571">
              <w:rPr>
                <w:rFonts w:ascii="Arial" w:hAnsi="Arial" w:cs="Arial"/>
                <w:spacing w:val="-13"/>
                <w:sz w:val="18"/>
                <w:szCs w:val="18"/>
              </w:rPr>
              <w:t xml:space="preserve"> </w:t>
            </w:r>
            <w:r w:rsidRPr="00487571">
              <w:rPr>
                <w:rFonts w:ascii="Arial" w:hAnsi="Arial" w:cs="Arial"/>
                <w:sz w:val="18"/>
                <w:szCs w:val="18"/>
              </w:rPr>
              <w:t>de</w:t>
            </w:r>
            <w:r w:rsidRPr="00487571">
              <w:rPr>
                <w:rFonts w:ascii="Arial" w:hAnsi="Arial" w:cs="Arial"/>
                <w:spacing w:val="-13"/>
                <w:sz w:val="18"/>
                <w:szCs w:val="18"/>
              </w:rPr>
              <w:t xml:space="preserve"> </w:t>
            </w:r>
            <w:r w:rsidRPr="00487571">
              <w:rPr>
                <w:rFonts w:ascii="Arial" w:hAnsi="Arial" w:cs="Arial"/>
                <w:sz w:val="18"/>
                <w:szCs w:val="18"/>
              </w:rPr>
              <w:t>barras que permita visualizar la información del parque.</w:t>
            </w:r>
          </w:p>
          <w:p w14:paraId="7ACBB86A" w14:textId="77777777" w:rsidR="00FB39AC" w:rsidRPr="00487571" w:rsidRDefault="00FB39AC" w:rsidP="00596E59">
            <w:pPr>
              <w:pStyle w:val="TableParagraph"/>
              <w:numPr>
                <w:ilvl w:val="0"/>
                <w:numId w:val="17"/>
              </w:numPr>
              <w:tabs>
                <w:tab w:val="left" w:pos="836"/>
                <w:tab w:val="left" w:pos="838"/>
              </w:tabs>
              <w:spacing w:line="276" w:lineRule="auto"/>
              <w:ind w:right="247"/>
              <w:jc w:val="both"/>
              <w:rPr>
                <w:rFonts w:ascii="Arial" w:hAnsi="Arial" w:cs="Arial"/>
                <w:sz w:val="18"/>
                <w:szCs w:val="18"/>
              </w:rPr>
            </w:pPr>
            <w:r w:rsidRPr="00487571">
              <w:rPr>
                <w:rFonts w:ascii="Arial" w:hAnsi="Arial" w:cs="Arial"/>
                <w:sz w:val="18"/>
                <w:szCs w:val="18"/>
              </w:rPr>
              <w:t>Adquisición de Datalogger. (Base de datos para procesar</w:t>
            </w:r>
            <w:r w:rsidRPr="00487571">
              <w:rPr>
                <w:rFonts w:ascii="Arial" w:hAnsi="Arial" w:cs="Arial"/>
                <w:spacing w:val="-13"/>
                <w:sz w:val="18"/>
                <w:szCs w:val="18"/>
              </w:rPr>
              <w:t xml:space="preserve"> </w:t>
            </w:r>
            <w:r w:rsidRPr="00487571">
              <w:rPr>
                <w:rFonts w:ascii="Arial" w:hAnsi="Arial" w:cs="Arial"/>
                <w:sz w:val="18"/>
                <w:szCs w:val="18"/>
              </w:rPr>
              <w:t>información</w:t>
            </w:r>
            <w:r w:rsidRPr="00487571">
              <w:rPr>
                <w:rFonts w:ascii="Arial" w:hAnsi="Arial" w:cs="Arial"/>
                <w:spacing w:val="-13"/>
                <w:sz w:val="18"/>
                <w:szCs w:val="18"/>
              </w:rPr>
              <w:t xml:space="preserve"> </w:t>
            </w:r>
            <w:r w:rsidRPr="00487571">
              <w:rPr>
                <w:rFonts w:ascii="Arial" w:hAnsi="Arial" w:cs="Arial"/>
                <w:sz w:val="18"/>
                <w:szCs w:val="18"/>
              </w:rPr>
              <w:t>de</w:t>
            </w:r>
            <w:r w:rsidRPr="00487571">
              <w:rPr>
                <w:rFonts w:ascii="Arial" w:hAnsi="Arial" w:cs="Arial"/>
                <w:spacing w:val="-13"/>
                <w:sz w:val="18"/>
                <w:szCs w:val="18"/>
              </w:rPr>
              <w:t xml:space="preserve"> </w:t>
            </w:r>
            <w:r w:rsidRPr="00487571">
              <w:rPr>
                <w:rFonts w:ascii="Arial" w:hAnsi="Arial" w:cs="Arial"/>
                <w:sz w:val="18"/>
                <w:szCs w:val="18"/>
              </w:rPr>
              <w:t>los parques en línea).</w:t>
            </w:r>
          </w:p>
          <w:p w14:paraId="746EADBF" w14:textId="77777777" w:rsidR="00FB39AC" w:rsidRPr="00487571" w:rsidRDefault="00FB39AC" w:rsidP="00596E59">
            <w:pPr>
              <w:pStyle w:val="TableParagraph"/>
              <w:numPr>
                <w:ilvl w:val="0"/>
                <w:numId w:val="17"/>
              </w:numPr>
              <w:tabs>
                <w:tab w:val="left" w:pos="836"/>
                <w:tab w:val="left" w:pos="838"/>
              </w:tabs>
              <w:spacing w:line="278" w:lineRule="auto"/>
              <w:ind w:right="136"/>
              <w:jc w:val="both"/>
              <w:rPr>
                <w:rFonts w:ascii="Arial" w:hAnsi="Arial" w:cs="Arial"/>
                <w:sz w:val="18"/>
                <w:szCs w:val="18"/>
              </w:rPr>
            </w:pPr>
            <w:r w:rsidRPr="00487571">
              <w:rPr>
                <w:rFonts w:ascii="Arial" w:hAnsi="Arial" w:cs="Arial"/>
                <w:sz w:val="18"/>
                <w:szCs w:val="18"/>
              </w:rPr>
              <w:t>Sistema</w:t>
            </w:r>
            <w:r w:rsidRPr="00487571">
              <w:rPr>
                <w:rFonts w:ascii="Arial" w:hAnsi="Arial" w:cs="Arial"/>
                <w:spacing w:val="-10"/>
                <w:sz w:val="18"/>
                <w:szCs w:val="18"/>
              </w:rPr>
              <w:t xml:space="preserve"> </w:t>
            </w:r>
            <w:r w:rsidRPr="00487571">
              <w:rPr>
                <w:rFonts w:ascii="Arial" w:hAnsi="Arial" w:cs="Arial"/>
                <w:sz w:val="18"/>
                <w:szCs w:val="18"/>
              </w:rPr>
              <w:t>de</w:t>
            </w:r>
            <w:r w:rsidRPr="00487571">
              <w:rPr>
                <w:rFonts w:ascii="Arial" w:hAnsi="Arial" w:cs="Arial"/>
                <w:spacing w:val="-12"/>
                <w:sz w:val="18"/>
                <w:szCs w:val="18"/>
              </w:rPr>
              <w:t xml:space="preserve"> </w:t>
            </w:r>
            <w:r w:rsidRPr="00487571">
              <w:rPr>
                <w:rFonts w:ascii="Arial" w:hAnsi="Arial" w:cs="Arial"/>
                <w:sz w:val="18"/>
                <w:szCs w:val="18"/>
              </w:rPr>
              <w:t>Información</w:t>
            </w:r>
            <w:r w:rsidRPr="00487571">
              <w:rPr>
                <w:rFonts w:ascii="Arial" w:hAnsi="Arial" w:cs="Arial"/>
                <w:spacing w:val="-15"/>
                <w:sz w:val="18"/>
                <w:szCs w:val="18"/>
              </w:rPr>
              <w:t xml:space="preserve"> </w:t>
            </w:r>
            <w:r w:rsidRPr="00487571">
              <w:rPr>
                <w:rFonts w:ascii="Arial" w:hAnsi="Arial" w:cs="Arial"/>
                <w:sz w:val="18"/>
                <w:szCs w:val="18"/>
              </w:rPr>
              <w:t xml:space="preserve">para </w:t>
            </w:r>
            <w:r w:rsidRPr="00487571">
              <w:rPr>
                <w:rFonts w:ascii="Arial" w:hAnsi="Arial" w:cs="Arial"/>
                <w:spacing w:val="-2"/>
                <w:sz w:val="18"/>
                <w:szCs w:val="18"/>
              </w:rPr>
              <w:t>piezas.</w:t>
            </w:r>
          </w:p>
          <w:p w14:paraId="550C6050" w14:textId="77777777" w:rsidR="00FB39AC" w:rsidRPr="00487571" w:rsidRDefault="00FB39AC" w:rsidP="00596E59">
            <w:pPr>
              <w:pStyle w:val="TableParagraph"/>
              <w:numPr>
                <w:ilvl w:val="0"/>
                <w:numId w:val="17"/>
              </w:numPr>
              <w:tabs>
                <w:tab w:val="left" w:pos="836"/>
                <w:tab w:val="left" w:pos="838"/>
              </w:tabs>
              <w:ind w:right="330"/>
              <w:jc w:val="both"/>
              <w:rPr>
                <w:rFonts w:ascii="Arial" w:hAnsi="Arial" w:cs="Arial"/>
                <w:sz w:val="18"/>
                <w:szCs w:val="18"/>
              </w:rPr>
            </w:pPr>
            <w:r w:rsidRPr="00487571">
              <w:rPr>
                <w:rFonts w:ascii="Arial" w:hAnsi="Arial" w:cs="Arial"/>
                <w:sz w:val="18"/>
                <w:szCs w:val="18"/>
              </w:rPr>
              <w:t>Implementar</w:t>
            </w:r>
            <w:r w:rsidRPr="00487571">
              <w:rPr>
                <w:rFonts w:ascii="Arial" w:hAnsi="Arial" w:cs="Arial"/>
                <w:spacing w:val="-16"/>
                <w:sz w:val="18"/>
                <w:szCs w:val="18"/>
              </w:rPr>
              <w:t xml:space="preserve"> </w:t>
            </w:r>
            <w:r w:rsidRPr="00487571">
              <w:rPr>
                <w:rFonts w:ascii="Arial" w:hAnsi="Arial" w:cs="Arial"/>
                <w:sz w:val="18"/>
                <w:szCs w:val="18"/>
              </w:rPr>
              <w:t>Señalética</w:t>
            </w:r>
            <w:r w:rsidRPr="00487571">
              <w:rPr>
                <w:rFonts w:ascii="Arial" w:hAnsi="Arial" w:cs="Arial"/>
                <w:spacing w:val="-15"/>
                <w:sz w:val="18"/>
                <w:szCs w:val="18"/>
              </w:rPr>
              <w:t xml:space="preserve"> </w:t>
            </w:r>
            <w:r w:rsidRPr="00487571">
              <w:rPr>
                <w:rFonts w:ascii="Arial" w:hAnsi="Arial" w:cs="Arial"/>
                <w:sz w:val="18"/>
                <w:szCs w:val="18"/>
              </w:rPr>
              <w:t xml:space="preserve">de los parques en realidad </w:t>
            </w:r>
            <w:r w:rsidRPr="00487571">
              <w:rPr>
                <w:rFonts w:ascii="Arial" w:hAnsi="Arial" w:cs="Arial"/>
                <w:spacing w:val="-2"/>
                <w:sz w:val="18"/>
                <w:szCs w:val="18"/>
              </w:rPr>
              <w:t>aumentada.</w:t>
            </w:r>
          </w:p>
          <w:p w14:paraId="56D7B481" w14:textId="77777777" w:rsidR="00FB39AC" w:rsidRPr="00487571" w:rsidRDefault="00FB39AC" w:rsidP="00596E59">
            <w:pPr>
              <w:pStyle w:val="TableParagraph"/>
              <w:numPr>
                <w:ilvl w:val="0"/>
                <w:numId w:val="17"/>
              </w:numPr>
              <w:tabs>
                <w:tab w:val="left" w:pos="836"/>
                <w:tab w:val="left" w:pos="838"/>
              </w:tabs>
              <w:spacing w:line="276" w:lineRule="auto"/>
              <w:ind w:right="247"/>
              <w:jc w:val="both"/>
              <w:rPr>
                <w:rFonts w:ascii="Arial" w:hAnsi="Arial" w:cs="Arial"/>
                <w:sz w:val="18"/>
                <w:szCs w:val="18"/>
              </w:rPr>
            </w:pPr>
            <w:r w:rsidRPr="00487571">
              <w:rPr>
                <w:rFonts w:ascii="Arial" w:hAnsi="Arial" w:cs="Arial"/>
                <w:sz w:val="18"/>
                <w:szCs w:val="18"/>
              </w:rPr>
              <w:t>Diseñar un canal de respuestas rápidas a preguntas frecuentes con información</w:t>
            </w:r>
            <w:r w:rsidRPr="00487571">
              <w:rPr>
                <w:rFonts w:ascii="Arial" w:hAnsi="Arial" w:cs="Arial"/>
                <w:spacing w:val="-14"/>
                <w:sz w:val="18"/>
                <w:szCs w:val="18"/>
              </w:rPr>
              <w:t xml:space="preserve"> </w:t>
            </w:r>
            <w:r w:rsidRPr="00487571">
              <w:rPr>
                <w:rFonts w:ascii="Arial" w:hAnsi="Arial" w:cs="Arial"/>
                <w:sz w:val="18"/>
                <w:szCs w:val="18"/>
              </w:rPr>
              <w:t>de</w:t>
            </w:r>
            <w:r w:rsidRPr="00487571">
              <w:rPr>
                <w:rFonts w:ascii="Arial" w:hAnsi="Arial" w:cs="Arial"/>
                <w:spacing w:val="-12"/>
                <w:sz w:val="18"/>
                <w:szCs w:val="18"/>
              </w:rPr>
              <w:t xml:space="preserve"> </w:t>
            </w:r>
            <w:r w:rsidRPr="00487571">
              <w:rPr>
                <w:rFonts w:ascii="Arial" w:hAnsi="Arial" w:cs="Arial"/>
                <w:sz w:val="18"/>
                <w:szCs w:val="18"/>
              </w:rPr>
              <w:t>los</w:t>
            </w:r>
            <w:r w:rsidRPr="00487571">
              <w:rPr>
                <w:rFonts w:ascii="Arial" w:hAnsi="Arial" w:cs="Arial"/>
                <w:spacing w:val="-14"/>
                <w:sz w:val="18"/>
                <w:szCs w:val="18"/>
              </w:rPr>
              <w:t xml:space="preserve"> </w:t>
            </w:r>
            <w:r w:rsidRPr="00487571">
              <w:rPr>
                <w:rFonts w:ascii="Arial" w:hAnsi="Arial" w:cs="Arial"/>
                <w:sz w:val="18"/>
                <w:szCs w:val="18"/>
              </w:rPr>
              <w:t>parques.</w:t>
            </w:r>
          </w:p>
          <w:p w14:paraId="16E711F2" w14:textId="77777777" w:rsidR="00FB39AC" w:rsidRPr="00487571" w:rsidRDefault="00FB39AC" w:rsidP="00596E59">
            <w:pPr>
              <w:pStyle w:val="TableParagraph"/>
              <w:numPr>
                <w:ilvl w:val="0"/>
                <w:numId w:val="17"/>
              </w:numPr>
              <w:tabs>
                <w:tab w:val="left" w:pos="836"/>
                <w:tab w:val="left" w:pos="838"/>
              </w:tabs>
              <w:spacing w:line="276" w:lineRule="auto"/>
              <w:ind w:right="647"/>
              <w:jc w:val="both"/>
              <w:rPr>
                <w:rFonts w:ascii="Arial" w:hAnsi="Arial" w:cs="Arial"/>
                <w:sz w:val="18"/>
                <w:szCs w:val="18"/>
              </w:rPr>
            </w:pPr>
            <w:r w:rsidRPr="00487571">
              <w:rPr>
                <w:rFonts w:ascii="Arial" w:hAnsi="Arial" w:cs="Arial"/>
                <w:sz w:val="18"/>
                <w:szCs w:val="18"/>
              </w:rPr>
              <w:t>Implementar</w:t>
            </w:r>
            <w:r w:rsidRPr="00487571">
              <w:rPr>
                <w:rFonts w:ascii="Arial" w:hAnsi="Arial" w:cs="Arial"/>
                <w:spacing w:val="-16"/>
                <w:sz w:val="18"/>
                <w:szCs w:val="18"/>
              </w:rPr>
              <w:t xml:space="preserve"> </w:t>
            </w:r>
            <w:r w:rsidRPr="00487571">
              <w:rPr>
                <w:rFonts w:ascii="Arial" w:hAnsi="Arial" w:cs="Arial"/>
                <w:sz w:val="18"/>
                <w:szCs w:val="18"/>
              </w:rPr>
              <w:t>medios</w:t>
            </w:r>
            <w:r w:rsidRPr="00487571">
              <w:rPr>
                <w:rFonts w:ascii="Arial" w:hAnsi="Arial" w:cs="Arial"/>
                <w:spacing w:val="-15"/>
                <w:sz w:val="18"/>
                <w:szCs w:val="18"/>
              </w:rPr>
              <w:t xml:space="preserve"> </w:t>
            </w:r>
            <w:r w:rsidRPr="00487571">
              <w:rPr>
                <w:rFonts w:ascii="Arial" w:hAnsi="Arial" w:cs="Arial"/>
                <w:sz w:val="18"/>
                <w:szCs w:val="18"/>
              </w:rPr>
              <w:t>de pagos electrónicos.</w:t>
            </w:r>
          </w:p>
          <w:p w14:paraId="39A8297C" w14:textId="77777777" w:rsidR="00FB39AC" w:rsidRPr="00487571" w:rsidRDefault="00FB39AC" w:rsidP="00596E59">
            <w:pPr>
              <w:pStyle w:val="TableParagraph"/>
              <w:numPr>
                <w:ilvl w:val="0"/>
                <w:numId w:val="17"/>
              </w:numPr>
              <w:tabs>
                <w:tab w:val="left" w:pos="836"/>
                <w:tab w:val="left" w:pos="838"/>
              </w:tabs>
              <w:spacing w:line="276" w:lineRule="auto"/>
              <w:ind w:right="160"/>
              <w:rPr>
                <w:rFonts w:ascii="Arial" w:hAnsi="Arial" w:cs="Arial"/>
                <w:sz w:val="18"/>
                <w:szCs w:val="18"/>
              </w:rPr>
            </w:pPr>
            <w:r w:rsidRPr="00487571">
              <w:rPr>
                <w:rFonts w:ascii="Arial" w:hAnsi="Arial" w:cs="Arial"/>
                <w:sz w:val="18"/>
                <w:szCs w:val="18"/>
              </w:rPr>
              <w:t>Crear</w:t>
            </w:r>
            <w:r w:rsidRPr="00487571">
              <w:rPr>
                <w:rFonts w:ascii="Arial" w:hAnsi="Arial" w:cs="Arial"/>
                <w:spacing w:val="-6"/>
                <w:sz w:val="18"/>
                <w:szCs w:val="18"/>
              </w:rPr>
              <w:t xml:space="preserve"> </w:t>
            </w:r>
            <w:r w:rsidRPr="00487571">
              <w:rPr>
                <w:rFonts w:ascii="Arial" w:hAnsi="Arial" w:cs="Arial"/>
                <w:sz w:val="18"/>
                <w:szCs w:val="18"/>
              </w:rPr>
              <w:t>un</w:t>
            </w:r>
            <w:r w:rsidRPr="00487571">
              <w:rPr>
                <w:rFonts w:ascii="Arial" w:hAnsi="Arial" w:cs="Arial"/>
                <w:spacing w:val="-9"/>
                <w:sz w:val="18"/>
                <w:szCs w:val="18"/>
              </w:rPr>
              <w:t xml:space="preserve"> </w:t>
            </w:r>
            <w:r w:rsidRPr="00487571">
              <w:rPr>
                <w:rFonts w:ascii="Arial" w:hAnsi="Arial" w:cs="Arial"/>
                <w:sz w:val="18"/>
                <w:szCs w:val="18"/>
              </w:rPr>
              <w:t>espacio</w:t>
            </w:r>
            <w:r w:rsidRPr="00487571">
              <w:rPr>
                <w:rFonts w:ascii="Arial" w:hAnsi="Arial" w:cs="Arial"/>
                <w:spacing w:val="-7"/>
                <w:sz w:val="18"/>
                <w:szCs w:val="18"/>
              </w:rPr>
              <w:t xml:space="preserve"> </w:t>
            </w:r>
            <w:r w:rsidRPr="00487571">
              <w:rPr>
                <w:rFonts w:ascii="Arial" w:hAnsi="Arial" w:cs="Arial"/>
                <w:sz w:val="18"/>
                <w:szCs w:val="18"/>
              </w:rPr>
              <w:t>en</w:t>
            </w:r>
            <w:r w:rsidRPr="00487571">
              <w:rPr>
                <w:rFonts w:ascii="Arial" w:hAnsi="Arial" w:cs="Arial"/>
                <w:spacing w:val="-9"/>
                <w:sz w:val="18"/>
                <w:szCs w:val="18"/>
              </w:rPr>
              <w:t xml:space="preserve"> </w:t>
            </w:r>
            <w:r w:rsidRPr="00487571">
              <w:rPr>
                <w:rFonts w:ascii="Arial" w:hAnsi="Arial" w:cs="Arial"/>
                <w:sz w:val="18"/>
                <w:szCs w:val="18"/>
              </w:rPr>
              <w:t>la</w:t>
            </w:r>
            <w:r w:rsidRPr="00487571">
              <w:rPr>
                <w:rFonts w:ascii="Arial" w:hAnsi="Arial" w:cs="Arial"/>
                <w:spacing w:val="-7"/>
                <w:sz w:val="18"/>
                <w:szCs w:val="18"/>
              </w:rPr>
              <w:t xml:space="preserve"> </w:t>
            </w:r>
            <w:r w:rsidRPr="00487571">
              <w:rPr>
                <w:rFonts w:ascii="Arial" w:hAnsi="Arial" w:cs="Arial"/>
                <w:sz w:val="18"/>
                <w:szCs w:val="18"/>
              </w:rPr>
              <w:t>Sede Electrónica con recorridos virtuales de los museos.</w:t>
            </w:r>
          </w:p>
          <w:p w14:paraId="034C5936" w14:textId="77777777" w:rsidR="00FB39AC" w:rsidRPr="00487571" w:rsidRDefault="00FB39AC" w:rsidP="00596E59">
            <w:pPr>
              <w:pStyle w:val="TableParagraph"/>
              <w:numPr>
                <w:ilvl w:val="0"/>
                <w:numId w:val="17"/>
              </w:numPr>
              <w:tabs>
                <w:tab w:val="left" w:pos="836"/>
                <w:tab w:val="left" w:pos="838"/>
              </w:tabs>
              <w:spacing w:line="276" w:lineRule="auto"/>
              <w:ind w:right="133"/>
              <w:rPr>
                <w:rFonts w:ascii="Arial" w:hAnsi="Arial" w:cs="Arial"/>
                <w:sz w:val="18"/>
                <w:szCs w:val="18"/>
              </w:rPr>
            </w:pPr>
            <w:r w:rsidRPr="00487571">
              <w:rPr>
                <w:rFonts w:ascii="Arial" w:hAnsi="Arial" w:cs="Arial"/>
                <w:sz w:val="18"/>
                <w:szCs w:val="18"/>
              </w:rPr>
              <w:t>Virtualizar memorias de las exposiciones</w:t>
            </w:r>
            <w:r w:rsidRPr="00487571">
              <w:rPr>
                <w:rFonts w:ascii="Arial" w:hAnsi="Arial" w:cs="Arial"/>
                <w:spacing w:val="-9"/>
                <w:sz w:val="18"/>
                <w:szCs w:val="18"/>
              </w:rPr>
              <w:t xml:space="preserve"> </w:t>
            </w:r>
            <w:r w:rsidRPr="00487571">
              <w:rPr>
                <w:rFonts w:ascii="Arial" w:hAnsi="Arial" w:cs="Arial"/>
                <w:sz w:val="18"/>
                <w:szCs w:val="18"/>
              </w:rPr>
              <w:t>que</w:t>
            </w:r>
            <w:r w:rsidRPr="00487571">
              <w:rPr>
                <w:rFonts w:ascii="Arial" w:hAnsi="Arial" w:cs="Arial"/>
                <w:spacing w:val="-9"/>
                <w:sz w:val="18"/>
                <w:szCs w:val="18"/>
              </w:rPr>
              <w:t xml:space="preserve"> </w:t>
            </w:r>
            <w:r w:rsidRPr="00487571">
              <w:rPr>
                <w:rFonts w:ascii="Arial" w:hAnsi="Arial" w:cs="Arial"/>
                <w:sz w:val="18"/>
                <w:szCs w:val="18"/>
              </w:rPr>
              <w:t>se</w:t>
            </w:r>
            <w:r w:rsidRPr="00487571">
              <w:rPr>
                <w:rFonts w:ascii="Arial" w:hAnsi="Arial" w:cs="Arial"/>
                <w:spacing w:val="-10"/>
                <w:sz w:val="18"/>
                <w:szCs w:val="18"/>
              </w:rPr>
              <w:t xml:space="preserve"> </w:t>
            </w:r>
            <w:r w:rsidRPr="00487571">
              <w:rPr>
                <w:rFonts w:ascii="Arial" w:hAnsi="Arial" w:cs="Arial"/>
                <w:sz w:val="18"/>
                <w:szCs w:val="18"/>
              </w:rPr>
              <w:t>llevan</w:t>
            </w:r>
            <w:r w:rsidRPr="00487571">
              <w:rPr>
                <w:rFonts w:ascii="Arial" w:hAnsi="Arial" w:cs="Arial"/>
                <w:spacing w:val="-9"/>
                <w:sz w:val="18"/>
                <w:szCs w:val="18"/>
              </w:rPr>
              <w:t xml:space="preserve"> </w:t>
            </w:r>
            <w:r w:rsidRPr="00487571">
              <w:rPr>
                <w:rFonts w:ascii="Arial" w:hAnsi="Arial" w:cs="Arial"/>
                <w:sz w:val="18"/>
                <w:szCs w:val="18"/>
              </w:rPr>
              <w:t xml:space="preserve">a cabo en los parques y </w:t>
            </w:r>
            <w:r w:rsidRPr="00487571">
              <w:rPr>
                <w:rFonts w:ascii="Arial" w:hAnsi="Arial" w:cs="Arial"/>
                <w:spacing w:val="-2"/>
                <w:sz w:val="18"/>
                <w:szCs w:val="18"/>
              </w:rPr>
              <w:t>museos.</w:t>
            </w:r>
          </w:p>
          <w:p w14:paraId="2C3491BB" w14:textId="2F8D0F0E" w:rsidR="00FB39AC" w:rsidRPr="00487571" w:rsidRDefault="00FB39AC" w:rsidP="00596E59">
            <w:pPr>
              <w:pStyle w:val="TableParagraph"/>
              <w:numPr>
                <w:ilvl w:val="0"/>
                <w:numId w:val="17"/>
              </w:numPr>
              <w:tabs>
                <w:tab w:val="left" w:pos="836"/>
                <w:tab w:val="left" w:pos="838"/>
              </w:tabs>
              <w:spacing w:line="276" w:lineRule="auto"/>
              <w:ind w:right="124"/>
              <w:rPr>
                <w:rFonts w:ascii="Arial" w:hAnsi="Arial" w:cs="Arial"/>
                <w:sz w:val="18"/>
                <w:szCs w:val="18"/>
              </w:rPr>
            </w:pPr>
            <w:r w:rsidRPr="00487571">
              <w:rPr>
                <w:rFonts w:ascii="Arial" w:hAnsi="Arial" w:cs="Arial"/>
                <w:sz w:val="18"/>
                <w:szCs w:val="18"/>
              </w:rPr>
              <w:t>Hacer uso del material que se ha elaborado en conjunto con</w:t>
            </w:r>
            <w:r w:rsidRPr="00487571">
              <w:rPr>
                <w:rFonts w:ascii="Arial" w:hAnsi="Arial" w:cs="Arial"/>
                <w:spacing w:val="-8"/>
                <w:sz w:val="18"/>
                <w:szCs w:val="18"/>
              </w:rPr>
              <w:t xml:space="preserve"> </w:t>
            </w:r>
            <w:r w:rsidRPr="00487571">
              <w:rPr>
                <w:rFonts w:ascii="Arial" w:hAnsi="Arial" w:cs="Arial"/>
                <w:sz w:val="18"/>
                <w:szCs w:val="18"/>
              </w:rPr>
              <w:t>la</w:t>
            </w:r>
            <w:r w:rsidRPr="00487571">
              <w:rPr>
                <w:rFonts w:ascii="Arial" w:hAnsi="Arial" w:cs="Arial"/>
                <w:spacing w:val="-8"/>
                <w:sz w:val="18"/>
                <w:szCs w:val="18"/>
              </w:rPr>
              <w:t xml:space="preserve"> </w:t>
            </w:r>
            <w:r w:rsidRPr="00487571">
              <w:rPr>
                <w:rFonts w:ascii="Arial" w:hAnsi="Arial" w:cs="Arial"/>
                <w:sz w:val="18"/>
                <w:szCs w:val="18"/>
              </w:rPr>
              <w:t>comunidad</w:t>
            </w:r>
            <w:r w:rsidRPr="00487571">
              <w:rPr>
                <w:rFonts w:ascii="Arial" w:hAnsi="Arial" w:cs="Arial"/>
                <w:spacing w:val="-8"/>
                <w:sz w:val="18"/>
                <w:szCs w:val="18"/>
              </w:rPr>
              <w:t xml:space="preserve"> </w:t>
            </w:r>
            <w:r w:rsidRPr="00487571">
              <w:rPr>
                <w:rFonts w:ascii="Arial" w:hAnsi="Arial" w:cs="Arial"/>
                <w:sz w:val="18"/>
                <w:szCs w:val="18"/>
              </w:rPr>
              <w:t>y</w:t>
            </w:r>
            <w:r w:rsidRPr="00487571">
              <w:rPr>
                <w:rFonts w:ascii="Arial" w:hAnsi="Arial" w:cs="Arial"/>
                <w:spacing w:val="-9"/>
                <w:sz w:val="18"/>
                <w:szCs w:val="18"/>
              </w:rPr>
              <w:t xml:space="preserve"> </w:t>
            </w:r>
            <w:r w:rsidRPr="00487571">
              <w:rPr>
                <w:rFonts w:ascii="Arial" w:hAnsi="Arial" w:cs="Arial"/>
                <w:sz w:val="18"/>
                <w:szCs w:val="18"/>
              </w:rPr>
              <w:t>los</w:t>
            </w:r>
            <w:r w:rsidRPr="00487571">
              <w:rPr>
                <w:rFonts w:ascii="Arial" w:hAnsi="Arial" w:cs="Arial"/>
                <w:spacing w:val="-8"/>
                <w:sz w:val="18"/>
                <w:szCs w:val="18"/>
              </w:rPr>
              <w:t xml:space="preserve"> </w:t>
            </w:r>
            <w:r w:rsidRPr="00487571">
              <w:rPr>
                <w:rFonts w:ascii="Arial" w:hAnsi="Arial" w:cs="Arial"/>
                <w:sz w:val="18"/>
                <w:szCs w:val="18"/>
              </w:rPr>
              <w:t xml:space="preserve">niños para publicarlos en la Sede </w:t>
            </w:r>
            <w:r w:rsidRPr="00487571">
              <w:rPr>
                <w:rFonts w:ascii="Arial" w:hAnsi="Arial" w:cs="Arial"/>
                <w:spacing w:val="-2"/>
                <w:sz w:val="18"/>
                <w:szCs w:val="18"/>
              </w:rPr>
              <w:t>Electrónica.</w:t>
            </w:r>
          </w:p>
        </w:tc>
      </w:tr>
      <w:tr w:rsidR="00FB39AC" w:rsidRPr="00487571" w14:paraId="430E13AC" w14:textId="77777777" w:rsidTr="00FB39AC">
        <w:trPr>
          <w:trHeight w:val="1661"/>
        </w:trPr>
        <w:tc>
          <w:tcPr>
            <w:tcW w:w="3039" w:type="dxa"/>
            <w:vAlign w:val="center"/>
          </w:tcPr>
          <w:p w14:paraId="1F0B6080" w14:textId="22C4E3C8" w:rsidR="00FB39AC" w:rsidRPr="00487571" w:rsidRDefault="00FB39AC" w:rsidP="00FB39AC">
            <w:pPr>
              <w:pStyle w:val="TableParagraph"/>
              <w:jc w:val="center"/>
              <w:rPr>
                <w:rFonts w:ascii="Arial" w:hAnsi="Arial" w:cs="Arial"/>
                <w:sz w:val="18"/>
                <w:szCs w:val="18"/>
              </w:rPr>
            </w:pPr>
            <w:r w:rsidRPr="00487571">
              <w:rPr>
                <w:rFonts w:ascii="Arial" w:hAnsi="Arial" w:cs="Arial"/>
                <w:b/>
                <w:sz w:val="18"/>
                <w:szCs w:val="18"/>
              </w:rPr>
              <w:lastRenderedPageBreak/>
              <w:t>Usuario</w:t>
            </w:r>
            <w:r w:rsidRPr="00487571">
              <w:rPr>
                <w:rFonts w:ascii="Arial" w:hAnsi="Arial" w:cs="Arial"/>
                <w:b/>
                <w:spacing w:val="-3"/>
                <w:sz w:val="18"/>
                <w:szCs w:val="18"/>
              </w:rPr>
              <w:t xml:space="preserve"> </w:t>
            </w:r>
            <w:r w:rsidRPr="00487571">
              <w:rPr>
                <w:rFonts w:ascii="Arial" w:hAnsi="Arial" w:cs="Arial"/>
                <w:b/>
                <w:spacing w:val="-2"/>
                <w:sz w:val="18"/>
                <w:szCs w:val="18"/>
              </w:rPr>
              <w:t>objetivo</w:t>
            </w:r>
          </w:p>
        </w:tc>
        <w:tc>
          <w:tcPr>
            <w:tcW w:w="3403" w:type="dxa"/>
            <w:vAlign w:val="center"/>
          </w:tcPr>
          <w:p w14:paraId="1281D2C3" w14:textId="7EB0EC3E" w:rsidR="00FB39AC" w:rsidRPr="00487571" w:rsidRDefault="00FB39AC" w:rsidP="00FB39AC">
            <w:pPr>
              <w:pStyle w:val="TableParagraph"/>
              <w:ind w:left="108" w:right="101"/>
              <w:rPr>
                <w:rFonts w:ascii="Arial" w:hAnsi="Arial" w:cs="Arial"/>
                <w:sz w:val="18"/>
                <w:szCs w:val="18"/>
              </w:rPr>
            </w:pPr>
            <w:r w:rsidRPr="00487571">
              <w:rPr>
                <w:rFonts w:ascii="Arial" w:hAnsi="Arial" w:cs="Arial"/>
                <w:sz w:val="18"/>
                <w:szCs w:val="18"/>
              </w:rPr>
              <w:t>Ciudadanía</w:t>
            </w:r>
            <w:r w:rsidRPr="00487571">
              <w:rPr>
                <w:rFonts w:ascii="Arial" w:hAnsi="Arial" w:cs="Arial"/>
                <w:spacing w:val="-7"/>
                <w:sz w:val="18"/>
                <w:szCs w:val="18"/>
              </w:rPr>
              <w:t xml:space="preserve"> </w:t>
            </w:r>
            <w:r w:rsidRPr="00487571">
              <w:rPr>
                <w:rFonts w:ascii="Arial" w:hAnsi="Arial" w:cs="Arial"/>
                <w:sz w:val="18"/>
                <w:szCs w:val="18"/>
              </w:rPr>
              <w:t>en</w:t>
            </w:r>
            <w:r w:rsidRPr="00487571">
              <w:rPr>
                <w:rFonts w:ascii="Arial" w:hAnsi="Arial" w:cs="Arial"/>
                <w:spacing w:val="-6"/>
                <w:sz w:val="18"/>
                <w:szCs w:val="18"/>
              </w:rPr>
              <w:t xml:space="preserve"> </w:t>
            </w:r>
            <w:r w:rsidRPr="00487571">
              <w:rPr>
                <w:rFonts w:ascii="Arial" w:hAnsi="Arial" w:cs="Arial"/>
                <w:spacing w:val="-2"/>
                <w:sz w:val="18"/>
                <w:szCs w:val="18"/>
              </w:rPr>
              <w:t>general.</w:t>
            </w:r>
          </w:p>
        </w:tc>
        <w:tc>
          <w:tcPr>
            <w:tcW w:w="3197" w:type="dxa"/>
            <w:vMerge/>
          </w:tcPr>
          <w:p w14:paraId="197F4887" w14:textId="77777777" w:rsidR="00FB39AC" w:rsidRPr="00487571" w:rsidRDefault="00FB39AC" w:rsidP="00596E59">
            <w:pPr>
              <w:pStyle w:val="TableParagraph"/>
              <w:numPr>
                <w:ilvl w:val="0"/>
                <w:numId w:val="17"/>
              </w:numPr>
              <w:tabs>
                <w:tab w:val="left" w:pos="836"/>
                <w:tab w:val="left" w:pos="838"/>
              </w:tabs>
              <w:spacing w:before="24" w:line="276" w:lineRule="auto"/>
              <w:ind w:right="294"/>
              <w:jc w:val="both"/>
              <w:rPr>
                <w:rFonts w:ascii="Arial" w:hAnsi="Arial" w:cs="Arial"/>
                <w:sz w:val="18"/>
                <w:szCs w:val="18"/>
              </w:rPr>
            </w:pPr>
          </w:p>
        </w:tc>
      </w:tr>
      <w:tr w:rsidR="00FB39AC" w:rsidRPr="00487571" w14:paraId="0C7DD022" w14:textId="77777777" w:rsidTr="00FB39AC">
        <w:trPr>
          <w:trHeight w:val="1661"/>
        </w:trPr>
        <w:tc>
          <w:tcPr>
            <w:tcW w:w="3039" w:type="dxa"/>
            <w:vAlign w:val="center"/>
          </w:tcPr>
          <w:p w14:paraId="4D6324CD" w14:textId="2359D6F7" w:rsidR="00FB39AC" w:rsidRPr="00487571" w:rsidRDefault="00FB39AC" w:rsidP="00FB39AC">
            <w:pPr>
              <w:pStyle w:val="TableParagraph"/>
              <w:jc w:val="center"/>
              <w:rPr>
                <w:rFonts w:ascii="Arial" w:hAnsi="Arial" w:cs="Arial"/>
                <w:sz w:val="18"/>
                <w:szCs w:val="18"/>
              </w:rPr>
            </w:pPr>
            <w:r w:rsidRPr="00487571">
              <w:rPr>
                <w:rFonts w:ascii="Arial" w:hAnsi="Arial" w:cs="Arial"/>
                <w:b/>
                <w:sz w:val="18"/>
                <w:szCs w:val="18"/>
              </w:rPr>
              <w:t>Horario de prestación</w:t>
            </w:r>
            <w:r w:rsidRPr="00487571">
              <w:rPr>
                <w:rFonts w:ascii="Arial" w:hAnsi="Arial" w:cs="Arial"/>
                <w:b/>
                <w:spacing w:val="-16"/>
                <w:sz w:val="18"/>
                <w:szCs w:val="18"/>
              </w:rPr>
              <w:t xml:space="preserve"> </w:t>
            </w:r>
            <w:r w:rsidRPr="00487571">
              <w:rPr>
                <w:rFonts w:ascii="Arial" w:hAnsi="Arial" w:cs="Arial"/>
                <w:b/>
                <w:sz w:val="18"/>
                <w:szCs w:val="18"/>
              </w:rPr>
              <w:t xml:space="preserve">del </w:t>
            </w:r>
            <w:r w:rsidRPr="00487571">
              <w:rPr>
                <w:rFonts w:ascii="Arial" w:hAnsi="Arial" w:cs="Arial"/>
                <w:b/>
                <w:spacing w:val="-2"/>
                <w:sz w:val="18"/>
                <w:szCs w:val="18"/>
              </w:rPr>
              <w:t>servicio</w:t>
            </w:r>
          </w:p>
          <w:p w14:paraId="403DF12B" w14:textId="77777777" w:rsidR="00FB39AC" w:rsidRPr="00487571" w:rsidRDefault="00FB39AC" w:rsidP="00FB39AC">
            <w:pPr>
              <w:jc w:val="center"/>
              <w:rPr>
                <w:rFonts w:ascii="Arial" w:eastAsia="Arial MT" w:hAnsi="Arial" w:cs="Arial"/>
                <w:sz w:val="18"/>
                <w:szCs w:val="18"/>
                <w:lang w:val="es-ES"/>
              </w:rPr>
            </w:pPr>
          </w:p>
          <w:p w14:paraId="19243C43" w14:textId="6F879A78" w:rsidR="00FB39AC" w:rsidRPr="00487571" w:rsidRDefault="00FB39AC" w:rsidP="00FB39AC">
            <w:pPr>
              <w:jc w:val="center"/>
              <w:rPr>
                <w:rFonts w:ascii="Arial" w:hAnsi="Arial" w:cs="Arial"/>
                <w:sz w:val="18"/>
                <w:szCs w:val="18"/>
                <w:lang w:val="es-ES"/>
              </w:rPr>
            </w:pPr>
          </w:p>
        </w:tc>
        <w:tc>
          <w:tcPr>
            <w:tcW w:w="3403" w:type="dxa"/>
            <w:vAlign w:val="center"/>
          </w:tcPr>
          <w:p w14:paraId="1E288BC4" w14:textId="5141351B" w:rsidR="00FB39AC" w:rsidRPr="00487571" w:rsidRDefault="00FB39AC" w:rsidP="00FB39AC">
            <w:pPr>
              <w:pStyle w:val="TableParagraph"/>
              <w:ind w:left="108" w:right="101"/>
              <w:rPr>
                <w:rFonts w:ascii="Arial" w:hAnsi="Arial" w:cs="Arial"/>
                <w:sz w:val="18"/>
                <w:szCs w:val="18"/>
              </w:rPr>
            </w:pPr>
            <w:r w:rsidRPr="00487571">
              <w:rPr>
                <w:rFonts w:ascii="Arial" w:hAnsi="Arial" w:cs="Arial"/>
                <w:sz w:val="18"/>
                <w:szCs w:val="18"/>
              </w:rPr>
              <w:t>8:00am</w:t>
            </w:r>
            <w:r w:rsidRPr="00487571">
              <w:rPr>
                <w:rFonts w:ascii="Arial" w:hAnsi="Arial" w:cs="Arial"/>
                <w:spacing w:val="-1"/>
                <w:sz w:val="18"/>
                <w:szCs w:val="18"/>
              </w:rPr>
              <w:t xml:space="preserve"> </w:t>
            </w:r>
            <w:r w:rsidRPr="00487571">
              <w:rPr>
                <w:rFonts w:ascii="Arial" w:hAnsi="Arial" w:cs="Arial"/>
                <w:sz w:val="18"/>
                <w:szCs w:val="18"/>
              </w:rPr>
              <w:t xml:space="preserve">– </w:t>
            </w:r>
            <w:r w:rsidRPr="00487571">
              <w:rPr>
                <w:rFonts w:ascii="Arial" w:hAnsi="Arial" w:cs="Arial"/>
                <w:spacing w:val="-2"/>
                <w:sz w:val="18"/>
                <w:szCs w:val="18"/>
              </w:rPr>
              <w:t>4:00pm</w:t>
            </w:r>
          </w:p>
        </w:tc>
        <w:tc>
          <w:tcPr>
            <w:tcW w:w="3197" w:type="dxa"/>
            <w:vMerge/>
          </w:tcPr>
          <w:p w14:paraId="1486A53D" w14:textId="77777777" w:rsidR="00FB39AC" w:rsidRPr="00487571" w:rsidRDefault="00FB39AC" w:rsidP="00596E59">
            <w:pPr>
              <w:pStyle w:val="TableParagraph"/>
              <w:numPr>
                <w:ilvl w:val="0"/>
                <w:numId w:val="17"/>
              </w:numPr>
              <w:tabs>
                <w:tab w:val="left" w:pos="836"/>
                <w:tab w:val="left" w:pos="838"/>
              </w:tabs>
              <w:spacing w:before="24" w:line="276" w:lineRule="auto"/>
              <w:ind w:right="294"/>
              <w:jc w:val="both"/>
              <w:rPr>
                <w:rFonts w:ascii="Arial" w:hAnsi="Arial" w:cs="Arial"/>
                <w:sz w:val="18"/>
                <w:szCs w:val="18"/>
              </w:rPr>
            </w:pPr>
          </w:p>
        </w:tc>
      </w:tr>
      <w:tr w:rsidR="00FB39AC" w:rsidRPr="00487571" w14:paraId="6FCB7C16" w14:textId="77777777" w:rsidTr="00FB39AC">
        <w:trPr>
          <w:trHeight w:val="1661"/>
        </w:trPr>
        <w:tc>
          <w:tcPr>
            <w:tcW w:w="3039" w:type="dxa"/>
            <w:vAlign w:val="center"/>
          </w:tcPr>
          <w:p w14:paraId="3372D1AC" w14:textId="00B6C81F" w:rsidR="00FB39AC" w:rsidRPr="00487571" w:rsidRDefault="00FB39AC" w:rsidP="00FB39AC">
            <w:pPr>
              <w:pStyle w:val="TableParagraph"/>
              <w:jc w:val="center"/>
              <w:rPr>
                <w:rFonts w:ascii="Arial" w:hAnsi="Arial" w:cs="Arial"/>
                <w:sz w:val="18"/>
                <w:szCs w:val="18"/>
              </w:rPr>
            </w:pPr>
            <w:r w:rsidRPr="00487571">
              <w:rPr>
                <w:rFonts w:ascii="Arial" w:hAnsi="Arial" w:cs="Arial"/>
                <w:b/>
                <w:sz w:val="18"/>
                <w:szCs w:val="18"/>
              </w:rPr>
              <w:t>Canal</w:t>
            </w:r>
            <w:r w:rsidRPr="00487571">
              <w:rPr>
                <w:rFonts w:ascii="Arial" w:hAnsi="Arial" w:cs="Arial"/>
                <w:b/>
                <w:spacing w:val="-1"/>
                <w:sz w:val="18"/>
                <w:szCs w:val="18"/>
              </w:rPr>
              <w:t xml:space="preserve"> </w:t>
            </w:r>
            <w:r w:rsidRPr="00487571">
              <w:rPr>
                <w:rFonts w:ascii="Arial" w:hAnsi="Arial" w:cs="Arial"/>
                <w:b/>
                <w:sz w:val="18"/>
                <w:szCs w:val="18"/>
              </w:rPr>
              <w:t>de</w:t>
            </w:r>
            <w:r w:rsidRPr="00487571">
              <w:rPr>
                <w:rFonts w:ascii="Arial" w:hAnsi="Arial" w:cs="Arial"/>
                <w:b/>
                <w:spacing w:val="-1"/>
                <w:sz w:val="18"/>
                <w:szCs w:val="18"/>
              </w:rPr>
              <w:t xml:space="preserve"> </w:t>
            </w:r>
            <w:r w:rsidRPr="00487571">
              <w:rPr>
                <w:rFonts w:ascii="Arial" w:hAnsi="Arial" w:cs="Arial"/>
                <w:b/>
                <w:spacing w:val="-2"/>
                <w:sz w:val="18"/>
                <w:szCs w:val="18"/>
              </w:rPr>
              <w:t>acceso</w:t>
            </w:r>
          </w:p>
        </w:tc>
        <w:tc>
          <w:tcPr>
            <w:tcW w:w="3403" w:type="dxa"/>
            <w:vAlign w:val="center"/>
          </w:tcPr>
          <w:p w14:paraId="56E28A8D" w14:textId="200D89D6" w:rsidR="00FB39AC" w:rsidRPr="00487571" w:rsidRDefault="00FB39AC" w:rsidP="00FB39AC">
            <w:pPr>
              <w:pStyle w:val="TableParagraph"/>
              <w:ind w:left="108" w:right="101"/>
              <w:rPr>
                <w:rFonts w:ascii="Arial" w:hAnsi="Arial" w:cs="Arial"/>
                <w:sz w:val="18"/>
                <w:szCs w:val="18"/>
              </w:rPr>
            </w:pPr>
            <w:r w:rsidRPr="00487571">
              <w:rPr>
                <w:rFonts w:ascii="Arial" w:hAnsi="Arial" w:cs="Arial"/>
                <w:spacing w:val="-2"/>
                <w:sz w:val="18"/>
                <w:szCs w:val="18"/>
              </w:rPr>
              <w:t>Presencial</w:t>
            </w:r>
          </w:p>
        </w:tc>
        <w:tc>
          <w:tcPr>
            <w:tcW w:w="3197" w:type="dxa"/>
            <w:vMerge/>
          </w:tcPr>
          <w:p w14:paraId="4BEA1F9C" w14:textId="77777777" w:rsidR="00FB39AC" w:rsidRPr="00487571" w:rsidRDefault="00FB39AC" w:rsidP="00596E59">
            <w:pPr>
              <w:pStyle w:val="TableParagraph"/>
              <w:numPr>
                <w:ilvl w:val="0"/>
                <w:numId w:val="17"/>
              </w:numPr>
              <w:tabs>
                <w:tab w:val="left" w:pos="836"/>
                <w:tab w:val="left" w:pos="838"/>
              </w:tabs>
              <w:spacing w:before="24" w:line="276" w:lineRule="auto"/>
              <w:ind w:right="294"/>
              <w:jc w:val="both"/>
              <w:rPr>
                <w:rFonts w:ascii="Arial" w:hAnsi="Arial" w:cs="Arial"/>
                <w:sz w:val="18"/>
                <w:szCs w:val="18"/>
              </w:rPr>
            </w:pPr>
          </w:p>
        </w:tc>
      </w:tr>
    </w:tbl>
    <w:p w14:paraId="283241E3" w14:textId="77777777" w:rsidR="00FC14BA" w:rsidRPr="00487571" w:rsidRDefault="00FC14BA" w:rsidP="00FC14BA">
      <w:pPr>
        <w:pStyle w:val="Descripcin"/>
        <w:spacing w:after="0"/>
        <w:jc w:val="center"/>
        <w:rPr>
          <w:rFonts w:ascii="Arial" w:hAnsi="Arial" w:cs="Arial"/>
          <w:b/>
          <w:bCs/>
          <w:color w:val="auto"/>
        </w:rPr>
      </w:pPr>
    </w:p>
    <w:p w14:paraId="60D72CB6" w14:textId="2DE8FBEF" w:rsidR="00FC14BA" w:rsidRPr="00487571" w:rsidRDefault="00FC14BA" w:rsidP="00FC14BA">
      <w:pPr>
        <w:pStyle w:val="Descripcin"/>
        <w:spacing w:after="0"/>
        <w:jc w:val="center"/>
        <w:rPr>
          <w:rFonts w:ascii="Arial" w:hAnsi="Arial" w:cs="Arial"/>
          <w:b/>
          <w:bCs/>
          <w:color w:val="auto"/>
          <w:sz w:val="20"/>
          <w:szCs w:val="20"/>
          <w:lang w:val="es-ES"/>
        </w:rPr>
      </w:pPr>
      <w:bookmarkStart w:id="32" w:name="_Toc201181241"/>
      <w:bookmarkStart w:id="33" w:name="_Toc201182950"/>
      <w:r w:rsidRPr="00487571">
        <w:rPr>
          <w:rFonts w:ascii="Arial" w:hAnsi="Arial" w:cs="Arial"/>
          <w:b/>
          <w:bCs/>
          <w:color w:val="auto"/>
        </w:rPr>
        <w:lastRenderedPageBreak/>
        <w:t xml:space="preserve">Tabla </w:t>
      </w:r>
      <w:r w:rsidRPr="00487571">
        <w:rPr>
          <w:rFonts w:ascii="Arial" w:hAnsi="Arial" w:cs="Arial"/>
          <w:b/>
          <w:bCs/>
          <w:color w:val="auto"/>
        </w:rPr>
        <w:fldChar w:fldCharType="begin"/>
      </w:r>
      <w:r w:rsidRPr="00487571">
        <w:rPr>
          <w:rFonts w:ascii="Arial" w:hAnsi="Arial" w:cs="Arial"/>
          <w:b/>
          <w:bCs/>
          <w:color w:val="auto"/>
        </w:rPr>
        <w:instrText xml:space="preserve"> SEQ Tabla \* ARABIC </w:instrText>
      </w:r>
      <w:r w:rsidRPr="00487571">
        <w:rPr>
          <w:rFonts w:ascii="Arial" w:hAnsi="Arial" w:cs="Arial"/>
          <w:b/>
          <w:bCs/>
          <w:color w:val="auto"/>
        </w:rPr>
        <w:fldChar w:fldCharType="separate"/>
      </w:r>
      <w:r w:rsidR="00C26CE4" w:rsidRPr="00487571">
        <w:rPr>
          <w:rFonts w:ascii="Arial" w:hAnsi="Arial" w:cs="Arial"/>
          <w:b/>
          <w:bCs/>
          <w:noProof/>
          <w:color w:val="auto"/>
        </w:rPr>
        <w:t>10</w:t>
      </w:r>
      <w:r w:rsidRPr="00487571">
        <w:rPr>
          <w:rFonts w:ascii="Arial" w:hAnsi="Arial" w:cs="Arial"/>
          <w:b/>
          <w:bCs/>
          <w:color w:val="auto"/>
        </w:rPr>
        <w:fldChar w:fldCharType="end"/>
      </w:r>
      <w:r w:rsidRPr="00487571">
        <w:rPr>
          <w:rFonts w:ascii="Arial" w:hAnsi="Arial" w:cs="Arial"/>
          <w:b/>
          <w:bCs/>
          <w:color w:val="auto"/>
        </w:rPr>
        <w:t>.</w:t>
      </w:r>
      <w:r w:rsidRPr="00487571">
        <w:rPr>
          <w:rFonts w:ascii="Arial" w:hAnsi="Arial" w:cs="Arial"/>
          <w:color w:val="auto"/>
        </w:rPr>
        <w:t xml:space="preserve"> </w:t>
      </w:r>
      <w:r w:rsidRPr="00487571">
        <w:rPr>
          <w:rStyle w:val="ng-star-inserted"/>
          <w:rFonts w:ascii="Arial" w:hAnsi="Arial" w:cs="Arial"/>
          <w:color w:val="auto"/>
          <w:sz w:val="20"/>
          <w:szCs w:val="20"/>
          <w:shd w:val="clear" w:color="auto" w:fill="FFFFFF"/>
        </w:rPr>
        <w:t>Servicios Institucionales: Parque arqueológico de San Agustín</w:t>
      </w:r>
      <w:bookmarkEnd w:id="32"/>
      <w:bookmarkEnd w:id="33"/>
    </w:p>
    <w:p w14:paraId="60D8CF6A" w14:textId="1C033268" w:rsidR="00BB32C0" w:rsidRPr="00487571" w:rsidRDefault="00BB32C0" w:rsidP="007734B6">
      <w:pPr>
        <w:jc w:val="both"/>
        <w:rPr>
          <w:rFonts w:ascii="Arial" w:hAnsi="Arial" w:cs="Arial"/>
          <w:b/>
          <w:bCs/>
        </w:rPr>
      </w:pPr>
    </w:p>
    <w:p w14:paraId="41B18AB6" w14:textId="5323342B" w:rsidR="008B295E" w:rsidRPr="00487571" w:rsidRDefault="008B295E" w:rsidP="007734B6">
      <w:pPr>
        <w:jc w:val="both"/>
        <w:rPr>
          <w:rFonts w:ascii="Arial" w:hAnsi="Arial" w:cs="Arial"/>
          <w:b/>
          <w:bCs/>
        </w:rPr>
      </w:pPr>
    </w:p>
    <w:p w14:paraId="08953D7A" w14:textId="1D2BEED3" w:rsidR="008B295E" w:rsidRPr="00487571" w:rsidRDefault="008B295E" w:rsidP="007734B6">
      <w:pPr>
        <w:jc w:val="both"/>
        <w:rPr>
          <w:rFonts w:ascii="Arial" w:hAnsi="Arial" w:cs="Arial"/>
          <w:b/>
          <w:bCs/>
        </w:rPr>
      </w:pPr>
    </w:p>
    <w:p w14:paraId="3975DA1D" w14:textId="10921CFD" w:rsidR="008B295E" w:rsidRPr="00487571" w:rsidRDefault="008B295E" w:rsidP="007734B6">
      <w:pPr>
        <w:jc w:val="both"/>
        <w:rPr>
          <w:rFonts w:ascii="Arial" w:hAnsi="Arial" w:cs="Arial"/>
          <w:b/>
          <w:bCs/>
        </w:rPr>
      </w:pPr>
    </w:p>
    <w:p w14:paraId="506EC111" w14:textId="282EBC07" w:rsidR="008B295E" w:rsidRPr="00487571" w:rsidRDefault="008B295E" w:rsidP="007734B6">
      <w:pPr>
        <w:jc w:val="both"/>
        <w:rPr>
          <w:rFonts w:ascii="Arial" w:hAnsi="Arial" w:cs="Arial"/>
          <w:b/>
          <w:bCs/>
        </w:rPr>
      </w:pPr>
    </w:p>
    <w:p w14:paraId="23F02B91" w14:textId="23E04511" w:rsidR="008B295E" w:rsidRPr="00487571" w:rsidRDefault="008B295E" w:rsidP="007734B6">
      <w:pPr>
        <w:jc w:val="both"/>
        <w:rPr>
          <w:rFonts w:ascii="Arial" w:hAnsi="Arial" w:cs="Arial"/>
          <w:b/>
          <w:bCs/>
        </w:rPr>
      </w:pPr>
    </w:p>
    <w:p w14:paraId="6DC65020" w14:textId="20A0F564" w:rsidR="008B295E" w:rsidRPr="00487571" w:rsidRDefault="008B295E" w:rsidP="007734B6">
      <w:pPr>
        <w:jc w:val="both"/>
        <w:rPr>
          <w:rFonts w:ascii="Arial" w:hAnsi="Arial" w:cs="Arial"/>
          <w:b/>
          <w:bCs/>
        </w:rPr>
      </w:pPr>
    </w:p>
    <w:p w14:paraId="59F2BE37" w14:textId="6231B3EB" w:rsidR="008B295E" w:rsidRPr="00487571" w:rsidRDefault="008B295E" w:rsidP="007734B6">
      <w:pPr>
        <w:jc w:val="both"/>
        <w:rPr>
          <w:rFonts w:ascii="Arial" w:hAnsi="Arial" w:cs="Arial"/>
          <w:b/>
          <w:bCs/>
        </w:rPr>
      </w:pPr>
    </w:p>
    <w:p w14:paraId="27D01FEE" w14:textId="005E298B" w:rsidR="008B295E" w:rsidRPr="00487571" w:rsidRDefault="008B295E" w:rsidP="007734B6">
      <w:pPr>
        <w:jc w:val="both"/>
        <w:rPr>
          <w:rFonts w:ascii="Arial" w:hAnsi="Arial" w:cs="Arial"/>
          <w:b/>
          <w:bCs/>
        </w:rPr>
      </w:pPr>
    </w:p>
    <w:p w14:paraId="376C73CB" w14:textId="4BF14E16" w:rsidR="008B295E" w:rsidRPr="00487571" w:rsidRDefault="008B295E" w:rsidP="007734B6">
      <w:pPr>
        <w:jc w:val="both"/>
        <w:rPr>
          <w:rFonts w:ascii="Arial" w:hAnsi="Arial" w:cs="Arial"/>
          <w:b/>
          <w:bCs/>
        </w:rPr>
      </w:pPr>
    </w:p>
    <w:p w14:paraId="034D6E93" w14:textId="343AB1E0" w:rsidR="008B295E" w:rsidRPr="00487571" w:rsidRDefault="008B295E" w:rsidP="007734B6">
      <w:pPr>
        <w:jc w:val="both"/>
        <w:rPr>
          <w:rFonts w:ascii="Arial" w:hAnsi="Arial" w:cs="Arial"/>
          <w:b/>
          <w:bCs/>
        </w:rPr>
      </w:pPr>
    </w:p>
    <w:p w14:paraId="4AC6AABA" w14:textId="77777777" w:rsidR="008B295E" w:rsidRPr="00487571" w:rsidRDefault="008B295E" w:rsidP="007734B6">
      <w:pPr>
        <w:jc w:val="both"/>
        <w:rPr>
          <w:rFonts w:ascii="Arial" w:hAnsi="Arial" w:cs="Arial"/>
          <w:b/>
          <w:bCs/>
        </w:rPr>
      </w:pPr>
    </w:p>
    <w:tbl>
      <w:tblPr>
        <w:tblStyle w:val="TableNormal"/>
        <w:tblW w:w="963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039"/>
        <w:gridCol w:w="3257"/>
        <w:gridCol w:w="3343"/>
      </w:tblGrid>
      <w:tr w:rsidR="00480009" w:rsidRPr="00487571" w14:paraId="6151709A" w14:textId="77777777" w:rsidTr="00480009">
        <w:trPr>
          <w:trHeight w:val="271"/>
        </w:trPr>
        <w:tc>
          <w:tcPr>
            <w:tcW w:w="3039" w:type="dxa"/>
            <w:tcBorders>
              <w:top w:val="nil"/>
              <w:left w:val="nil"/>
              <w:bottom w:val="nil"/>
              <w:right w:val="nil"/>
            </w:tcBorders>
            <w:shd w:val="clear" w:color="auto" w:fill="4471C4"/>
          </w:tcPr>
          <w:p w14:paraId="7D7F5FFC" w14:textId="77777777" w:rsidR="00480009" w:rsidRPr="00487571" w:rsidRDefault="00480009" w:rsidP="002A47AB">
            <w:pPr>
              <w:pStyle w:val="TableParagraph"/>
              <w:spacing w:before="7" w:line="244" w:lineRule="exact"/>
              <w:ind w:left="11"/>
              <w:jc w:val="center"/>
              <w:rPr>
                <w:rFonts w:ascii="Arial" w:hAnsi="Arial" w:cs="Arial"/>
                <w:sz w:val="18"/>
                <w:szCs w:val="18"/>
              </w:rPr>
            </w:pPr>
            <w:bookmarkStart w:id="34" w:name="_Hlk201091835"/>
            <w:r w:rsidRPr="00487571">
              <w:rPr>
                <w:rFonts w:ascii="Arial" w:hAnsi="Arial" w:cs="Arial"/>
                <w:color w:val="FFFFFF"/>
                <w:spacing w:val="-5"/>
                <w:sz w:val="18"/>
                <w:szCs w:val="18"/>
              </w:rPr>
              <w:t>ID</w:t>
            </w:r>
          </w:p>
        </w:tc>
        <w:tc>
          <w:tcPr>
            <w:tcW w:w="3257" w:type="dxa"/>
            <w:tcBorders>
              <w:top w:val="nil"/>
              <w:left w:val="nil"/>
              <w:bottom w:val="nil"/>
              <w:right w:val="nil"/>
            </w:tcBorders>
            <w:shd w:val="clear" w:color="auto" w:fill="4471C4"/>
          </w:tcPr>
          <w:p w14:paraId="1A9250DE" w14:textId="1EC5D90F" w:rsidR="00480009" w:rsidRPr="00487571" w:rsidRDefault="00480009" w:rsidP="002A47AB">
            <w:pPr>
              <w:pStyle w:val="TableParagraph"/>
              <w:spacing w:before="7" w:line="244" w:lineRule="exact"/>
              <w:ind w:left="113"/>
              <w:rPr>
                <w:rFonts w:ascii="Arial" w:hAnsi="Arial" w:cs="Arial"/>
                <w:sz w:val="18"/>
                <w:szCs w:val="18"/>
              </w:rPr>
            </w:pPr>
            <w:r w:rsidRPr="00487571">
              <w:rPr>
                <w:rFonts w:ascii="Arial" w:hAnsi="Arial" w:cs="Arial"/>
                <w:color w:val="FFFFFF"/>
                <w:spacing w:val="-5"/>
                <w:sz w:val="18"/>
                <w:szCs w:val="18"/>
              </w:rPr>
              <w:t>005</w:t>
            </w:r>
          </w:p>
        </w:tc>
        <w:tc>
          <w:tcPr>
            <w:tcW w:w="3343" w:type="dxa"/>
            <w:tcBorders>
              <w:top w:val="nil"/>
              <w:left w:val="nil"/>
              <w:bottom w:val="nil"/>
              <w:right w:val="nil"/>
            </w:tcBorders>
            <w:shd w:val="clear" w:color="auto" w:fill="4471C4"/>
          </w:tcPr>
          <w:p w14:paraId="7A35141C" w14:textId="77777777" w:rsidR="00480009" w:rsidRPr="00487571" w:rsidRDefault="00480009" w:rsidP="002A47AB">
            <w:pPr>
              <w:pStyle w:val="TableParagraph"/>
              <w:rPr>
                <w:rFonts w:ascii="Arial" w:hAnsi="Arial" w:cs="Arial"/>
                <w:sz w:val="18"/>
                <w:szCs w:val="18"/>
              </w:rPr>
            </w:pPr>
          </w:p>
        </w:tc>
      </w:tr>
      <w:tr w:rsidR="00480009" w:rsidRPr="00487571" w14:paraId="64749AD2" w14:textId="77777777" w:rsidTr="00480009">
        <w:trPr>
          <w:trHeight w:val="506"/>
        </w:trPr>
        <w:tc>
          <w:tcPr>
            <w:tcW w:w="3039" w:type="dxa"/>
            <w:tcBorders>
              <w:top w:val="nil"/>
            </w:tcBorders>
          </w:tcPr>
          <w:p w14:paraId="0C59BCA9" w14:textId="77777777" w:rsidR="00480009" w:rsidRPr="00487571" w:rsidRDefault="00480009" w:rsidP="002A47AB">
            <w:pPr>
              <w:pStyle w:val="TableParagraph"/>
              <w:spacing w:before="122"/>
              <w:ind w:left="107"/>
              <w:rPr>
                <w:rFonts w:ascii="Arial" w:hAnsi="Arial" w:cs="Arial"/>
                <w:b/>
                <w:sz w:val="18"/>
                <w:szCs w:val="18"/>
              </w:rPr>
            </w:pPr>
            <w:r w:rsidRPr="00487571">
              <w:rPr>
                <w:rFonts w:ascii="Arial" w:hAnsi="Arial" w:cs="Arial"/>
                <w:b/>
                <w:spacing w:val="-2"/>
                <w:sz w:val="18"/>
                <w:szCs w:val="18"/>
              </w:rPr>
              <w:t>Nombre</w:t>
            </w:r>
          </w:p>
        </w:tc>
        <w:tc>
          <w:tcPr>
            <w:tcW w:w="3257" w:type="dxa"/>
            <w:tcBorders>
              <w:top w:val="nil"/>
            </w:tcBorders>
          </w:tcPr>
          <w:p w14:paraId="50F83FA5" w14:textId="5FE145D6" w:rsidR="00480009" w:rsidRPr="00487571" w:rsidRDefault="00480009" w:rsidP="00480009">
            <w:pPr>
              <w:pStyle w:val="TableParagraph"/>
              <w:spacing w:line="248" w:lineRule="exact"/>
              <w:ind w:left="108"/>
              <w:rPr>
                <w:rFonts w:ascii="Arial" w:hAnsi="Arial" w:cs="Arial"/>
                <w:b/>
                <w:sz w:val="18"/>
                <w:szCs w:val="18"/>
              </w:rPr>
            </w:pPr>
            <w:r w:rsidRPr="00487571">
              <w:rPr>
                <w:rFonts w:ascii="Arial" w:hAnsi="Arial" w:cs="Arial"/>
                <w:b/>
                <w:sz w:val="18"/>
                <w:szCs w:val="18"/>
              </w:rPr>
              <w:t>Parque</w:t>
            </w:r>
            <w:r w:rsidRPr="00487571">
              <w:rPr>
                <w:rFonts w:ascii="Arial" w:hAnsi="Arial" w:cs="Arial"/>
                <w:b/>
                <w:spacing w:val="1"/>
                <w:sz w:val="18"/>
                <w:szCs w:val="18"/>
              </w:rPr>
              <w:t xml:space="preserve"> </w:t>
            </w:r>
            <w:r w:rsidRPr="00487571">
              <w:rPr>
                <w:rFonts w:ascii="Arial" w:hAnsi="Arial" w:cs="Arial"/>
                <w:b/>
                <w:spacing w:val="-2"/>
                <w:sz w:val="18"/>
                <w:szCs w:val="18"/>
              </w:rPr>
              <w:t xml:space="preserve">Arqueológico </w:t>
            </w:r>
            <w:r w:rsidRPr="00487571">
              <w:rPr>
                <w:rFonts w:ascii="Arial" w:hAnsi="Arial" w:cs="Arial"/>
                <w:b/>
                <w:sz w:val="18"/>
                <w:szCs w:val="18"/>
              </w:rPr>
              <w:t>Teyuna</w:t>
            </w:r>
            <w:r w:rsidRPr="00487571">
              <w:rPr>
                <w:rFonts w:ascii="Arial" w:hAnsi="Arial" w:cs="Arial"/>
                <w:b/>
                <w:spacing w:val="-3"/>
                <w:sz w:val="18"/>
                <w:szCs w:val="18"/>
              </w:rPr>
              <w:t xml:space="preserve"> </w:t>
            </w:r>
            <w:r w:rsidRPr="00487571">
              <w:rPr>
                <w:rFonts w:ascii="Arial" w:hAnsi="Arial" w:cs="Arial"/>
                <w:b/>
                <w:sz w:val="18"/>
                <w:szCs w:val="18"/>
              </w:rPr>
              <w:t>-</w:t>
            </w:r>
            <w:r w:rsidRPr="00487571">
              <w:rPr>
                <w:rFonts w:ascii="Arial" w:hAnsi="Arial" w:cs="Arial"/>
                <w:b/>
                <w:spacing w:val="-2"/>
                <w:sz w:val="18"/>
                <w:szCs w:val="18"/>
              </w:rPr>
              <w:t xml:space="preserve"> </w:t>
            </w:r>
            <w:r w:rsidRPr="00487571">
              <w:rPr>
                <w:rFonts w:ascii="Arial" w:hAnsi="Arial" w:cs="Arial"/>
                <w:b/>
                <w:sz w:val="18"/>
                <w:szCs w:val="18"/>
              </w:rPr>
              <w:t>Ciudad</w:t>
            </w:r>
            <w:r w:rsidRPr="00487571">
              <w:rPr>
                <w:rFonts w:ascii="Arial" w:hAnsi="Arial" w:cs="Arial"/>
                <w:b/>
                <w:spacing w:val="-3"/>
                <w:sz w:val="18"/>
                <w:szCs w:val="18"/>
              </w:rPr>
              <w:t xml:space="preserve"> </w:t>
            </w:r>
            <w:r w:rsidRPr="00487571">
              <w:rPr>
                <w:rFonts w:ascii="Arial" w:hAnsi="Arial" w:cs="Arial"/>
                <w:b/>
                <w:spacing w:val="-2"/>
                <w:sz w:val="18"/>
                <w:szCs w:val="18"/>
              </w:rPr>
              <w:t>Perdida</w:t>
            </w:r>
          </w:p>
        </w:tc>
        <w:tc>
          <w:tcPr>
            <w:tcW w:w="3343" w:type="dxa"/>
            <w:tcBorders>
              <w:top w:val="nil"/>
            </w:tcBorders>
          </w:tcPr>
          <w:p w14:paraId="5EAE6C10" w14:textId="77777777" w:rsidR="00480009" w:rsidRPr="00487571" w:rsidRDefault="00480009" w:rsidP="002A47AB">
            <w:pPr>
              <w:pStyle w:val="TableParagraph"/>
              <w:spacing w:before="122"/>
              <w:ind w:left="110"/>
              <w:rPr>
                <w:rFonts w:ascii="Arial" w:hAnsi="Arial" w:cs="Arial"/>
                <w:b/>
                <w:sz w:val="18"/>
                <w:szCs w:val="18"/>
              </w:rPr>
            </w:pPr>
            <w:r w:rsidRPr="00487571">
              <w:rPr>
                <w:rFonts w:ascii="Arial" w:hAnsi="Arial" w:cs="Arial"/>
                <w:b/>
                <w:sz w:val="18"/>
                <w:szCs w:val="18"/>
              </w:rPr>
              <w:t>Oportunidades</w:t>
            </w:r>
            <w:r w:rsidRPr="00487571">
              <w:rPr>
                <w:rFonts w:ascii="Arial" w:hAnsi="Arial" w:cs="Arial"/>
                <w:b/>
                <w:spacing w:val="-5"/>
                <w:sz w:val="18"/>
                <w:szCs w:val="18"/>
              </w:rPr>
              <w:t xml:space="preserve"> </w:t>
            </w:r>
            <w:r w:rsidRPr="00487571">
              <w:rPr>
                <w:rFonts w:ascii="Arial" w:hAnsi="Arial" w:cs="Arial"/>
                <w:b/>
                <w:sz w:val="18"/>
                <w:szCs w:val="18"/>
              </w:rPr>
              <w:t>de</w:t>
            </w:r>
            <w:r w:rsidRPr="00487571">
              <w:rPr>
                <w:rFonts w:ascii="Arial" w:hAnsi="Arial" w:cs="Arial"/>
                <w:b/>
                <w:spacing w:val="-4"/>
                <w:sz w:val="18"/>
                <w:szCs w:val="18"/>
              </w:rPr>
              <w:t xml:space="preserve"> </w:t>
            </w:r>
            <w:r w:rsidRPr="00487571">
              <w:rPr>
                <w:rFonts w:ascii="Arial" w:hAnsi="Arial" w:cs="Arial"/>
                <w:b/>
                <w:sz w:val="18"/>
                <w:szCs w:val="18"/>
              </w:rPr>
              <w:t>mejora</w:t>
            </w:r>
            <w:r w:rsidRPr="00487571">
              <w:rPr>
                <w:rFonts w:ascii="Arial" w:hAnsi="Arial" w:cs="Arial"/>
                <w:b/>
                <w:spacing w:val="-2"/>
                <w:sz w:val="18"/>
                <w:szCs w:val="18"/>
              </w:rPr>
              <w:t xml:space="preserve"> </w:t>
            </w:r>
            <w:r w:rsidRPr="00487571">
              <w:rPr>
                <w:rFonts w:ascii="Arial" w:hAnsi="Arial" w:cs="Arial"/>
                <w:b/>
                <w:sz w:val="18"/>
                <w:szCs w:val="18"/>
              </w:rPr>
              <w:t>con</w:t>
            </w:r>
            <w:r w:rsidRPr="00487571">
              <w:rPr>
                <w:rFonts w:ascii="Arial" w:hAnsi="Arial" w:cs="Arial"/>
                <w:b/>
                <w:spacing w:val="-2"/>
                <w:sz w:val="18"/>
                <w:szCs w:val="18"/>
              </w:rPr>
              <w:t xml:space="preserve"> </w:t>
            </w:r>
            <w:r w:rsidRPr="00487571">
              <w:rPr>
                <w:rFonts w:ascii="Arial" w:hAnsi="Arial" w:cs="Arial"/>
                <w:b/>
                <w:spacing w:val="-5"/>
                <w:sz w:val="18"/>
                <w:szCs w:val="18"/>
              </w:rPr>
              <w:t>TI</w:t>
            </w:r>
          </w:p>
        </w:tc>
      </w:tr>
      <w:tr w:rsidR="00480009" w:rsidRPr="00487571" w14:paraId="1357A336" w14:textId="77777777" w:rsidTr="00480009">
        <w:trPr>
          <w:trHeight w:val="6831"/>
        </w:trPr>
        <w:tc>
          <w:tcPr>
            <w:tcW w:w="3039" w:type="dxa"/>
          </w:tcPr>
          <w:p w14:paraId="6864518A" w14:textId="77777777" w:rsidR="00480009" w:rsidRPr="00487571" w:rsidRDefault="00480009" w:rsidP="002A47AB">
            <w:pPr>
              <w:pStyle w:val="TableParagraph"/>
              <w:rPr>
                <w:rFonts w:ascii="Arial" w:hAnsi="Arial" w:cs="Arial"/>
                <w:sz w:val="18"/>
                <w:szCs w:val="18"/>
              </w:rPr>
            </w:pPr>
          </w:p>
          <w:p w14:paraId="6B990082" w14:textId="77777777" w:rsidR="00480009" w:rsidRPr="00487571" w:rsidRDefault="00480009" w:rsidP="002A47AB">
            <w:pPr>
              <w:pStyle w:val="TableParagraph"/>
              <w:rPr>
                <w:rFonts w:ascii="Arial" w:hAnsi="Arial" w:cs="Arial"/>
                <w:sz w:val="18"/>
                <w:szCs w:val="18"/>
              </w:rPr>
            </w:pPr>
          </w:p>
          <w:p w14:paraId="67B57236" w14:textId="77777777" w:rsidR="00480009" w:rsidRPr="00487571" w:rsidRDefault="00480009" w:rsidP="002A47AB">
            <w:pPr>
              <w:pStyle w:val="TableParagraph"/>
              <w:rPr>
                <w:rFonts w:ascii="Arial" w:hAnsi="Arial" w:cs="Arial"/>
                <w:sz w:val="18"/>
                <w:szCs w:val="18"/>
              </w:rPr>
            </w:pPr>
          </w:p>
          <w:p w14:paraId="36EB6C8A" w14:textId="77777777" w:rsidR="00480009" w:rsidRPr="00487571" w:rsidRDefault="00480009" w:rsidP="002A47AB">
            <w:pPr>
              <w:pStyle w:val="TableParagraph"/>
              <w:rPr>
                <w:rFonts w:ascii="Arial" w:hAnsi="Arial" w:cs="Arial"/>
                <w:sz w:val="18"/>
                <w:szCs w:val="18"/>
              </w:rPr>
            </w:pPr>
          </w:p>
          <w:p w14:paraId="00AFCBB2" w14:textId="77777777" w:rsidR="00480009" w:rsidRPr="00487571" w:rsidRDefault="00480009" w:rsidP="002A47AB">
            <w:pPr>
              <w:pStyle w:val="TableParagraph"/>
              <w:rPr>
                <w:rFonts w:ascii="Arial" w:hAnsi="Arial" w:cs="Arial"/>
                <w:sz w:val="18"/>
                <w:szCs w:val="18"/>
              </w:rPr>
            </w:pPr>
          </w:p>
          <w:p w14:paraId="73260BCE" w14:textId="77777777" w:rsidR="00480009" w:rsidRPr="00487571" w:rsidRDefault="00480009" w:rsidP="002A47AB">
            <w:pPr>
              <w:pStyle w:val="TableParagraph"/>
              <w:rPr>
                <w:rFonts w:ascii="Arial" w:hAnsi="Arial" w:cs="Arial"/>
                <w:sz w:val="18"/>
                <w:szCs w:val="18"/>
              </w:rPr>
            </w:pPr>
          </w:p>
          <w:p w14:paraId="159FDB1F" w14:textId="77777777" w:rsidR="00480009" w:rsidRPr="00487571" w:rsidRDefault="00480009" w:rsidP="002A47AB">
            <w:pPr>
              <w:pStyle w:val="TableParagraph"/>
              <w:rPr>
                <w:rFonts w:ascii="Arial" w:hAnsi="Arial" w:cs="Arial"/>
                <w:sz w:val="18"/>
                <w:szCs w:val="18"/>
              </w:rPr>
            </w:pPr>
          </w:p>
          <w:p w14:paraId="30A5E7E3" w14:textId="77777777" w:rsidR="00480009" w:rsidRPr="00487571" w:rsidRDefault="00480009" w:rsidP="002A47AB">
            <w:pPr>
              <w:pStyle w:val="TableParagraph"/>
              <w:rPr>
                <w:rFonts w:ascii="Arial" w:hAnsi="Arial" w:cs="Arial"/>
                <w:sz w:val="18"/>
                <w:szCs w:val="18"/>
              </w:rPr>
            </w:pPr>
          </w:p>
          <w:p w14:paraId="67BDCF12" w14:textId="77777777" w:rsidR="00480009" w:rsidRPr="00487571" w:rsidRDefault="00480009" w:rsidP="002A47AB">
            <w:pPr>
              <w:pStyle w:val="TableParagraph"/>
              <w:rPr>
                <w:rFonts w:ascii="Arial" w:hAnsi="Arial" w:cs="Arial"/>
                <w:sz w:val="18"/>
                <w:szCs w:val="18"/>
              </w:rPr>
            </w:pPr>
          </w:p>
          <w:p w14:paraId="77BDDD0C" w14:textId="77777777" w:rsidR="00480009" w:rsidRPr="00487571" w:rsidRDefault="00480009" w:rsidP="002A47AB">
            <w:pPr>
              <w:pStyle w:val="TableParagraph"/>
              <w:rPr>
                <w:rFonts w:ascii="Arial" w:hAnsi="Arial" w:cs="Arial"/>
                <w:sz w:val="18"/>
                <w:szCs w:val="18"/>
              </w:rPr>
            </w:pPr>
          </w:p>
          <w:p w14:paraId="49D60AB2" w14:textId="77777777" w:rsidR="00480009" w:rsidRPr="00487571" w:rsidRDefault="00480009" w:rsidP="002A47AB">
            <w:pPr>
              <w:pStyle w:val="TableParagraph"/>
              <w:rPr>
                <w:rFonts w:ascii="Arial" w:hAnsi="Arial" w:cs="Arial"/>
                <w:sz w:val="18"/>
                <w:szCs w:val="18"/>
              </w:rPr>
            </w:pPr>
          </w:p>
          <w:p w14:paraId="336539E3" w14:textId="77777777" w:rsidR="00480009" w:rsidRPr="00487571" w:rsidRDefault="00480009" w:rsidP="002A47AB">
            <w:pPr>
              <w:pStyle w:val="TableParagraph"/>
              <w:spacing w:before="250"/>
              <w:rPr>
                <w:rFonts w:ascii="Arial" w:hAnsi="Arial" w:cs="Arial"/>
                <w:sz w:val="18"/>
                <w:szCs w:val="18"/>
              </w:rPr>
            </w:pPr>
          </w:p>
          <w:p w14:paraId="4D6A9088" w14:textId="77777777" w:rsidR="00480009" w:rsidRPr="00487571" w:rsidRDefault="00480009" w:rsidP="002A47AB">
            <w:pPr>
              <w:pStyle w:val="TableParagraph"/>
              <w:ind w:left="107"/>
              <w:rPr>
                <w:rFonts w:ascii="Arial" w:hAnsi="Arial" w:cs="Arial"/>
                <w:b/>
                <w:sz w:val="18"/>
                <w:szCs w:val="18"/>
              </w:rPr>
            </w:pPr>
            <w:r w:rsidRPr="00487571">
              <w:rPr>
                <w:rFonts w:ascii="Arial" w:hAnsi="Arial" w:cs="Arial"/>
                <w:b/>
                <w:spacing w:val="-2"/>
                <w:sz w:val="18"/>
                <w:szCs w:val="18"/>
              </w:rPr>
              <w:t>Descripción</w:t>
            </w:r>
          </w:p>
        </w:tc>
        <w:tc>
          <w:tcPr>
            <w:tcW w:w="3257" w:type="dxa"/>
          </w:tcPr>
          <w:p w14:paraId="0C378DCC" w14:textId="77777777" w:rsidR="00480009" w:rsidRPr="00487571" w:rsidRDefault="00480009" w:rsidP="002A47AB">
            <w:pPr>
              <w:pStyle w:val="TableParagraph"/>
              <w:ind w:left="108" w:right="116"/>
              <w:rPr>
                <w:rFonts w:ascii="Arial" w:hAnsi="Arial" w:cs="Arial"/>
                <w:sz w:val="18"/>
                <w:szCs w:val="18"/>
              </w:rPr>
            </w:pPr>
            <w:r w:rsidRPr="00487571">
              <w:rPr>
                <w:rFonts w:ascii="Arial" w:hAnsi="Arial" w:cs="Arial"/>
                <w:sz w:val="18"/>
                <w:szCs w:val="18"/>
              </w:rPr>
              <w:t>El Parque Arqueológico de Teyuna o Ciudad Perdida es uno de los ejemplos más claros del poder y la fascinación que ejerce el pasado sobre nuestra</w:t>
            </w:r>
            <w:r w:rsidRPr="00487571">
              <w:rPr>
                <w:rFonts w:ascii="Arial" w:hAnsi="Arial" w:cs="Arial"/>
                <w:spacing w:val="40"/>
                <w:sz w:val="18"/>
                <w:szCs w:val="18"/>
              </w:rPr>
              <w:t xml:space="preserve"> </w:t>
            </w:r>
            <w:r w:rsidRPr="00487571">
              <w:rPr>
                <w:rFonts w:ascii="Arial" w:hAnsi="Arial" w:cs="Arial"/>
                <w:sz w:val="18"/>
                <w:szCs w:val="18"/>
              </w:rPr>
              <w:t>sociedad</w:t>
            </w:r>
            <w:r w:rsidRPr="00487571">
              <w:rPr>
                <w:rFonts w:ascii="Arial" w:hAnsi="Arial" w:cs="Arial"/>
                <w:spacing w:val="-16"/>
                <w:sz w:val="18"/>
                <w:szCs w:val="18"/>
              </w:rPr>
              <w:t xml:space="preserve"> </w:t>
            </w:r>
            <w:r w:rsidRPr="00487571">
              <w:rPr>
                <w:rFonts w:ascii="Arial" w:hAnsi="Arial" w:cs="Arial"/>
                <w:sz w:val="18"/>
                <w:szCs w:val="18"/>
              </w:rPr>
              <w:t>contemporánea,</w:t>
            </w:r>
            <w:r w:rsidRPr="00487571">
              <w:rPr>
                <w:rFonts w:ascii="Arial" w:hAnsi="Arial" w:cs="Arial"/>
                <w:spacing w:val="-15"/>
                <w:sz w:val="18"/>
                <w:szCs w:val="18"/>
              </w:rPr>
              <w:t xml:space="preserve"> </w:t>
            </w:r>
            <w:r w:rsidRPr="00487571">
              <w:rPr>
                <w:rFonts w:ascii="Arial" w:hAnsi="Arial" w:cs="Arial"/>
                <w:sz w:val="18"/>
                <w:szCs w:val="18"/>
              </w:rPr>
              <w:t>pero es también un lugar lleno de silencios y de profundos</w:t>
            </w:r>
            <w:r w:rsidRPr="00487571">
              <w:rPr>
                <w:rFonts w:ascii="Arial" w:hAnsi="Arial" w:cs="Arial"/>
                <w:spacing w:val="40"/>
                <w:sz w:val="18"/>
                <w:szCs w:val="18"/>
              </w:rPr>
              <w:t xml:space="preserve"> </w:t>
            </w:r>
            <w:r w:rsidRPr="00487571">
              <w:rPr>
                <w:rFonts w:ascii="Arial" w:hAnsi="Arial" w:cs="Arial"/>
                <w:sz w:val="18"/>
                <w:szCs w:val="18"/>
              </w:rPr>
              <w:t>vacíos en la historia de un territorio habitado por miles de años</w:t>
            </w:r>
            <w:r w:rsidRPr="00487571">
              <w:rPr>
                <w:rFonts w:ascii="Arial" w:hAnsi="Arial" w:cs="Arial"/>
                <w:spacing w:val="-5"/>
                <w:sz w:val="18"/>
                <w:szCs w:val="18"/>
              </w:rPr>
              <w:t xml:space="preserve"> </w:t>
            </w:r>
            <w:r w:rsidRPr="00487571">
              <w:rPr>
                <w:rFonts w:ascii="Arial" w:hAnsi="Arial" w:cs="Arial"/>
                <w:sz w:val="18"/>
                <w:szCs w:val="18"/>
              </w:rPr>
              <w:t>antes</w:t>
            </w:r>
            <w:r w:rsidRPr="00487571">
              <w:rPr>
                <w:rFonts w:ascii="Arial" w:hAnsi="Arial" w:cs="Arial"/>
                <w:spacing w:val="-7"/>
                <w:sz w:val="18"/>
                <w:szCs w:val="18"/>
              </w:rPr>
              <w:t xml:space="preserve"> </w:t>
            </w:r>
            <w:r w:rsidRPr="00487571">
              <w:rPr>
                <w:rFonts w:ascii="Arial" w:hAnsi="Arial" w:cs="Arial"/>
                <w:sz w:val="18"/>
                <w:szCs w:val="18"/>
              </w:rPr>
              <w:t>de</w:t>
            </w:r>
            <w:r w:rsidRPr="00487571">
              <w:rPr>
                <w:rFonts w:ascii="Arial" w:hAnsi="Arial" w:cs="Arial"/>
                <w:spacing w:val="-7"/>
                <w:sz w:val="18"/>
                <w:szCs w:val="18"/>
              </w:rPr>
              <w:t xml:space="preserve"> </w:t>
            </w:r>
            <w:r w:rsidRPr="00487571">
              <w:rPr>
                <w:rFonts w:ascii="Arial" w:hAnsi="Arial" w:cs="Arial"/>
                <w:sz w:val="18"/>
                <w:szCs w:val="18"/>
              </w:rPr>
              <w:t>la</w:t>
            </w:r>
            <w:r w:rsidRPr="00487571">
              <w:rPr>
                <w:rFonts w:ascii="Arial" w:hAnsi="Arial" w:cs="Arial"/>
                <w:spacing w:val="-5"/>
                <w:sz w:val="18"/>
                <w:szCs w:val="18"/>
              </w:rPr>
              <w:t xml:space="preserve"> </w:t>
            </w:r>
            <w:r w:rsidRPr="00487571">
              <w:rPr>
                <w:rFonts w:ascii="Arial" w:hAnsi="Arial" w:cs="Arial"/>
                <w:sz w:val="18"/>
                <w:szCs w:val="18"/>
              </w:rPr>
              <w:t>llegada</w:t>
            </w:r>
            <w:r w:rsidRPr="00487571">
              <w:rPr>
                <w:rFonts w:ascii="Arial" w:hAnsi="Arial" w:cs="Arial"/>
                <w:spacing w:val="-9"/>
                <w:sz w:val="18"/>
                <w:szCs w:val="18"/>
              </w:rPr>
              <w:t xml:space="preserve"> </w:t>
            </w:r>
            <w:r w:rsidRPr="00487571">
              <w:rPr>
                <w:rFonts w:ascii="Arial" w:hAnsi="Arial" w:cs="Arial"/>
                <w:sz w:val="18"/>
                <w:szCs w:val="18"/>
              </w:rPr>
              <w:t>de</w:t>
            </w:r>
            <w:r w:rsidRPr="00487571">
              <w:rPr>
                <w:rFonts w:ascii="Arial" w:hAnsi="Arial" w:cs="Arial"/>
                <w:spacing w:val="-5"/>
                <w:sz w:val="18"/>
                <w:szCs w:val="18"/>
              </w:rPr>
              <w:t xml:space="preserve"> </w:t>
            </w:r>
            <w:r w:rsidRPr="00487571">
              <w:rPr>
                <w:rFonts w:ascii="Arial" w:hAnsi="Arial" w:cs="Arial"/>
                <w:sz w:val="18"/>
                <w:szCs w:val="18"/>
              </w:rPr>
              <w:t xml:space="preserve">los primeros europeos al Nuevo </w:t>
            </w:r>
            <w:r w:rsidRPr="00487571">
              <w:rPr>
                <w:rFonts w:ascii="Arial" w:hAnsi="Arial" w:cs="Arial"/>
                <w:spacing w:val="-2"/>
                <w:sz w:val="18"/>
                <w:szCs w:val="18"/>
              </w:rPr>
              <w:t>Mundo.</w:t>
            </w:r>
          </w:p>
          <w:p w14:paraId="4A477D29" w14:textId="77777777" w:rsidR="00480009" w:rsidRPr="00487571" w:rsidRDefault="00480009" w:rsidP="002A47AB">
            <w:pPr>
              <w:pStyle w:val="TableParagraph"/>
              <w:ind w:left="108" w:right="100"/>
              <w:rPr>
                <w:rFonts w:ascii="Arial" w:hAnsi="Arial" w:cs="Arial"/>
                <w:sz w:val="18"/>
                <w:szCs w:val="18"/>
              </w:rPr>
            </w:pPr>
            <w:r w:rsidRPr="00487571">
              <w:rPr>
                <w:rFonts w:ascii="Arial" w:hAnsi="Arial" w:cs="Arial"/>
                <w:sz w:val="18"/>
                <w:szCs w:val="18"/>
              </w:rPr>
              <w:t>Las estructuras arqueológicas que subsisten como vestigios del poblado se extienden a lo largo</w:t>
            </w:r>
            <w:r w:rsidRPr="00487571">
              <w:rPr>
                <w:rFonts w:ascii="Arial" w:hAnsi="Arial" w:cs="Arial"/>
                <w:spacing w:val="-9"/>
                <w:sz w:val="18"/>
                <w:szCs w:val="18"/>
              </w:rPr>
              <w:t xml:space="preserve"> </w:t>
            </w:r>
            <w:r w:rsidRPr="00487571">
              <w:rPr>
                <w:rFonts w:ascii="Arial" w:hAnsi="Arial" w:cs="Arial"/>
                <w:sz w:val="18"/>
                <w:szCs w:val="18"/>
              </w:rPr>
              <w:t>de</w:t>
            </w:r>
            <w:r w:rsidRPr="00487571">
              <w:rPr>
                <w:rFonts w:ascii="Arial" w:hAnsi="Arial" w:cs="Arial"/>
                <w:spacing w:val="-8"/>
                <w:sz w:val="18"/>
                <w:szCs w:val="18"/>
              </w:rPr>
              <w:t xml:space="preserve"> </w:t>
            </w:r>
            <w:r w:rsidRPr="00487571">
              <w:rPr>
                <w:rFonts w:ascii="Arial" w:hAnsi="Arial" w:cs="Arial"/>
                <w:sz w:val="18"/>
                <w:szCs w:val="18"/>
              </w:rPr>
              <w:t>unas</w:t>
            </w:r>
            <w:r w:rsidRPr="00487571">
              <w:rPr>
                <w:rFonts w:ascii="Arial" w:hAnsi="Arial" w:cs="Arial"/>
                <w:spacing w:val="-11"/>
                <w:sz w:val="18"/>
                <w:szCs w:val="18"/>
              </w:rPr>
              <w:t xml:space="preserve"> </w:t>
            </w:r>
            <w:r w:rsidRPr="00487571">
              <w:rPr>
                <w:rFonts w:ascii="Arial" w:hAnsi="Arial" w:cs="Arial"/>
                <w:sz w:val="18"/>
                <w:szCs w:val="18"/>
              </w:rPr>
              <w:t>treinta</w:t>
            </w:r>
            <w:r w:rsidRPr="00487571">
              <w:rPr>
                <w:rFonts w:ascii="Arial" w:hAnsi="Arial" w:cs="Arial"/>
                <w:spacing w:val="-9"/>
                <w:sz w:val="18"/>
                <w:szCs w:val="18"/>
              </w:rPr>
              <w:t xml:space="preserve"> </w:t>
            </w:r>
            <w:r w:rsidRPr="00487571">
              <w:rPr>
                <w:rFonts w:ascii="Arial" w:hAnsi="Arial" w:cs="Arial"/>
                <w:sz w:val="18"/>
                <w:szCs w:val="18"/>
              </w:rPr>
              <w:t>hectáreas y</w:t>
            </w:r>
            <w:r w:rsidRPr="00487571">
              <w:rPr>
                <w:rFonts w:ascii="Arial" w:hAnsi="Arial" w:cs="Arial"/>
                <w:spacing w:val="-3"/>
                <w:sz w:val="18"/>
                <w:szCs w:val="18"/>
              </w:rPr>
              <w:t xml:space="preserve"> </w:t>
            </w:r>
            <w:r w:rsidRPr="00487571">
              <w:rPr>
                <w:rFonts w:ascii="Arial" w:hAnsi="Arial" w:cs="Arial"/>
                <w:sz w:val="18"/>
                <w:szCs w:val="18"/>
              </w:rPr>
              <w:t>están</w:t>
            </w:r>
            <w:r w:rsidRPr="00487571">
              <w:rPr>
                <w:rFonts w:ascii="Arial" w:hAnsi="Arial" w:cs="Arial"/>
                <w:spacing w:val="-1"/>
                <w:sz w:val="18"/>
                <w:szCs w:val="18"/>
              </w:rPr>
              <w:t xml:space="preserve"> </w:t>
            </w:r>
            <w:r w:rsidRPr="00487571">
              <w:rPr>
                <w:rFonts w:ascii="Arial" w:hAnsi="Arial" w:cs="Arial"/>
                <w:sz w:val="18"/>
                <w:szCs w:val="18"/>
              </w:rPr>
              <w:t>ubicadas</w:t>
            </w:r>
            <w:r w:rsidRPr="00487571">
              <w:rPr>
                <w:rFonts w:ascii="Arial" w:hAnsi="Arial" w:cs="Arial"/>
                <w:spacing w:val="-3"/>
                <w:sz w:val="18"/>
                <w:szCs w:val="18"/>
              </w:rPr>
              <w:t xml:space="preserve"> </w:t>
            </w:r>
            <w:r w:rsidRPr="00487571">
              <w:rPr>
                <w:rFonts w:ascii="Arial" w:hAnsi="Arial" w:cs="Arial"/>
                <w:sz w:val="18"/>
                <w:szCs w:val="18"/>
              </w:rPr>
              <w:t>sobre</w:t>
            </w:r>
            <w:r w:rsidRPr="00487571">
              <w:rPr>
                <w:rFonts w:ascii="Arial" w:hAnsi="Arial" w:cs="Arial"/>
                <w:spacing w:val="-3"/>
                <w:sz w:val="18"/>
                <w:szCs w:val="18"/>
              </w:rPr>
              <w:t xml:space="preserve"> </w:t>
            </w:r>
            <w:r w:rsidRPr="00487571">
              <w:rPr>
                <w:rFonts w:ascii="Arial" w:hAnsi="Arial" w:cs="Arial"/>
                <w:sz w:val="18"/>
                <w:szCs w:val="18"/>
              </w:rPr>
              <w:t>el</w:t>
            </w:r>
            <w:r w:rsidRPr="00487571">
              <w:rPr>
                <w:rFonts w:ascii="Arial" w:hAnsi="Arial" w:cs="Arial"/>
                <w:spacing w:val="-4"/>
                <w:sz w:val="18"/>
                <w:szCs w:val="18"/>
              </w:rPr>
              <w:t xml:space="preserve"> </w:t>
            </w:r>
            <w:r w:rsidRPr="00487571">
              <w:rPr>
                <w:rFonts w:ascii="Arial" w:hAnsi="Arial" w:cs="Arial"/>
                <w:sz w:val="18"/>
                <w:szCs w:val="18"/>
              </w:rPr>
              <w:t>filo</w:t>
            </w:r>
            <w:r w:rsidRPr="00487571">
              <w:rPr>
                <w:rFonts w:ascii="Arial" w:hAnsi="Arial" w:cs="Arial"/>
                <w:spacing w:val="-1"/>
                <w:sz w:val="18"/>
                <w:szCs w:val="18"/>
              </w:rPr>
              <w:t xml:space="preserve"> </w:t>
            </w:r>
            <w:r w:rsidRPr="00487571">
              <w:rPr>
                <w:rFonts w:ascii="Arial" w:hAnsi="Arial" w:cs="Arial"/>
                <w:sz w:val="18"/>
                <w:szCs w:val="18"/>
              </w:rPr>
              <w:t>y laderas de una</w:t>
            </w:r>
            <w:r w:rsidRPr="00487571">
              <w:rPr>
                <w:rFonts w:ascii="Arial" w:hAnsi="Arial" w:cs="Arial"/>
                <w:spacing w:val="-1"/>
                <w:sz w:val="18"/>
                <w:szCs w:val="18"/>
              </w:rPr>
              <w:t xml:space="preserve"> </w:t>
            </w:r>
            <w:r w:rsidRPr="00487571">
              <w:rPr>
                <w:rFonts w:ascii="Arial" w:hAnsi="Arial" w:cs="Arial"/>
                <w:sz w:val="18"/>
                <w:szCs w:val="18"/>
              </w:rPr>
              <w:t>estrecha</w:t>
            </w:r>
            <w:r w:rsidRPr="00487571">
              <w:rPr>
                <w:rFonts w:ascii="Arial" w:hAnsi="Arial" w:cs="Arial"/>
                <w:spacing w:val="-3"/>
                <w:sz w:val="18"/>
                <w:szCs w:val="18"/>
              </w:rPr>
              <w:t xml:space="preserve"> </w:t>
            </w:r>
            <w:r w:rsidRPr="00487571">
              <w:rPr>
                <w:rFonts w:ascii="Arial" w:hAnsi="Arial" w:cs="Arial"/>
                <w:sz w:val="18"/>
                <w:szCs w:val="18"/>
              </w:rPr>
              <w:t>colina que se eleva sobre el costado sur del río. Hoy en día el parque está rodeado de bosque húmedo tropical con grandes árboles y palmas cuyas alturas oscilan entre los</w:t>
            </w:r>
          </w:p>
          <w:p w14:paraId="3399749F" w14:textId="77777777" w:rsidR="00480009" w:rsidRPr="00487571" w:rsidRDefault="00480009" w:rsidP="002A47AB">
            <w:pPr>
              <w:pStyle w:val="TableParagraph"/>
              <w:spacing w:line="234" w:lineRule="exact"/>
              <w:ind w:left="108"/>
              <w:rPr>
                <w:rFonts w:ascii="Arial" w:hAnsi="Arial" w:cs="Arial"/>
                <w:sz w:val="18"/>
                <w:szCs w:val="18"/>
              </w:rPr>
            </w:pPr>
            <w:r w:rsidRPr="00487571">
              <w:rPr>
                <w:rFonts w:ascii="Arial" w:hAnsi="Arial" w:cs="Arial"/>
                <w:sz w:val="18"/>
                <w:szCs w:val="18"/>
              </w:rPr>
              <w:t>treinta</w:t>
            </w:r>
            <w:r w:rsidRPr="00487571">
              <w:rPr>
                <w:rFonts w:ascii="Arial" w:hAnsi="Arial" w:cs="Arial"/>
                <w:spacing w:val="-7"/>
                <w:sz w:val="18"/>
                <w:szCs w:val="18"/>
              </w:rPr>
              <w:t xml:space="preserve"> </w:t>
            </w:r>
            <w:r w:rsidRPr="00487571">
              <w:rPr>
                <w:rFonts w:ascii="Arial" w:hAnsi="Arial" w:cs="Arial"/>
                <w:sz w:val="18"/>
                <w:szCs w:val="18"/>
              </w:rPr>
              <w:t>y</w:t>
            </w:r>
            <w:r w:rsidRPr="00487571">
              <w:rPr>
                <w:rFonts w:ascii="Arial" w:hAnsi="Arial" w:cs="Arial"/>
                <w:spacing w:val="-6"/>
                <w:sz w:val="18"/>
                <w:szCs w:val="18"/>
              </w:rPr>
              <w:t xml:space="preserve"> </w:t>
            </w:r>
            <w:r w:rsidRPr="00487571">
              <w:rPr>
                <w:rFonts w:ascii="Arial" w:hAnsi="Arial" w:cs="Arial"/>
                <w:sz w:val="18"/>
                <w:szCs w:val="18"/>
              </w:rPr>
              <w:t>cuarenta</w:t>
            </w:r>
            <w:r w:rsidRPr="00487571">
              <w:rPr>
                <w:rFonts w:ascii="Arial" w:hAnsi="Arial" w:cs="Arial"/>
                <w:spacing w:val="-6"/>
                <w:sz w:val="18"/>
                <w:szCs w:val="18"/>
              </w:rPr>
              <w:t xml:space="preserve"> </w:t>
            </w:r>
            <w:r w:rsidRPr="00487571">
              <w:rPr>
                <w:rFonts w:ascii="Arial" w:hAnsi="Arial" w:cs="Arial"/>
                <w:spacing w:val="-2"/>
                <w:sz w:val="18"/>
                <w:szCs w:val="18"/>
              </w:rPr>
              <w:t>metros.</w:t>
            </w:r>
          </w:p>
        </w:tc>
        <w:tc>
          <w:tcPr>
            <w:tcW w:w="3343" w:type="dxa"/>
            <w:vMerge w:val="restart"/>
          </w:tcPr>
          <w:p w14:paraId="211BD2BA" w14:textId="77777777" w:rsidR="00480009" w:rsidRPr="00487571" w:rsidRDefault="00480009" w:rsidP="00596E59">
            <w:pPr>
              <w:pStyle w:val="TableParagraph"/>
              <w:numPr>
                <w:ilvl w:val="0"/>
                <w:numId w:val="16"/>
              </w:numPr>
              <w:tabs>
                <w:tab w:val="left" w:pos="840"/>
                <w:tab w:val="left" w:pos="842"/>
              </w:tabs>
              <w:spacing w:before="14"/>
              <w:ind w:right="435"/>
              <w:jc w:val="both"/>
              <w:rPr>
                <w:rFonts w:ascii="Arial" w:hAnsi="Arial" w:cs="Arial"/>
                <w:sz w:val="18"/>
                <w:szCs w:val="18"/>
              </w:rPr>
            </w:pPr>
            <w:r w:rsidRPr="00487571">
              <w:rPr>
                <w:rFonts w:ascii="Arial" w:hAnsi="Arial" w:cs="Arial"/>
                <w:sz w:val="18"/>
                <w:szCs w:val="18"/>
              </w:rPr>
              <w:t>Gestionar</w:t>
            </w:r>
            <w:r w:rsidRPr="00487571">
              <w:rPr>
                <w:rFonts w:ascii="Arial" w:hAnsi="Arial" w:cs="Arial"/>
                <w:spacing w:val="-11"/>
                <w:sz w:val="18"/>
                <w:szCs w:val="18"/>
              </w:rPr>
              <w:t xml:space="preserve"> </w:t>
            </w:r>
            <w:r w:rsidRPr="00487571">
              <w:rPr>
                <w:rFonts w:ascii="Arial" w:hAnsi="Arial" w:cs="Arial"/>
                <w:sz w:val="18"/>
                <w:szCs w:val="18"/>
              </w:rPr>
              <w:t>la</w:t>
            </w:r>
            <w:r w:rsidRPr="00487571">
              <w:rPr>
                <w:rFonts w:ascii="Arial" w:hAnsi="Arial" w:cs="Arial"/>
                <w:spacing w:val="-12"/>
                <w:sz w:val="18"/>
                <w:szCs w:val="18"/>
              </w:rPr>
              <w:t xml:space="preserve"> </w:t>
            </w:r>
            <w:r w:rsidRPr="00487571">
              <w:rPr>
                <w:rFonts w:ascii="Arial" w:hAnsi="Arial" w:cs="Arial"/>
                <w:sz w:val="18"/>
                <w:szCs w:val="18"/>
              </w:rPr>
              <w:t>conectividad</w:t>
            </w:r>
            <w:r w:rsidRPr="00487571">
              <w:rPr>
                <w:rFonts w:ascii="Arial" w:hAnsi="Arial" w:cs="Arial"/>
                <w:spacing w:val="-12"/>
                <w:sz w:val="18"/>
                <w:szCs w:val="18"/>
              </w:rPr>
              <w:t xml:space="preserve"> </w:t>
            </w:r>
            <w:r w:rsidRPr="00487571">
              <w:rPr>
                <w:rFonts w:ascii="Arial" w:hAnsi="Arial" w:cs="Arial"/>
                <w:sz w:val="18"/>
                <w:szCs w:val="18"/>
              </w:rPr>
              <w:t xml:space="preserve">a </w:t>
            </w:r>
            <w:r w:rsidRPr="00487571">
              <w:rPr>
                <w:rFonts w:ascii="Arial" w:hAnsi="Arial" w:cs="Arial"/>
                <w:spacing w:val="-2"/>
                <w:sz w:val="18"/>
                <w:szCs w:val="18"/>
              </w:rPr>
              <w:t>Internet.</w:t>
            </w:r>
          </w:p>
          <w:p w14:paraId="436FF0AD" w14:textId="77777777" w:rsidR="00480009" w:rsidRPr="00487571" w:rsidRDefault="00480009" w:rsidP="00596E59">
            <w:pPr>
              <w:pStyle w:val="TableParagraph"/>
              <w:numPr>
                <w:ilvl w:val="0"/>
                <w:numId w:val="16"/>
              </w:numPr>
              <w:tabs>
                <w:tab w:val="left" w:pos="840"/>
                <w:tab w:val="left" w:pos="842"/>
              </w:tabs>
              <w:ind w:right="348"/>
              <w:jc w:val="both"/>
              <w:rPr>
                <w:rFonts w:ascii="Arial" w:hAnsi="Arial" w:cs="Arial"/>
                <w:sz w:val="18"/>
                <w:szCs w:val="18"/>
              </w:rPr>
            </w:pPr>
            <w:r w:rsidRPr="00487571">
              <w:rPr>
                <w:rFonts w:ascii="Arial" w:hAnsi="Arial" w:cs="Arial"/>
                <w:sz w:val="18"/>
                <w:szCs w:val="18"/>
              </w:rPr>
              <w:t>Actualización</w:t>
            </w:r>
            <w:r w:rsidRPr="00487571">
              <w:rPr>
                <w:rFonts w:ascii="Arial" w:hAnsi="Arial" w:cs="Arial"/>
                <w:spacing w:val="-10"/>
                <w:sz w:val="18"/>
                <w:szCs w:val="18"/>
              </w:rPr>
              <w:t xml:space="preserve"> </w:t>
            </w:r>
            <w:r w:rsidRPr="00487571">
              <w:rPr>
                <w:rFonts w:ascii="Arial" w:hAnsi="Arial" w:cs="Arial"/>
                <w:sz w:val="18"/>
                <w:szCs w:val="18"/>
              </w:rPr>
              <w:t>de</w:t>
            </w:r>
            <w:r w:rsidRPr="00487571">
              <w:rPr>
                <w:rFonts w:ascii="Arial" w:hAnsi="Arial" w:cs="Arial"/>
                <w:spacing w:val="-11"/>
                <w:sz w:val="18"/>
                <w:szCs w:val="18"/>
              </w:rPr>
              <w:t xml:space="preserve"> </w:t>
            </w:r>
            <w:r w:rsidRPr="00487571">
              <w:rPr>
                <w:rFonts w:ascii="Arial" w:hAnsi="Arial" w:cs="Arial"/>
                <w:sz w:val="18"/>
                <w:szCs w:val="18"/>
              </w:rPr>
              <w:t>equipos</w:t>
            </w:r>
            <w:r w:rsidRPr="00487571">
              <w:rPr>
                <w:rFonts w:ascii="Arial" w:hAnsi="Arial" w:cs="Arial"/>
                <w:spacing w:val="-13"/>
                <w:sz w:val="18"/>
                <w:szCs w:val="18"/>
              </w:rPr>
              <w:t xml:space="preserve"> </w:t>
            </w:r>
            <w:r w:rsidRPr="00487571">
              <w:rPr>
                <w:rFonts w:ascii="Arial" w:hAnsi="Arial" w:cs="Arial"/>
                <w:sz w:val="18"/>
                <w:szCs w:val="18"/>
              </w:rPr>
              <w:t xml:space="preserve">de </w:t>
            </w:r>
            <w:r w:rsidRPr="00487571">
              <w:rPr>
                <w:rFonts w:ascii="Arial" w:hAnsi="Arial" w:cs="Arial"/>
                <w:spacing w:val="-2"/>
                <w:sz w:val="18"/>
                <w:szCs w:val="18"/>
              </w:rPr>
              <w:t>cómputo.</w:t>
            </w:r>
          </w:p>
          <w:p w14:paraId="38710526" w14:textId="77777777" w:rsidR="00480009" w:rsidRPr="00487571" w:rsidRDefault="00480009" w:rsidP="00596E59">
            <w:pPr>
              <w:pStyle w:val="TableParagraph"/>
              <w:numPr>
                <w:ilvl w:val="0"/>
                <w:numId w:val="16"/>
              </w:numPr>
              <w:tabs>
                <w:tab w:val="left" w:pos="840"/>
                <w:tab w:val="left" w:pos="842"/>
              </w:tabs>
              <w:ind w:right="251"/>
              <w:jc w:val="both"/>
              <w:rPr>
                <w:rFonts w:ascii="Arial" w:hAnsi="Arial" w:cs="Arial"/>
                <w:sz w:val="18"/>
                <w:szCs w:val="18"/>
              </w:rPr>
            </w:pPr>
            <w:r w:rsidRPr="00487571">
              <w:rPr>
                <w:rFonts w:ascii="Arial" w:hAnsi="Arial" w:cs="Arial"/>
                <w:sz w:val="18"/>
                <w:szCs w:val="18"/>
              </w:rPr>
              <w:t>Disposición de paquete ofimático</w:t>
            </w:r>
            <w:r w:rsidRPr="00487571">
              <w:rPr>
                <w:rFonts w:ascii="Arial" w:hAnsi="Arial" w:cs="Arial"/>
                <w:spacing w:val="-12"/>
                <w:sz w:val="18"/>
                <w:szCs w:val="18"/>
              </w:rPr>
              <w:t xml:space="preserve"> </w:t>
            </w:r>
            <w:r w:rsidRPr="00487571">
              <w:rPr>
                <w:rFonts w:ascii="Arial" w:hAnsi="Arial" w:cs="Arial"/>
                <w:sz w:val="18"/>
                <w:szCs w:val="18"/>
              </w:rPr>
              <w:t>y</w:t>
            </w:r>
            <w:r w:rsidRPr="00487571">
              <w:rPr>
                <w:rFonts w:ascii="Arial" w:hAnsi="Arial" w:cs="Arial"/>
                <w:spacing w:val="-12"/>
                <w:sz w:val="18"/>
                <w:szCs w:val="18"/>
              </w:rPr>
              <w:t xml:space="preserve"> </w:t>
            </w:r>
            <w:r w:rsidRPr="00487571">
              <w:rPr>
                <w:rFonts w:ascii="Arial" w:hAnsi="Arial" w:cs="Arial"/>
                <w:sz w:val="18"/>
                <w:szCs w:val="18"/>
              </w:rPr>
              <w:t>capacitación</w:t>
            </w:r>
            <w:r w:rsidRPr="00487571">
              <w:rPr>
                <w:rFonts w:ascii="Arial" w:hAnsi="Arial" w:cs="Arial"/>
                <w:spacing w:val="-12"/>
                <w:sz w:val="18"/>
                <w:szCs w:val="18"/>
              </w:rPr>
              <w:t xml:space="preserve"> </w:t>
            </w:r>
            <w:r w:rsidRPr="00487571">
              <w:rPr>
                <w:rFonts w:ascii="Arial" w:hAnsi="Arial" w:cs="Arial"/>
                <w:sz w:val="18"/>
                <w:szCs w:val="18"/>
              </w:rPr>
              <w:t>para uso del mismo.</w:t>
            </w:r>
          </w:p>
          <w:p w14:paraId="62DF56A6" w14:textId="77777777" w:rsidR="00480009" w:rsidRPr="00487571" w:rsidRDefault="00480009" w:rsidP="00596E59">
            <w:pPr>
              <w:pStyle w:val="TableParagraph"/>
              <w:numPr>
                <w:ilvl w:val="0"/>
                <w:numId w:val="16"/>
              </w:numPr>
              <w:tabs>
                <w:tab w:val="left" w:pos="840"/>
                <w:tab w:val="left" w:pos="842"/>
              </w:tabs>
              <w:ind w:right="437"/>
              <w:jc w:val="both"/>
              <w:rPr>
                <w:rFonts w:ascii="Arial" w:hAnsi="Arial" w:cs="Arial"/>
                <w:sz w:val="18"/>
                <w:szCs w:val="18"/>
              </w:rPr>
            </w:pPr>
            <w:r w:rsidRPr="00487571">
              <w:rPr>
                <w:rFonts w:ascii="Arial" w:hAnsi="Arial" w:cs="Arial"/>
                <w:sz w:val="18"/>
                <w:szCs w:val="18"/>
              </w:rPr>
              <w:t>Software</w:t>
            </w:r>
            <w:r w:rsidRPr="00487571">
              <w:rPr>
                <w:rFonts w:ascii="Arial" w:hAnsi="Arial" w:cs="Arial"/>
                <w:spacing w:val="-13"/>
                <w:sz w:val="18"/>
                <w:szCs w:val="18"/>
              </w:rPr>
              <w:t xml:space="preserve"> </w:t>
            </w:r>
            <w:r w:rsidRPr="00487571">
              <w:rPr>
                <w:rFonts w:ascii="Arial" w:hAnsi="Arial" w:cs="Arial"/>
                <w:sz w:val="18"/>
                <w:szCs w:val="18"/>
              </w:rPr>
              <w:t>que</w:t>
            </w:r>
            <w:r w:rsidRPr="00487571">
              <w:rPr>
                <w:rFonts w:ascii="Arial" w:hAnsi="Arial" w:cs="Arial"/>
                <w:spacing w:val="-11"/>
                <w:sz w:val="18"/>
                <w:szCs w:val="18"/>
              </w:rPr>
              <w:t xml:space="preserve"> </w:t>
            </w:r>
            <w:r w:rsidRPr="00487571">
              <w:rPr>
                <w:rFonts w:ascii="Arial" w:hAnsi="Arial" w:cs="Arial"/>
                <w:sz w:val="18"/>
                <w:szCs w:val="18"/>
              </w:rPr>
              <w:t>permita</w:t>
            </w:r>
            <w:r w:rsidRPr="00487571">
              <w:rPr>
                <w:rFonts w:ascii="Arial" w:hAnsi="Arial" w:cs="Arial"/>
                <w:spacing w:val="-13"/>
                <w:sz w:val="18"/>
                <w:szCs w:val="18"/>
              </w:rPr>
              <w:t xml:space="preserve"> </w:t>
            </w:r>
            <w:r w:rsidRPr="00487571">
              <w:rPr>
                <w:rFonts w:ascii="Arial" w:hAnsi="Arial" w:cs="Arial"/>
                <w:sz w:val="18"/>
                <w:szCs w:val="18"/>
              </w:rPr>
              <w:t>tener control de entradas.</w:t>
            </w:r>
          </w:p>
          <w:p w14:paraId="2D0C01F6" w14:textId="77777777" w:rsidR="00480009" w:rsidRPr="00487571" w:rsidRDefault="00480009" w:rsidP="00596E59">
            <w:pPr>
              <w:pStyle w:val="TableParagraph"/>
              <w:numPr>
                <w:ilvl w:val="0"/>
                <w:numId w:val="16"/>
              </w:numPr>
              <w:tabs>
                <w:tab w:val="left" w:pos="840"/>
                <w:tab w:val="left" w:pos="842"/>
              </w:tabs>
              <w:ind w:right="351"/>
              <w:jc w:val="both"/>
              <w:rPr>
                <w:rFonts w:ascii="Arial" w:hAnsi="Arial" w:cs="Arial"/>
                <w:sz w:val="18"/>
                <w:szCs w:val="18"/>
              </w:rPr>
            </w:pPr>
            <w:r w:rsidRPr="00487571">
              <w:rPr>
                <w:rFonts w:ascii="Arial" w:hAnsi="Arial" w:cs="Arial"/>
                <w:sz w:val="18"/>
                <w:szCs w:val="18"/>
              </w:rPr>
              <w:t>Diseñar pasaporte para ingreso que permita tener control de los visitantes e información</w:t>
            </w:r>
            <w:r w:rsidRPr="00487571">
              <w:rPr>
                <w:rFonts w:ascii="Arial" w:hAnsi="Arial" w:cs="Arial"/>
                <w:spacing w:val="-14"/>
                <w:sz w:val="18"/>
                <w:szCs w:val="18"/>
              </w:rPr>
              <w:t xml:space="preserve"> </w:t>
            </w:r>
            <w:r w:rsidRPr="00487571">
              <w:rPr>
                <w:rFonts w:ascii="Arial" w:hAnsi="Arial" w:cs="Arial"/>
                <w:sz w:val="18"/>
                <w:szCs w:val="18"/>
              </w:rPr>
              <w:t>del</w:t>
            </w:r>
            <w:r w:rsidRPr="00487571">
              <w:rPr>
                <w:rFonts w:ascii="Arial" w:hAnsi="Arial" w:cs="Arial"/>
                <w:spacing w:val="-12"/>
                <w:sz w:val="18"/>
                <w:szCs w:val="18"/>
              </w:rPr>
              <w:t xml:space="preserve"> </w:t>
            </w:r>
            <w:r w:rsidRPr="00487571">
              <w:rPr>
                <w:rFonts w:ascii="Arial" w:hAnsi="Arial" w:cs="Arial"/>
                <w:sz w:val="18"/>
                <w:szCs w:val="18"/>
              </w:rPr>
              <w:t>parque</w:t>
            </w:r>
            <w:r w:rsidRPr="00487571">
              <w:rPr>
                <w:rFonts w:ascii="Arial" w:hAnsi="Arial" w:cs="Arial"/>
                <w:spacing w:val="-14"/>
                <w:sz w:val="18"/>
                <w:szCs w:val="18"/>
              </w:rPr>
              <w:t xml:space="preserve"> </w:t>
            </w:r>
            <w:r w:rsidRPr="00487571">
              <w:rPr>
                <w:rFonts w:ascii="Arial" w:hAnsi="Arial" w:cs="Arial"/>
                <w:sz w:val="18"/>
                <w:szCs w:val="18"/>
              </w:rPr>
              <w:t>para los mismos.</w:t>
            </w:r>
          </w:p>
          <w:p w14:paraId="40B4042C" w14:textId="77777777" w:rsidR="00480009" w:rsidRPr="00487571" w:rsidRDefault="00480009" w:rsidP="00596E59">
            <w:pPr>
              <w:pStyle w:val="TableParagraph"/>
              <w:numPr>
                <w:ilvl w:val="0"/>
                <w:numId w:val="16"/>
              </w:numPr>
              <w:tabs>
                <w:tab w:val="left" w:pos="840"/>
                <w:tab w:val="left" w:pos="842"/>
              </w:tabs>
              <w:ind w:right="203"/>
              <w:jc w:val="both"/>
              <w:rPr>
                <w:rFonts w:ascii="Arial" w:hAnsi="Arial" w:cs="Arial"/>
                <w:sz w:val="18"/>
                <w:szCs w:val="18"/>
              </w:rPr>
            </w:pPr>
            <w:r w:rsidRPr="00487571">
              <w:rPr>
                <w:rFonts w:ascii="Arial" w:hAnsi="Arial" w:cs="Arial"/>
                <w:sz w:val="18"/>
                <w:szCs w:val="18"/>
              </w:rPr>
              <w:t>Diseñar</w:t>
            </w:r>
            <w:r w:rsidRPr="00487571">
              <w:rPr>
                <w:rFonts w:ascii="Arial" w:hAnsi="Arial" w:cs="Arial"/>
                <w:spacing w:val="-7"/>
                <w:sz w:val="18"/>
                <w:szCs w:val="18"/>
              </w:rPr>
              <w:t xml:space="preserve"> </w:t>
            </w:r>
            <w:r w:rsidRPr="00487571">
              <w:rPr>
                <w:rFonts w:ascii="Arial" w:hAnsi="Arial" w:cs="Arial"/>
                <w:sz w:val="18"/>
                <w:szCs w:val="18"/>
              </w:rPr>
              <w:t>código</w:t>
            </w:r>
            <w:r w:rsidRPr="00487571">
              <w:rPr>
                <w:rFonts w:ascii="Arial" w:hAnsi="Arial" w:cs="Arial"/>
                <w:spacing w:val="-10"/>
                <w:sz w:val="18"/>
                <w:szCs w:val="18"/>
              </w:rPr>
              <w:t xml:space="preserve"> </w:t>
            </w:r>
            <w:r w:rsidRPr="00487571">
              <w:rPr>
                <w:rFonts w:ascii="Arial" w:hAnsi="Arial" w:cs="Arial"/>
                <w:sz w:val="18"/>
                <w:szCs w:val="18"/>
              </w:rPr>
              <w:t>de</w:t>
            </w:r>
            <w:r w:rsidRPr="00487571">
              <w:rPr>
                <w:rFonts w:ascii="Arial" w:hAnsi="Arial" w:cs="Arial"/>
                <w:spacing w:val="-10"/>
                <w:sz w:val="18"/>
                <w:szCs w:val="18"/>
              </w:rPr>
              <w:t xml:space="preserve"> </w:t>
            </w:r>
            <w:r w:rsidRPr="00487571">
              <w:rPr>
                <w:rFonts w:ascii="Arial" w:hAnsi="Arial" w:cs="Arial"/>
                <w:sz w:val="18"/>
                <w:szCs w:val="18"/>
              </w:rPr>
              <w:t>barras</w:t>
            </w:r>
            <w:r w:rsidRPr="00487571">
              <w:rPr>
                <w:rFonts w:ascii="Arial" w:hAnsi="Arial" w:cs="Arial"/>
                <w:spacing w:val="-10"/>
                <w:sz w:val="18"/>
                <w:szCs w:val="18"/>
              </w:rPr>
              <w:t xml:space="preserve"> </w:t>
            </w:r>
            <w:r w:rsidRPr="00487571">
              <w:rPr>
                <w:rFonts w:ascii="Arial" w:hAnsi="Arial" w:cs="Arial"/>
                <w:sz w:val="18"/>
                <w:szCs w:val="18"/>
              </w:rPr>
              <w:t>que permita visualizar la información del parque.</w:t>
            </w:r>
          </w:p>
          <w:p w14:paraId="5510E29A" w14:textId="77777777" w:rsidR="00480009" w:rsidRPr="00487571" w:rsidRDefault="00480009" w:rsidP="00596E59">
            <w:pPr>
              <w:pStyle w:val="TableParagraph"/>
              <w:numPr>
                <w:ilvl w:val="0"/>
                <w:numId w:val="16"/>
              </w:numPr>
              <w:tabs>
                <w:tab w:val="left" w:pos="840"/>
                <w:tab w:val="left" w:pos="842"/>
              </w:tabs>
              <w:spacing w:before="1"/>
              <w:ind w:right="142"/>
              <w:jc w:val="both"/>
              <w:rPr>
                <w:rFonts w:ascii="Arial" w:hAnsi="Arial" w:cs="Arial"/>
                <w:sz w:val="18"/>
                <w:szCs w:val="18"/>
              </w:rPr>
            </w:pPr>
            <w:r w:rsidRPr="00487571">
              <w:rPr>
                <w:rFonts w:ascii="Arial" w:hAnsi="Arial" w:cs="Arial"/>
                <w:sz w:val="18"/>
                <w:szCs w:val="18"/>
              </w:rPr>
              <w:t>Adquisición de Datalogger. (Base de datos para procesar información</w:t>
            </w:r>
            <w:r w:rsidRPr="00487571">
              <w:rPr>
                <w:rFonts w:ascii="Arial" w:hAnsi="Arial" w:cs="Arial"/>
                <w:spacing w:val="-10"/>
                <w:sz w:val="18"/>
                <w:szCs w:val="18"/>
              </w:rPr>
              <w:t xml:space="preserve"> </w:t>
            </w:r>
            <w:r w:rsidRPr="00487571">
              <w:rPr>
                <w:rFonts w:ascii="Arial" w:hAnsi="Arial" w:cs="Arial"/>
                <w:sz w:val="18"/>
                <w:szCs w:val="18"/>
              </w:rPr>
              <w:t>de</w:t>
            </w:r>
            <w:r w:rsidRPr="00487571">
              <w:rPr>
                <w:rFonts w:ascii="Arial" w:hAnsi="Arial" w:cs="Arial"/>
                <w:spacing w:val="-9"/>
                <w:sz w:val="18"/>
                <w:szCs w:val="18"/>
              </w:rPr>
              <w:t xml:space="preserve"> </w:t>
            </w:r>
            <w:r w:rsidRPr="00487571">
              <w:rPr>
                <w:rFonts w:ascii="Arial" w:hAnsi="Arial" w:cs="Arial"/>
                <w:sz w:val="18"/>
                <w:szCs w:val="18"/>
              </w:rPr>
              <w:t>los</w:t>
            </w:r>
            <w:r w:rsidRPr="00487571">
              <w:rPr>
                <w:rFonts w:ascii="Arial" w:hAnsi="Arial" w:cs="Arial"/>
                <w:spacing w:val="-10"/>
                <w:sz w:val="18"/>
                <w:szCs w:val="18"/>
              </w:rPr>
              <w:t xml:space="preserve"> </w:t>
            </w:r>
            <w:r w:rsidRPr="00487571">
              <w:rPr>
                <w:rFonts w:ascii="Arial" w:hAnsi="Arial" w:cs="Arial"/>
                <w:sz w:val="18"/>
                <w:szCs w:val="18"/>
              </w:rPr>
              <w:t>parques</w:t>
            </w:r>
            <w:r w:rsidRPr="00487571">
              <w:rPr>
                <w:rFonts w:ascii="Arial" w:hAnsi="Arial" w:cs="Arial"/>
                <w:spacing w:val="-9"/>
                <w:sz w:val="18"/>
                <w:szCs w:val="18"/>
              </w:rPr>
              <w:t xml:space="preserve"> </w:t>
            </w:r>
            <w:r w:rsidRPr="00487571">
              <w:rPr>
                <w:rFonts w:ascii="Arial" w:hAnsi="Arial" w:cs="Arial"/>
                <w:sz w:val="18"/>
                <w:szCs w:val="18"/>
              </w:rPr>
              <w:t xml:space="preserve">en </w:t>
            </w:r>
            <w:r w:rsidRPr="00487571">
              <w:rPr>
                <w:rFonts w:ascii="Arial" w:hAnsi="Arial" w:cs="Arial"/>
                <w:spacing w:val="-2"/>
                <w:sz w:val="18"/>
                <w:szCs w:val="18"/>
              </w:rPr>
              <w:t>línea).</w:t>
            </w:r>
          </w:p>
          <w:p w14:paraId="03D206E4" w14:textId="77777777" w:rsidR="00480009" w:rsidRPr="00487571" w:rsidRDefault="00480009" w:rsidP="00596E59">
            <w:pPr>
              <w:pStyle w:val="TableParagraph"/>
              <w:numPr>
                <w:ilvl w:val="0"/>
                <w:numId w:val="16"/>
              </w:numPr>
              <w:tabs>
                <w:tab w:val="left" w:pos="840"/>
                <w:tab w:val="left" w:pos="842"/>
              </w:tabs>
              <w:ind w:right="278"/>
              <w:jc w:val="both"/>
              <w:rPr>
                <w:rFonts w:ascii="Arial" w:hAnsi="Arial" w:cs="Arial"/>
                <w:sz w:val="18"/>
                <w:szCs w:val="18"/>
              </w:rPr>
            </w:pPr>
            <w:r w:rsidRPr="00487571">
              <w:rPr>
                <w:rFonts w:ascii="Arial" w:hAnsi="Arial" w:cs="Arial"/>
                <w:sz w:val="18"/>
                <w:szCs w:val="18"/>
              </w:rPr>
              <w:t>Sistema</w:t>
            </w:r>
            <w:r w:rsidRPr="00487571">
              <w:rPr>
                <w:rFonts w:ascii="Arial" w:hAnsi="Arial" w:cs="Arial"/>
                <w:spacing w:val="-10"/>
                <w:sz w:val="18"/>
                <w:szCs w:val="18"/>
              </w:rPr>
              <w:t xml:space="preserve"> </w:t>
            </w:r>
            <w:r w:rsidRPr="00487571">
              <w:rPr>
                <w:rFonts w:ascii="Arial" w:hAnsi="Arial" w:cs="Arial"/>
                <w:sz w:val="18"/>
                <w:szCs w:val="18"/>
              </w:rPr>
              <w:t>de</w:t>
            </w:r>
            <w:r w:rsidRPr="00487571">
              <w:rPr>
                <w:rFonts w:ascii="Arial" w:hAnsi="Arial" w:cs="Arial"/>
                <w:spacing w:val="-12"/>
                <w:sz w:val="18"/>
                <w:szCs w:val="18"/>
              </w:rPr>
              <w:t xml:space="preserve"> </w:t>
            </w:r>
            <w:r w:rsidRPr="00487571">
              <w:rPr>
                <w:rFonts w:ascii="Arial" w:hAnsi="Arial" w:cs="Arial"/>
                <w:sz w:val="18"/>
                <w:szCs w:val="18"/>
              </w:rPr>
              <w:t>Información</w:t>
            </w:r>
            <w:r w:rsidRPr="00487571">
              <w:rPr>
                <w:rFonts w:ascii="Arial" w:hAnsi="Arial" w:cs="Arial"/>
                <w:spacing w:val="-15"/>
                <w:sz w:val="18"/>
                <w:szCs w:val="18"/>
              </w:rPr>
              <w:t xml:space="preserve"> </w:t>
            </w:r>
            <w:r w:rsidRPr="00487571">
              <w:rPr>
                <w:rFonts w:ascii="Arial" w:hAnsi="Arial" w:cs="Arial"/>
                <w:sz w:val="18"/>
                <w:szCs w:val="18"/>
              </w:rPr>
              <w:t xml:space="preserve">para </w:t>
            </w:r>
            <w:r w:rsidRPr="00487571">
              <w:rPr>
                <w:rFonts w:ascii="Arial" w:hAnsi="Arial" w:cs="Arial"/>
                <w:spacing w:val="-2"/>
                <w:sz w:val="18"/>
                <w:szCs w:val="18"/>
              </w:rPr>
              <w:t>piezas.</w:t>
            </w:r>
          </w:p>
          <w:p w14:paraId="2B5EFD3F" w14:textId="77777777" w:rsidR="00480009" w:rsidRPr="00487571" w:rsidRDefault="00480009" w:rsidP="00596E59">
            <w:pPr>
              <w:pStyle w:val="TableParagraph"/>
              <w:numPr>
                <w:ilvl w:val="0"/>
                <w:numId w:val="16"/>
              </w:numPr>
              <w:tabs>
                <w:tab w:val="left" w:pos="840"/>
                <w:tab w:val="left" w:pos="842"/>
              </w:tabs>
              <w:ind w:right="509"/>
              <w:jc w:val="both"/>
              <w:rPr>
                <w:rFonts w:ascii="Arial" w:hAnsi="Arial" w:cs="Arial"/>
                <w:sz w:val="18"/>
                <w:szCs w:val="18"/>
              </w:rPr>
            </w:pPr>
            <w:r w:rsidRPr="00487571">
              <w:rPr>
                <w:rFonts w:ascii="Arial" w:hAnsi="Arial" w:cs="Arial"/>
                <w:sz w:val="18"/>
                <w:szCs w:val="18"/>
              </w:rPr>
              <w:t>Sistema</w:t>
            </w:r>
            <w:r w:rsidRPr="00487571">
              <w:rPr>
                <w:rFonts w:ascii="Arial" w:hAnsi="Arial" w:cs="Arial"/>
                <w:spacing w:val="-12"/>
                <w:sz w:val="18"/>
                <w:szCs w:val="18"/>
              </w:rPr>
              <w:t xml:space="preserve"> </w:t>
            </w:r>
            <w:r w:rsidRPr="00487571">
              <w:rPr>
                <w:rFonts w:ascii="Arial" w:hAnsi="Arial" w:cs="Arial"/>
                <w:sz w:val="18"/>
                <w:szCs w:val="18"/>
              </w:rPr>
              <w:t>que</w:t>
            </w:r>
            <w:r w:rsidRPr="00487571">
              <w:rPr>
                <w:rFonts w:ascii="Arial" w:hAnsi="Arial" w:cs="Arial"/>
                <w:spacing w:val="-12"/>
                <w:sz w:val="18"/>
                <w:szCs w:val="18"/>
              </w:rPr>
              <w:t xml:space="preserve"> </w:t>
            </w:r>
            <w:r w:rsidRPr="00487571">
              <w:rPr>
                <w:rFonts w:ascii="Arial" w:hAnsi="Arial" w:cs="Arial"/>
                <w:sz w:val="18"/>
                <w:szCs w:val="18"/>
              </w:rPr>
              <w:t>permita</w:t>
            </w:r>
            <w:r w:rsidRPr="00487571">
              <w:rPr>
                <w:rFonts w:ascii="Arial" w:hAnsi="Arial" w:cs="Arial"/>
                <w:spacing w:val="-12"/>
                <w:sz w:val="18"/>
                <w:szCs w:val="18"/>
              </w:rPr>
              <w:t xml:space="preserve"> </w:t>
            </w:r>
            <w:r w:rsidRPr="00487571">
              <w:rPr>
                <w:rFonts w:ascii="Arial" w:hAnsi="Arial" w:cs="Arial"/>
                <w:sz w:val="18"/>
                <w:szCs w:val="18"/>
              </w:rPr>
              <w:t xml:space="preserve">tener control y monitoreo de los </w:t>
            </w:r>
            <w:r w:rsidRPr="00487571">
              <w:rPr>
                <w:rFonts w:ascii="Arial" w:hAnsi="Arial" w:cs="Arial"/>
                <w:spacing w:val="-2"/>
                <w:sz w:val="18"/>
                <w:szCs w:val="18"/>
              </w:rPr>
              <w:t>parques.</w:t>
            </w:r>
          </w:p>
          <w:p w14:paraId="76261800" w14:textId="77777777" w:rsidR="00480009" w:rsidRPr="00487571" w:rsidRDefault="00480009" w:rsidP="00596E59">
            <w:pPr>
              <w:pStyle w:val="TableParagraph"/>
              <w:numPr>
                <w:ilvl w:val="0"/>
                <w:numId w:val="16"/>
              </w:numPr>
              <w:tabs>
                <w:tab w:val="left" w:pos="840"/>
                <w:tab w:val="left" w:pos="842"/>
              </w:tabs>
              <w:ind w:right="129"/>
              <w:jc w:val="both"/>
              <w:rPr>
                <w:rFonts w:ascii="Arial" w:hAnsi="Arial" w:cs="Arial"/>
                <w:sz w:val="18"/>
                <w:szCs w:val="18"/>
              </w:rPr>
            </w:pPr>
            <w:r w:rsidRPr="00487571">
              <w:rPr>
                <w:rFonts w:ascii="Arial" w:hAnsi="Arial" w:cs="Arial"/>
                <w:sz w:val="18"/>
                <w:szCs w:val="18"/>
              </w:rPr>
              <w:t>Implementar</w:t>
            </w:r>
            <w:r w:rsidRPr="00487571">
              <w:rPr>
                <w:rFonts w:ascii="Arial" w:hAnsi="Arial" w:cs="Arial"/>
                <w:spacing w:val="-11"/>
                <w:sz w:val="18"/>
                <w:szCs w:val="18"/>
              </w:rPr>
              <w:t xml:space="preserve"> </w:t>
            </w:r>
            <w:r w:rsidRPr="00487571">
              <w:rPr>
                <w:rFonts w:ascii="Arial" w:hAnsi="Arial" w:cs="Arial"/>
                <w:sz w:val="18"/>
                <w:szCs w:val="18"/>
              </w:rPr>
              <w:t>Señalética</w:t>
            </w:r>
            <w:r w:rsidRPr="00487571">
              <w:rPr>
                <w:rFonts w:ascii="Arial" w:hAnsi="Arial" w:cs="Arial"/>
                <w:spacing w:val="-13"/>
                <w:sz w:val="18"/>
                <w:szCs w:val="18"/>
              </w:rPr>
              <w:t xml:space="preserve"> </w:t>
            </w:r>
            <w:r w:rsidRPr="00487571">
              <w:rPr>
                <w:rFonts w:ascii="Arial" w:hAnsi="Arial" w:cs="Arial"/>
                <w:sz w:val="18"/>
                <w:szCs w:val="18"/>
              </w:rPr>
              <w:t>de</w:t>
            </w:r>
            <w:r w:rsidRPr="00487571">
              <w:rPr>
                <w:rFonts w:ascii="Arial" w:hAnsi="Arial" w:cs="Arial"/>
                <w:spacing w:val="-11"/>
                <w:sz w:val="18"/>
                <w:szCs w:val="18"/>
              </w:rPr>
              <w:t xml:space="preserve"> </w:t>
            </w:r>
            <w:r w:rsidRPr="00487571">
              <w:rPr>
                <w:rFonts w:ascii="Arial" w:hAnsi="Arial" w:cs="Arial"/>
                <w:sz w:val="18"/>
                <w:szCs w:val="18"/>
              </w:rPr>
              <w:t xml:space="preserve">los parques en realidad </w:t>
            </w:r>
            <w:r w:rsidRPr="00487571">
              <w:rPr>
                <w:rFonts w:ascii="Arial" w:hAnsi="Arial" w:cs="Arial"/>
                <w:spacing w:val="-2"/>
                <w:sz w:val="18"/>
                <w:szCs w:val="18"/>
              </w:rPr>
              <w:t>aumentada.</w:t>
            </w:r>
          </w:p>
          <w:p w14:paraId="2E73A818" w14:textId="77777777" w:rsidR="00480009" w:rsidRPr="00487571" w:rsidRDefault="00480009" w:rsidP="00596E59">
            <w:pPr>
              <w:pStyle w:val="TableParagraph"/>
              <w:numPr>
                <w:ilvl w:val="0"/>
                <w:numId w:val="16"/>
              </w:numPr>
              <w:tabs>
                <w:tab w:val="left" w:pos="840"/>
                <w:tab w:val="left" w:pos="842"/>
              </w:tabs>
              <w:ind w:right="141"/>
              <w:jc w:val="both"/>
              <w:rPr>
                <w:rFonts w:ascii="Arial" w:hAnsi="Arial" w:cs="Arial"/>
                <w:sz w:val="18"/>
                <w:szCs w:val="18"/>
              </w:rPr>
            </w:pPr>
            <w:r w:rsidRPr="00487571">
              <w:rPr>
                <w:rFonts w:ascii="Arial" w:hAnsi="Arial" w:cs="Arial"/>
                <w:sz w:val="18"/>
                <w:szCs w:val="18"/>
              </w:rPr>
              <w:t>Diseñar un canal de respuestas a preguntas frecuentes</w:t>
            </w:r>
            <w:r w:rsidRPr="00487571">
              <w:rPr>
                <w:rFonts w:ascii="Arial" w:hAnsi="Arial" w:cs="Arial"/>
                <w:spacing w:val="-13"/>
                <w:sz w:val="18"/>
                <w:szCs w:val="18"/>
              </w:rPr>
              <w:t xml:space="preserve"> </w:t>
            </w:r>
            <w:r w:rsidRPr="00487571">
              <w:rPr>
                <w:rFonts w:ascii="Arial" w:hAnsi="Arial" w:cs="Arial"/>
                <w:sz w:val="18"/>
                <w:szCs w:val="18"/>
              </w:rPr>
              <w:t>con</w:t>
            </w:r>
            <w:r w:rsidRPr="00487571">
              <w:rPr>
                <w:rFonts w:ascii="Arial" w:hAnsi="Arial" w:cs="Arial"/>
                <w:spacing w:val="-12"/>
                <w:sz w:val="18"/>
                <w:szCs w:val="18"/>
              </w:rPr>
              <w:t xml:space="preserve"> </w:t>
            </w:r>
            <w:r w:rsidRPr="00487571">
              <w:rPr>
                <w:rFonts w:ascii="Arial" w:hAnsi="Arial" w:cs="Arial"/>
                <w:sz w:val="18"/>
                <w:szCs w:val="18"/>
              </w:rPr>
              <w:t>información</w:t>
            </w:r>
            <w:r w:rsidRPr="00487571">
              <w:rPr>
                <w:rFonts w:ascii="Arial" w:hAnsi="Arial" w:cs="Arial"/>
                <w:spacing w:val="-12"/>
                <w:sz w:val="18"/>
                <w:szCs w:val="18"/>
              </w:rPr>
              <w:t xml:space="preserve"> </w:t>
            </w:r>
            <w:r w:rsidRPr="00487571">
              <w:rPr>
                <w:rFonts w:ascii="Arial" w:hAnsi="Arial" w:cs="Arial"/>
                <w:sz w:val="18"/>
                <w:szCs w:val="18"/>
              </w:rPr>
              <w:t>de los parques.</w:t>
            </w:r>
          </w:p>
          <w:p w14:paraId="3B2BEF03" w14:textId="77777777" w:rsidR="00480009" w:rsidRPr="00487571" w:rsidRDefault="00480009" w:rsidP="00596E59">
            <w:pPr>
              <w:pStyle w:val="TableParagraph"/>
              <w:numPr>
                <w:ilvl w:val="0"/>
                <w:numId w:val="16"/>
              </w:numPr>
              <w:tabs>
                <w:tab w:val="left" w:pos="840"/>
                <w:tab w:val="left" w:pos="842"/>
              </w:tabs>
              <w:spacing w:line="252" w:lineRule="exact"/>
              <w:ind w:right="129"/>
              <w:jc w:val="both"/>
              <w:rPr>
                <w:rFonts w:ascii="Arial" w:hAnsi="Arial" w:cs="Arial"/>
                <w:sz w:val="18"/>
                <w:szCs w:val="18"/>
              </w:rPr>
            </w:pPr>
            <w:r w:rsidRPr="00487571">
              <w:rPr>
                <w:rFonts w:ascii="Arial" w:hAnsi="Arial" w:cs="Arial"/>
                <w:sz w:val="18"/>
                <w:szCs w:val="18"/>
              </w:rPr>
              <w:t>Implementar</w:t>
            </w:r>
            <w:r w:rsidRPr="00487571">
              <w:rPr>
                <w:rFonts w:ascii="Arial" w:hAnsi="Arial" w:cs="Arial"/>
                <w:spacing w:val="-11"/>
                <w:sz w:val="18"/>
                <w:szCs w:val="18"/>
              </w:rPr>
              <w:t xml:space="preserve"> </w:t>
            </w:r>
            <w:r w:rsidRPr="00487571">
              <w:rPr>
                <w:rFonts w:ascii="Arial" w:hAnsi="Arial" w:cs="Arial"/>
                <w:sz w:val="18"/>
                <w:szCs w:val="18"/>
              </w:rPr>
              <w:t>medios</w:t>
            </w:r>
            <w:r w:rsidRPr="00487571">
              <w:rPr>
                <w:rFonts w:ascii="Arial" w:hAnsi="Arial" w:cs="Arial"/>
                <w:spacing w:val="-10"/>
                <w:sz w:val="18"/>
                <w:szCs w:val="18"/>
              </w:rPr>
              <w:t xml:space="preserve"> </w:t>
            </w:r>
            <w:r w:rsidRPr="00487571">
              <w:rPr>
                <w:rFonts w:ascii="Arial" w:hAnsi="Arial" w:cs="Arial"/>
                <w:sz w:val="18"/>
                <w:szCs w:val="18"/>
              </w:rPr>
              <w:t>de</w:t>
            </w:r>
            <w:r w:rsidRPr="00487571">
              <w:rPr>
                <w:rFonts w:ascii="Arial" w:hAnsi="Arial" w:cs="Arial"/>
                <w:spacing w:val="-14"/>
                <w:sz w:val="18"/>
                <w:szCs w:val="18"/>
              </w:rPr>
              <w:t xml:space="preserve"> </w:t>
            </w:r>
            <w:r w:rsidRPr="00487571">
              <w:rPr>
                <w:rFonts w:ascii="Arial" w:hAnsi="Arial" w:cs="Arial"/>
                <w:sz w:val="18"/>
                <w:szCs w:val="18"/>
              </w:rPr>
              <w:t xml:space="preserve">pagos </w:t>
            </w:r>
            <w:r w:rsidRPr="00487571">
              <w:rPr>
                <w:rFonts w:ascii="Arial" w:hAnsi="Arial" w:cs="Arial"/>
                <w:spacing w:val="-2"/>
                <w:sz w:val="18"/>
                <w:szCs w:val="18"/>
              </w:rPr>
              <w:t>electrónicos.</w:t>
            </w:r>
          </w:p>
          <w:p w14:paraId="2604705F" w14:textId="604110BC" w:rsidR="00480009" w:rsidRPr="00487571" w:rsidRDefault="00480009" w:rsidP="00480009">
            <w:pPr>
              <w:pStyle w:val="TableParagraph"/>
              <w:tabs>
                <w:tab w:val="left" w:pos="840"/>
                <w:tab w:val="left" w:pos="842"/>
              </w:tabs>
              <w:spacing w:line="252" w:lineRule="exact"/>
              <w:ind w:left="842" w:right="129"/>
              <w:jc w:val="both"/>
              <w:rPr>
                <w:rFonts w:ascii="Arial" w:hAnsi="Arial" w:cs="Arial"/>
                <w:sz w:val="18"/>
                <w:szCs w:val="18"/>
              </w:rPr>
            </w:pPr>
          </w:p>
        </w:tc>
      </w:tr>
      <w:tr w:rsidR="00480009" w:rsidRPr="00487571" w14:paraId="7F60E41D" w14:textId="77777777" w:rsidTr="00480009">
        <w:trPr>
          <w:trHeight w:val="505"/>
        </w:trPr>
        <w:tc>
          <w:tcPr>
            <w:tcW w:w="3039" w:type="dxa"/>
          </w:tcPr>
          <w:p w14:paraId="241D1906" w14:textId="77777777" w:rsidR="00480009" w:rsidRPr="00487571" w:rsidRDefault="00480009" w:rsidP="002A47AB">
            <w:pPr>
              <w:pStyle w:val="TableParagraph"/>
              <w:spacing w:line="250" w:lineRule="exact"/>
              <w:ind w:left="107"/>
              <w:rPr>
                <w:rFonts w:ascii="Arial" w:hAnsi="Arial" w:cs="Arial"/>
                <w:b/>
                <w:sz w:val="18"/>
                <w:szCs w:val="18"/>
              </w:rPr>
            </w:pPr>
            <w:r w:rsidRPr="00487571">
              <w:rPr>
                <w:rFonts w:ascii="Arial" w:hAnsi="Arial" w:cs="Arial"/>
                <w:b/>
                <w:sz w:val="18"/>
                <w:szCs w:val="18"/>
              </w:rPr>
              <w:t>Usuario</w:t>
            </w:r>
            <w:r w:rsidRPr="00487571">
              <w:rPr>
                <w:rFonts w:ascii="Arial" w:hAnsi="Arial" w:cs="Arial"/>
                <w:b/>
                <w:spacing w:val="-3"/>
                <w:sz w:val="18"/>
                <w:szCs w:val="18"/>
              </w:rPr>
              <w:t xml:space="preserve"> </w:t>
            </w:r>
            <w:r w:rsidRPr="00487571">
              <w:rPr>
                <w:rFonts w:ascii="Arial" w:hAnsi="Arial" w:cs="Arial"/>
                <w:b/>
                <w:spacing w:val="-2"/>
                <w:sz w:val="18"/>
                <w:szCs w:val="18"/>
              </w:rPr>
              <w:t>objetivo</w:t>
            </w:r>
          </w:p>
        </w:tc>
        <w:tc>
          <w:tcPr>
            <w:tcW w:w="3257" w:type="dxa"/>
          </w:tcPr>
          <w:p w14:paraId="0B55BCD2" w14:textId="77777777" w:rsidR="00480009" w:rsidRPr="00487571" w:rsidRDefault="00480009" w:rsidP="002A47AB">
            <w:pPr>
              <w:pStyle w:val="TableParagraph"/>
              <w:spacing w:before="124"/>
              <w:ind w:left="108"/>
              <w:rPr>
                <w:rFonts w:ascii="Arial" w:hAnsi="Arial" w:cs="Arial"/>
                <w:sz w:val="18"/>
                <w:szCs w:val="18"/>
              </w:rPr>
            </w:pPr>
            <w:r w:rsidRPr="00487571">
              <w:rPr>
                <w:rFonts w:ascii="Arial" w:hAnsi="Arial" w:cs="Arial"/>
                <w:sz w:val="18"/>
                <w:szCs w:val="18"/>
              </w:rPr>
              <w:t>Ciudadanía</w:t>
            </w:r>
            <w:r w:rsidRPr="00487571">
              <w:rPr>
                <w:rFonts w:ascii="Arial" w:hAnsi="Arial" w:cs="Arial"/>
                <w:spacing w:val="-7"/>
                <w:sz w:val="18"/>
                <w:szCs w:val="18"/>
              </w:rPr>
              <w:t xml:space="preserve"> </w:t>
            </w:r>
            <w:r w:rsidRPr="00487571">
              <w:rPr>
                <w:rFonts w:ascii="Arial" w:hAnsi="Arial" w:cs="Arial"/>
                <w:sz w:val="18"/>
                <w:szCs w:val="18"/>
              </w:rPr>
              <w:t>en</w:t>
            </w:r>
            <w:r w:rsidRPr="00487571">
              <w:rPr>
                <w:rFonts w:ascii="Arial" w:hAnsi="Arial" w:cs="Arial"/>
                <w:spacing w:val="-6"/>
                <w:sz w:val="18"/>
                <w:szCs w:val="18"/>
              </w:rPr>
              <w:t xml:space="preserve"> </w:t>
            </w:r>
            <w:r w:rsidRPr="00487571">
              <w:rPr>
                <w:rFonts w:ascii="Arial" w:hAnsi="Arial" w:cs="Arial"/>
                <w:spacing w:val="-2"/>
                <w:sz w:val="18"/>
                <w:szCs w:val="18"/>
              </w:rPr>
              <w:t>general.</w:t>
            </w:r>
          </w:p>
        </w:tc>
        <w:tc>
          <w:tcPr>
            <w:tcW w:w="3343" w:type="dxa"/>
            <w:vMerge/>
            <w:tcBorders>
              <w:top w:val="nil"/>
            </w:tcBorders>
          </w:tcPr>
          <w:p w14:paraId="73397C42" w14:textId="77777777" w:rsidR="00480009" w:rsidRPr="00487571" w:rsidRDefault="00480009" w:rsidP="002A47AB">
            <w:pPr>
              <w:rPr>
                <w:rFonts w:ascii="Arial" w:hAnsi="Arial" w:cs="Arial"/>
                <w:sz w:val="18"/>
                <w:szCs w:val="18"/>
              </w:rPr>
            </w:pPr>
          </w:p>
        </w:tc>
      </w:tr>
      <w:tr w:rsidR="00480009" w:rsidRPr="00487571" w14:paraId="6FFE02AB" w14:textId="77777777" w:rsidTr="00480009">
        <w:trPr>
          <w:trHeight w:val="1012"/>
        </w:trPr>
        <w:tc>
          <w:tcPr>
            <w:tcW w:w="3039" w:type="dxa"/>
          </w:tcPr>
          <w:p w14:paraId="431C1B5B" w14:textId="77777777" w:rsidR="00480009" w:rsidRPr="00487571" w:rsidRDefault="00480009" w:rsidP="002A47AB">
            <w:pPr>
              <w:pStyle w:val="TableParagraph"/>
              <w:ind w:left="107" w:right="95"/>
              <w:rPr>
                <w:rFonts w:ascii="Arial" w:hAnsi="Arial" w:cs="Arial"/>
                <w:b/>
                <w:sz w:val="18"/>
                <w:szCs w:val="18"/>
              </w:rPr>
            </w:pPr>
            <w:r w:rsidRPr="00487571">
              <w:rPr>
                <w:rFonts w:ascii="Arial" w:hAnsi="Arial" w:cs="Arial"/>
                <w:b/>
                <w:sz w:val="18"/>
                <w:szCs w:val="18"/>
              </w:rPr>
              <w:t>Horario de prestación</w:t>
            </w:r>
            <w:r w:rsidRPr="00487571">
              <w:rPr>
                <w:rFonts w:ascii="Arial" w:hAnsi="Arial" w:cs="Arial"/>
                <w:b/>
                <w:spacing w:val="-16"/>
                <w:sz w:val="18"/>
                <w:szCs w:val="18"/>
              </w:rPr>
              <w:t xml:space="preserve"> </w:t>
            </w:r>
            <w:r w:rsidRPr="00487571">
              <w:rPr>
                <w:rFonts w:ascii="Arial" w:hAnsi="Arial" w:cs="Arial"/>
                <w:b/>
                <w:sz w:val="18"/>
                <w:szCs w:val="18"/>
              </w:rPr>
              <w:t xml:space="preserve">del </w:t>
            </w:r>
            <w:r w:rsidRPr="00487571">
              <w:rPr>
                <w:rFonts w:ascii="Arial" w:hAnsi="Arial" w:cs="Arial"/>
                <w:b/>
                <w:spacing w:val="-2"/>
                <w:sz w:val="18"/>
                <w:szCs w:val="18"/>
              </w:rPr>
              <w:t>servicio</w:t>
            </w:r>
          </w:p>
        </w:tc>
        <w:tc>
          <w:tcPr>
            <w:tcW w:w="3257" w:type="dxa"/>
          </w:tcPr>
          <w:p w14:paraId="28523E6A" w14:textId="77777777" w:rsidR="00480009" w:rsidRPr="00487571" w:rsidRDefault="00480009" w:rsidP="002A47AB">
            <w:pPr>
              <w:pStyle w:val="TableParagraph"/>
              <w:spacing w:before="126"/>
              <w:rPr>
                <w:rFonts w:ascii="Arial" w:hAnsi="Arial" w:cs="Arial"/>
                <w:sz w:val="18"/>
                <w:szCs w:val="18"/>
              </w:rPr>
            </w:pPr>
          </w:p>
          <w:p w14:paraId="76311F81" w14:textId="77777777" w:rsidR="00480009" w:rsidRPr="00487571" w:rsidRDefault="00480009" w:rsidP="002A47AB">
            <w:pPr>
              <w:pStyle w:val="TableParagraph"/>
              <w:ind w:left="108"/>
              <w:rPr>
                <w:rFonts w:ascii="Arial" w:hAnsi="Arial" w:cs="Arial"/>
                <w:sz w:val="18"/>
                <w:szCs w:val="18"/>
              </w:rPr>
            </w:pPr>
            <w:r w:rsidRPr="00487571">
              <w:rPr>
                <w:rFonts w:ascii="Arial" w:hAnsi="Arial" w:cs="Arial"/>
                <w:sz w:val="18"/>
                <w:szCs w:val="18"/>
              </w:rPr>
              <w:t>7:00am</w:t>
            </w:r>
            <w:r w:rsidRPr="00487571">
              <w:rPr>
                <w:rFonts w:ascii="Arial" w:hAnsi="Arial" w:cs="Arial"/>
                <w:spacing w:val="-1"/>
                <w:sz w:val="18"/>
                <w:szCs w:val="18"/>
              </w:rPr>
              <w:t xml:space="preserve"> </w:t>
            </w:r>
            <w:r w:rsidRPr="00487571">
              <w:rPr>
                <w:rFonts w:ascii="Arial" w:hAnsi="Arial" w:cs="Arial"/>
                <w:sz w:val="18"/>
                <w:szCs w:val="18"/>
              </w:rPr>
              <w:t xml:space="preserve">– </w:t>
            </w:r>
            <w:r w:rsidRPr="00487571">
              <w:rPr>
                <w:rFonts w:ascii="Arial" w:hAnsi="Arial" w:cs="Arial"/>
                <w:spacing w:val="-2"/>
                <w:sz w:val="18"/>
                <w:szCs w:val="18"/>
              </w:rPr>
              <w:t>3:00pm</w:t>
            </w:r>
          </w:p>
        </w:tc>
        <w:tc>
          <w:tcPr>
            <w:tcW w:w="3343" w:type="dxa"/>
            <w:vMerge/>
            <w:tcBorders>
              <w:top w:val="nil"/>
            </w:tcBorders>
          </w:tcPr>
          <w:p w14:paraId="55927E24" w14:textId="77777777" w:rsidR="00480009" w:rsidRPr="00487571" w:rsidRDefault="00480009" w:rsidP="002A47AB">
            <w:pPr>
              <w:rPr>
                <w:rFonts w:ascii="Arial" w:hAnsi="Arial" w:cs="Arial"/>
                <w:sz w:val="18"/>
                <w:szCs w:val="18"/>
              </w:rPr>
            </w:pPr>
          </w:p>
        </w:tc>
      </w:tr>
      <w:tr w:rsidR="00480009" w:rsidRPr="00487571" w14:paraId="16BA825B" w14:textId="77777777" w:rsidTr="00480009">
        <w:trPr>
          <w:trHeight w:val="506"/>
        </w:trPr>
        <w:tc>
          <w:tcPr>
            <w:tcW w:w="3039" w:type="dxa"/>
          </w:tcPr>
          <w:p w14:paraId="7EB940EB" w14:textId="77777777" w:rsidR="00480009" w:rsidRPr="00487571" w:rsidRDefault="00480009" w:rsidP="002A47AB">
            <w:pPr>
              <w:pStyle w:val="TableParagraph"/>
              <w:spacing w:line="248" w:lineRule="exact"/>
              <w:ind w:left="107"/>
              <w:rPr>
                <w:rFonts w:ascii="Arial" w:hAnsi="Arial" w:cs="Arial"/>
                <w:b/>
                <w:sz w:val="18"/>
                <w:szCs w:val="18"/>
              </w:rPr>
            </w:pPr>
            <w:r w:rsidRPr="00487571">
              <w:rPr>
                <w:rFonts w:ascii="Arial" w:hAnsi="Arial" w:cs="Arial"/>
                <w:b/>
                <w:sz w:val="18"/>
                <w:szCs w:val="18"/>
              </w:rPr>
              <w:t>Canal</w:t>
            </w:r>
            <w:r w:rsidRPr="00487571">
              <w:rPr>
                <w:rFonts w:ascii="Arial" w:hAnsi="Arial" w:cs="Arial"/>
                <w:b/>
                <w:spacing w:val="-1"/>
                <w:sz w:val="18"/>
                <w:szCs w:val="18"/>
              </w:rPr>
              <w:t xml:space="preserve"> </w:t>
            </w:r>
            <w:r w:rsidRPr="00487571">
              <w:rPr>
                <w:rFonts w:ascii="Arial" w:hAnsi="Arial" w:cs="Arial"/>
                <w:b/>
                <w:sz w:val="18"/>
                <w:szCs w:val="18"/>
              </w:rPr>
              <w:t>de</w:t>
            </w:r>
            <w:r w:rsidRPr="00487571">
              <w:rPr>
                <w:rFonts w:ascii="Arial" w:hAnsi="Arial" w:cs="Arial"/>
                <w:b/>
                <w:spacing w:val="-1"/>
                <w:sz w:val="18"/>
                <w:szCs w:val="18"/>
              </w:rPr>
              <w:t xml:space="preserve"> </w:t>
            </w:r>
            <w:r w:rsidRPr="00487571">
              <w:rPr>
                <w:rFonts w:ascii="Arial" w:hAnsi="Arial" w:cs="Arial"/>
                <w:b/>
                <w:spacing w:val="-2"/>
                <w:sz w:val="18"/>
                <w:szCs w:val="18"/>
              </w:rPr>
              <w:t>acceso</w:t>
            </w:r>
          </w:p>
        </w:tc>
        <w:tc>
          <w:tcPr>
            <w:tcW w:w="3257" w:type="dxa"/>
          </w:tcPr>
          <w:p w14:paraId="23FC7FAB" w14:textId="77777777" w:rsidR="00480009" w:rsidRPr="00487571" w:rsidRDefault="00480009" w:rsidP="002A47AB">
            <w:pPr>
              <w:pStyle w:val="TableParagraph"/>
              <w:spacing w:before="124"/>
              <w:ind w:left="62"/>
              <w:rPr>
                <w:rFonts w:ascii="Arial" w:hAnsi="Arial" w:cs="Arial"/>
                <w:sz w:val="18"/>
                <w:szCs w:val="18"/>
              </w:rPr>
            </w:pPr>
            <w:r w:rsidRPr="00487571">
              <w:rPr>
                <w:rFonts w:ascii="Arial" w:hAnsi="Arial" w:cs="Arial"/>
                <w:spacing w:val="-2"/>
                <w:sz w:val="18"/>
                <w:szCs w:val="18"/>
              </w:rPr>
              <w:t>Presencial</w:t>
            </w:r>
          </w:p>
        </w:tc>
        <w:tc>
          <w:tcPr>
            <w:tcW w:w="3343" w:type="dxa"/>
            <w:vMerge/>
            <w:tcBorders>
              <w:top w:val="nil"/>
            </w:tcBorders>
          </w:tcPr>
          <w:p w14:paraId="28BA862F" w14:textId="77777777" w:rsidR="00480009" w:rsidRPr="00487571" w:rsidRDefault="00480009" w:rsidP="002A47AB">
            <w:pPr>
              <w:rPr>
                <w:rFonts w:ascii="Arial" w:hAnsi="Arial" w:cs="Arial"/>
                <w:sz w:val="18"/>
                <w:szCs w:val="18"/>
              </w:rPr>
            </w:pPr>
          </w:p>
        </w:tc>
      </w:tr>
      <w:bookmarkEnd w:id="34"/>
    </w:tbl>
    <w:p w14:paraId="78307BDF" w14:textId="054A90BF" w:rsidR="00FB39AC" w:rsidRPr="00487571" w:rsidRDefault="00FB39AC" w:rsidP="00BB32C0">
      <w:pPr>
        <w:spacing w:after="0"/>
        <w:jc w:val="both"/>
        <w:rPr>
          <w:rFonts w:ascii="Arial" w:hAnsi="Arial" w:cs="Arial"/>
          <w:b/>
          <w:bCs/>
          <w:lang w:val="es-ES"/>
        </w:rPr>
      </w:pPr>
    </w:p>
    <w:p w14:paraId="189F9142" w14:textId="2B96C4A4" w:rsidR="00BB32C0" w:rsidRPr="00487571" w:rsidRDefault="00BB32C0" w:rsidP="00BB32C0">
      <w:pPr>
        <w:pStyle w:val="Descripcin"/>
        <w:spacing w:after="0"/>
        <w:jc w:val="center"/>
        <w:rPr>
          <w:rFonts w:ascii="Arial" w:hAnsi="Arial" w:cs="Arial"/>
          <w:color w:val="auto"/>
          <w:sz w:val="20"/>
          <w:szCs w:val="20"/>
          <w:lang w:val="es-ES"/>
        </w:rPr>
      </w:pPr>
      <w:bookmarkStart w:id="35" w:name="_Toc201181242"/>
      <w:bookmarkStart w:id="36" w:name="_Toc201182951"/>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11</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Style w:val="ng-star-inserted"/>
          <w:rFonts w:ascii="Arial" w:hAnsi="Arial" w:cs="Arial"/>
          <w:color w:val="auto"/>
          <w:sz w:val="20"/>
          <w:szCs w:val="20"/>
          <w:shd w:val="clear" w:color="auto" w:fill="FFFFFF"/>
        </w:rPr>
        <w:t>Servicios Institucionales: Parque arqueológico Teyuna</w:t>
      </w:r>
      <w:bookmarkEnd w:id="35"/>
      <w:bookmarkEnd w:id="36"/>
    </w:p>
    <w:p w14:paraId="4B57E074" w14:textId="4A982A08" w:rsidR="00BB32C0" w:rsidRPr="00487571" w:rsidRDefault="00BB32C0" w:rsidP="008C42F5">
      <w:pPr>
        <w:jc w:val="both"/>
        <w:rPr>
          <w:rFonts w:ascii="Arial" w:eastAsia="Arial" w:hAnsi="Arial" w:cs="Arial"/>
          <w:b/>
          <w:bCs/>
          <w:lang w:val="es-ES"/>
        </w:rPr>
      </w:pPr>
    </w:p>
    <w:p w14:paraId="4A915929" w14:textId="77777777" w:rsidR="008B295E" w:rsidRPr="00487571" w:rsidRDefault="008B295E" w:rsidP="008C42F5">
      <w:pPr>
        <w:jc w:val="both"/>
        <w:rPr>
          <w:rFonts w:ascii="Arial" w:eastAsia="Arial" w:hAnsi="Arial" w:cs="Arial"/>
          <w:b/>
          <w:bCs/>
          <w:lang w:val="es-ES"/>
        </w:rPr>
      </w:pPr>
    </w:p>
    <w:p w14:paraId="3E6A7701" w14:textId="11C846FC" w:rsidR="008C42F5" w:rsidRPr="00487571" w:rsidRDefault="008C42F5" w:rsidP="008C42F5">
      <w:pPr>
        <w:jc w:val="both"/>
        <w:rPr>
          <w:rFonts w:ascii="Arial" w:eastAsia="Arial" w:hAnsi="Arial" w:cs="Arial"/>
          <w:b/>
          <w:bCs/>
          <w:lang w:val="es-ES"/>
        </w:rPr>
      </w:pPr>
      <w:r w:rsidRPr="00487571">
        <w:rPr>
          <w:rFonts w:ascii="Arial" w:eastAsia="Arial" w:hAnsi="Arial" w:cs="Arial"/>
          <w:b/>
          <w:bCs/>
          <w:lang w:val="es-ES"/>
        </w:rPr>
        <w:t>Trámites</w:t>
      </w:r>
    </w:p>
    <w:p w14:paraId="401DCFA1" w14:textId="77777777" w:rsidR="008C42F5" w:rsidRPr="00487571" w:rsidRDefault="008C42F5" w:rsidP="008C42F5">
      <w:pPr>
        <w:jc w:val="both"/>
        <w:rPr>
          <w:rFonts w:ascii="Arial" w:eastAsia="Arial" w:hAnsi="Arial" w:cs="Arial"/>
          <w:lang w:val="es-ES"/>
        </w:rPr>
      </w:pPr>
      <w:r w:rsidRPr="00487571">
        <w:rPr>
          <w:rFonts w:ascii="Arial" w:eastAsia="Arial" w:hAnsi="Arial" w:cs="Arial"/>
          <w:lang w:val="es-ES"/>
        </w:rPr>
        <w:t xml:space="preserve">Los trámites son un conjunto de requisitos, pasos, o acciones que deben seguir los ciudadanos, usuarios o grupos de interés, los cuales son regulados por el Estado. Con el </w:t>
      </w:r>
      <w:r w:rsidRPr="00487571">
        <w:rPr>
          <w:rFonts w:ascii="Arial" w:eastAsia="Arial" w:hAnsi="Arial" w:cs="Arial"/>
          <w:lang w:val="es-ES"/>
        </w:rPr>
        <w:lastRenderedPageBreak/>
        <w:t>fin de acceder a un derecho, ejercer una actividad o cumplir con una obligación prevista o autorizada por la ley.</w:t>
      </w:r>
    </w:p>
    <w:p w14:paraId="52B31E0B" w14:textId="77777777" w:rsidR="008C42F5" w:rsidRPr="00487571" w:rsidRDefault="008C42F5" w:rsidP="008C42F5">
      <w:pPr>
        <w:jc w:val="both"/>
        <w:rPr>
          <w:rFonts w:ascii="Arial" w:eastAsia="Arial" w:hAnsi="Arial" w:cs="Arial"/>
          <w:lang w:val="es-ES"/>
        </w:rPr>
      </w:pPr>
      <w:r w:rsidRPr="00487571">
        <w:rPr>
          <w:rFonts w:ascii="Arial" w:eastAsia="Arial" w:hAnsi="Arial" w:cs="Arial"/>
          <w:lang w:val="es-ES"/>
        </w:rPr>
        <w:t>En virtud de lo anterior se detallan las oportunidades de mejora que podrían ser apoyadas desde el área de Tecnología.</w:t>
      </w:r>
    </w:p>
    <w:tbl>
      <w:tblPr>
        <w:tblStyle w:val="TableNormal"/>
        <w:tblW w:w="9781"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181"/>
        <w:gridCol w:w="3541"/>
        <w:gridCol w:w="3059"/>
      </w:tblGrid>
      <w:tr w:rsidR="008C42F5" w:rsidRPr="00487571" w14:paraId="6D36038A" w14:textId="77777777" w:rsidTr="008C42F5">
        <w:trPr>
          <w:trHeight w:val="271"/>
        </w:trPr>
        <w:tc>
          <w:tcPr>
            <w:tcW w:w="3181" w:type="dxa"/>
            <w:tcBorders>
              <w:top w:val="nil"/>
              <w:left w:val="nil"/>
              <w:bottom w:val="nil"/>
              <w:right w:val="nil"/>
            </w:tcBorders>
            <w:shd w:val="clear" w:color="auto" w:fill="4471C4"/>
          </w:tcPr>
          <w:p w14:paraId="5FD6528F" w14:textId="77777777" w:rsidR="008C42F5" w:rsidRPr="00487571" w:rsidRDefault="008C42F5" w:rsidP="002A47AB">
            <w:pPr>
              <w:pStyle w:val="TableParagraph"/>
              <w:spacing w:before="8" w:line="244" w:lineRule="exact"/>
              <w:ind w:left="11"/>
              <w:jc w:val="center"/>
              <w:rPr>
                <w:rFonts w:ascii="Arial" w:hAnsi="Arial" w:cs="Arial"/>
                <w:sz w:val="20"/>
              </w:rPr>
            </w:pPr>
            <w:r w:rsidRPr="00487571">
              <w:rPr>
                <w:rFonts w:ascii="Arial" w:hAnsi="Arial" w:cs="Arial"/>
                <w:color w:val="FFFFFF"/>
                <w:spacing w:val="-5"/>
                <w:sz w:val="20"/>
              </w:rPr>
              <w:t>ID</w:t>
            </w:r>
          </w:p>
        </w:tc>
        <w:tc>
          <w:tcPr>
            <w:tcW w:w="3541" w:type="dxa"/>
            <w:tcBorders>
              <w:top w:val="nil"/>
              <w:left w:val="nil"/>
              <w:bottom w:val="nil"/>
              <w:right w:val="nil"/>
            </w:tcBorders>
            <w:shd w:val="clear" w:color="auto" w:fill="4471C4"/>
          </w:tcPr>
          <w:p w14:paraId="3C2A1948" w14:textId="77777777" w:rsidR="008C42F5" w:rsidRPr="00487571" w:rsidRDefault="008C42F5" w:rsidP="002A47AB">
            <w:pPr>
              <w:pStyle w:val="TableParagraph"/>
              <w:spacing w:before="8" w:line="244" w:lineRule="exact"/>
              <w:ind w:left="113"/>
              <w:rPr>
                <w:rFonts w:ascii="Arial" w:hAnsi="Arial" w:cs="Arial"/>
                <w:sz w:val="20"/>
              </w:rPr>
            </w:pPr>
            <w:r w:rsidRPr="00487571">
              <w:rPr>
                <w:rFonts w:ascii="Arial" w:hAnsi="Arial" w:cs="Arial"/>
                <w:color w:val="FFFFFF"/>
                <w:spacing w:val="-5"/>
                <w:sz w:val="20"/>
              </w:rPr>
              <w:t>001</w:t>
            </w:r>
          </w:p>
        </w:tc>
        <w:tc>
          <w:tcPr>
            <w:tcW w:w="3059" w:type="dxa"/>
            <w:tcBorders>
              <w:top w:val="nil"/>
              <w:left w:val="nil"/>
              <w:bottom w:val="nil"/>
              <w:right w:val="nil"/>
            </w:tcBorders>
            <w:shd w:val="clear" w:color="auto" w:fill="4471C4"/>
          </w:tcPr>
          <w:p w14:paraId="3618B71F" w14:textId="77777777" w:rsidR="008C42F5" w:rsidRPr="00487571" w:rsidRDefault="008C42F5" w:rsidP="002A47AB">
            <w:pPr>
              <w:pStyle w:val="TableParagraph"/>
              <w:rPr>
                <w:rFonts w:ascii="Arial" w:hAnsi="Arial" w:cs="Arial"/>
                <w:sz w:val="20"/>
              </w:rPr>
            </w:pPr>
          </w:p>
        </w:tc>
      </w:tr>
      <w:tr w:rsidR="008C42F5" w:rsidRPr="00487571" w14:paraId="2042D3DA" w14:textId="77777777" w:rsidTr="008C42F5">
        <w:trPr>
          <w:trHeight w:val="1012"/>
        </w:trPr>
        <w:tc>
          <w:tcPr>
            <w:tcW w:w="3181" w:type="dxa"/>
            <w:tcBorders>
              <w:top w:val="nil"/>
            </w:tcBorders>
          </w:tcPr>
          <w:p w14:paraId="4C32B8D2" w14:textId="77777777" w:rsidR="008C42F5" w:rsidRPr="00487571" w:rsidRDefault="008C42F5" w:rsidP="002A47AB">
            <w:pPr>
              <w:pStyle w:val="TableParagraph"/>
              <w:spacing w:before="121"/>
              <w:rPr>
                <w:rFonts w:ascii="Arial" w:hAnsi="Arial" w:cs="Arial"/>
                <w:sz w:val="20"/>
              </w:rPr>
            </w:pPr>
          </w:p>
          <w:p w14:paraId="50E93B83" w14:textId="77777777" w:rsidR="008C42F5" w:rsidRPr="00487571" w:rsidRDefault="008C42F5" w:rsidP="002A47AB">
            <w:pPr>
              <w:pStyle w:val="TableParagraph"/>
              <w:ind w:left="107"/>
              <w:rPr>
                <w:rFonts w:ascii="Arial" w:hAnsi="Arial" w:cs="Arial"/>
                <w:b/>
                <w:sz w:val="20"/>
              </w:rPr>
            </w:pPr>
            <w:r w:rsidRPr="00487571">
              <w:rPr>
                <w:rFonts w:ascii="Arial" w:hAnsi="Arial" w:cs="Arial"/>
                <w:b/>
                <w:spacing w:val="-2"/>
                <w:sz w:val="20"/>
              </w:rPr>
              <w:t>Nombre</w:t>
            </w:r>
          </w:p>
        </w:tc>
        <w:tc>
          <w:tcPr>
            <w:tcW w:w="3541" w:type="dxa"/>
            <w:tcBorders>
              <w:top w:val="nil"/>
            </w:tcBorders>
          </w:tcPr>
          <w:p w14:paraId="1E9CE7A9" w14:textId="77777777" w:rsidR="008C42F5" w:rsidRPr="00487571" w:rsidRDefault="008C42F5" w:rsidP="002A47AB">
            <w:pPr>
              <w:pStyle w:val="TableParagraph"/>
              <w:spacing w:line="242" w:lineRule="auto"/>
              <w:ind w:left="108" w:right="94"/>
              <w:rPr>
                <w:rFonts w:ascii="Arial" w:hAnsi="Arial" w:cs="Arial"/>
                <w:b/>
                <w:sz w:val="20"/>
              </w:rPr>
            </w:pPr>
            <w:r w:rsidRPr="00487571">
              <w:rPr>
                <w:rFonts w:ascii="Arial" w:hAnsi="Arial" w:cs="Arial"/>
                <w:b/>
                <w:sz w:val="20"/>
              </w:rPr>
              <w:t>Registro y</w:t>
            </w:r>
            <w:r w:rsidRPr="00487571">
              <w:rPr>
                <w:rFonts w:ascii="Arial" w:hAnsi="Arial" w:cs="Arial"/>
                <w:b/>
                <w:spacing w:val="-2"/>
                <w:sz w:val="20"/>
              </w:rPr>
              <w:t xml:space="preserve"> </w:t>
            </w:r>
            <w:r w:rsidRPr="00487571">
              <w:rPr>
                <w:rFonts w:ascii="Arial" w:hAnsi="Arial" w:cs="Arial"/>
                <w:b/>
                <w:sz w:val="20"/>
              </w:rPr>
              <w:t>tenencia de bienes muebles pertenecientes al</w:t>
            </w:r>
          </w:p>
          <w:p w14:paraId="046FF46C" w14:textId="77777777" w:rsidR="008C42F5" w:rsidRPr="00487571" w:rsidRDefault="008C42F5" w:rsidP="002A47AB">
            <w:pPr>
              <w:pStyle w:val="TableParagraph"/>
              <w:spacing w:line="252" w:lineRule="exact"/>
              <w:ind w:left="108" w:right="94"/>
              <w:rPr>
                <w:rFonts w:ascii="Arial" w:hAnsi="Arial" w:cs="Arial"/>
                <w:b/>
                <w:sz w:val="20"/>
              </w:rPr>
            </w:pPr>
            <w:r w:rsidRPr="00487571">
              <w:rPr>
                <w:rFonts w:ascii="Arial" w:hAnsi="Arial" w:cs="Arial"/>
                <w:b/>
                <w:sz w:val="20"/>
              </w:rPr>
              <w:t>patrimonio</w:t>
            </w:r>
            <w:r w:rsidRPr="00487571">
              <w:rPr>
                <w:rFonts w:ascii="Arial" w:hAnsi="Arial" w:cs="Arial"/>
                <w:b/>
                <w:spacing w:val="-13"/>
                <w:sz w:val="20"/>
              </w:rPr>
              <w:t xml:space="preserve"> </w:t>
            </w:r>
            <w:r w:rsidRPr="00487571">
              <w:rPr>
                <w:rFonts w:ascii="Arial" w:hAnsi="Arial" w:cs="Arial"/>
                <w:b/>
                <w:sz w:val="20"/>
              </w:rPr>
              <w:t>arqueológico</w:t>
            </w:r>
            <w:r w:rsidRPr="00487571">
              <w:rPr>
                <w:rFonts w:ascii="Arial" w:hAnsi="Arial" w:cs="Arial"/>
                <w:b/>
                <w:spacing w:val="-10"/>
                <w:sz w:val="20"/>
              </w:rPr>
              <w:t xml:space="preserve"> </w:t>
            </w:r>
            <w:r w:rsidRPr="00487571">
              <w:rPr>
                <w:rFonts w:ascii="Arial" w:hAnsi="Arial" w:cs="Arial"/>
                <w:b/>
                <w:sz w:val="20"/>
              </w:rPr>
              <w:t>de</w:t>
            </w:r>
            <w:r w:rsidRPr="00487571">
              <w:rPr>
                <w:rFonts w:ascii="Arial" w:hAnsi="Arial" w:cs="Arial"/>
                <w:b/>
                <w:spacing w:val="-13"/>
                <w:sz w:val="20"/>
              </w:rPr>
              <w:t xml:space="preserve"> </w:t>
            </w:r>
            <w:r w:rsidRPr="00487571">
              <w:rPr>
                <w:rFonts w:ascii="Arial" w:hAnsi="Arial" w:cs="Arial"/>
                <w:b/>
                <w:sz w:val="20"/>
              </w:rPr>
              <w:t xml:space="preserve">la </w:t>
            </w:r>
            <w:r w:rsidRPr="00487571">
              <w:rPr>
                <w:rFonts w:ascii="Arial" w:hAnsi="Arial" w:cs="Arial"/>
                <w:b/>
                <w:spacing w:val="-2"/>
                <w:sz w:val="20"/>
              </w:rPr>
              <w:t>nación.</w:t>
            </w:r>
          </w:p>
        </w:tc>
        <w:tc>
          <w:tcPr>
            <w:tcW w:w="3059" w:type="dxa"/>
            <w:tcBorders>
              <w:top w:val="nil"/>
            </w:tcBorders>
          </w:tcPr>
          <w:p w14:paraId="56008549" w14:textId="77777777" w:rsidR="008C42F5" w:rsidRPr="00487571" w:rsidRDefault="008C42F5" w:rsidP="002A47AB">
            <w:pPr>
              <w:pStyle w:val="TableParagraph"/>
              <w:spacing w:before="121"/>
              <w:rPr>
                <w:rFonts w:ascii="Arial" w:hAnsi="Arial" w:cs="Arial"/>
                <w:sz w:val="20"/>
              </w:rPr>
            </w:pPr>
          </w:p>
          <w:p w14:paraId="6D06283E" w14:textId="77777777" w:rsidR="008C42F5" w:rsidRPr="00487571" w:rsidRDefault="008C42F5" w:rsidP="002A47AB">
            <w:pPr>
              <w:pStyle w:val="TableParagraph"/>
              <w:ind w:left="112"/>
              <w:rPr>
                <w:rFonts w:ascii="Arial" w:hAnsi="Arial" w:cs="Arial"/>
                <w:b/>
                <w:sz w:val="20"/>
              </w:rPr>
            </w:pPr>
            <w:r w:rsidRPr="00487571">
              <w:rPr>
                <w:rFonts w:ascii="Arial" w:hAnsi="Arial" w:cs="Arial"/>
                <w:b/>
                <w:sz w:val="20"/>
              </w:rPr>
              <w:t>Oportunidades</w:t>
            </w:r>
            <w:r w:rsidRPr="00487571">
              <w:rPr>
                <w:rFonts w:ascii="Arial" w:hAnsi="Arial" w:cs="Arial"/>
                <w:b/>
                <w:spacing w:val="-5"/>
                <w:sz w:val="20"/>
              </w:rPr>
              <w:t xml:space="preserve"> </w:t>
            </w:r>
            <w:r w:rsidRPr="00487571">
              <w:rPr>
                <w:rFonts w:ascii="Arial" w:hAnsi="Arial" w:cs="Arial"/>
                <w:b/>
                <w:sz w:val="20"/>
              </w:rPr>
              <w:t>de</w:t>
            </w:r>
            <w:r w:rsidRPr="00487571">
              <w:rPr>
                <w:rFonts w:ascii="Arial" w:hAnsi="Arial" w:cs="Arial"/>
                <w:b/>
                <w:spacing w:val="-4"/>
                <w:sz w:val="20"/>
              </w:rPr>
              <w:t xml:space="preserve"> </w:t>
            </w:r>
            <w:r w:rsidRPr="00487571">
              <w:rPr>
                <w:rFonts w:ascii="Arial" w:hAnsi="Arial" w:cs="Arial"/>
                <w:b/>
                <w:sz w:val="20"/>
              </w:rPr>
              <w:t>mejora</w:t>
            </w:r>
            <w:r w:rsidRPr="00487571">
              <w:rPr>
                <w:rFonts w:ascii="Arial" w:hAnsi="Arial" w:cs="Arial"/>
                <w:b/>
                <w:spacing w:val="-2"/>
                <w:sz w:val="20"/>
              </w:rPr>
              <w:t xml:space="preserve"> </w:t>
            </w:r>
            <w:r w:rsidRPr="00487571">
              <w:rPr>
                <w:rFonts w:ascii="Arial" w:hAnsi="Arial" w:cs="Arial"/>
                <w:b/>
                <w:sz w:val="20"/>
              </w:rPr>
              <w:t>con</w:t>
            </w:r>
            <w:r w:rsidRPr="00487571">
              <w:rPr>
                <w:rFonts w:ascii="Arial" w:hAnsi="Arial" w:cs="Arial"/>
                <w:b/>
                <w:spacing w:val="-2"/>
                <w:sz w:val="20"/>
              </w:rPr>
              <w:t xml:space="preserve"> </w:t>
            </w:r>
            <w:r w:rsidRPr="00487571">
              <w:rPr>
                <w:rFonts w:ascii="Arial" w:hAnsi="Arial" w:cs="Arial"/>
                <w:b/>
                <w:spacing w:val="-5"/>
                <w:sz w:val="20"/>
              </w:rPr>
              <w:t>TI</w:t>
            </w:r>
          </w:p>
        </w:tc>
      </w:tr>
      <w:tr w:rsidR="008C42F5" w:rsidRPr="00487571" w14:paraId="290B6E5C" w14:textId="77777777" w:rsidTr="008C42F5">
        <w:trPr>
          <w:trHeight w:val="4640"/>
        </w:trPr>
        <w:tc>
          <w:tcPr>
            <w:tcW w:w="3181" w:type="dxa"/>
          </w:tcPr>
          <w:p w14:paraId="3EC61974" w14:textId="77777777" w:rsidR="008C42F5" w:rsidRPr="00487571" w:rsidRDefault="008C42F5" w:rsidP="002A47AB">
            <w:pPr>
              <w:pStyle w:val="TableParagraph"/>
              <w:rPr>
                <w:rFonts w:ascii="Arial" w:hAnsi="Arial" w:cs="Arial"/>
                <w:sz w:val="20"/>
              </w:rPr>
            </w:pPr>
          </w:p>
          <w:p w14:paraId="50CB4703" w14:textId="77777777" w:rsidR="008C42F5" w:rsidRPr="00487571" w:rsidRDefault="008C42F5" w:rsidP="002A47AB">
            <w:pPr>
              <w:pStyle w:val="TableParagraph"/>
              <w:rPr>
                <w:rFonts w:ascii="Arial" w:hAnsi="Arial" w:cs="Arial"/>
                <w:sz w:val="20"/>
              </w:rPr>
            </w:pPr>
          </w:p>
          <w:p w14:paraId="2170300F" w14:textId="77777777" w:rsidR="008C42F5" w:rsidRPr="00487571" w:rsidRDefault="008C42F5" w:rsidP="002A47AB">
            <w:pPr>
              <w:pStyle w:val="TableParagraph"/>
              <w:rPr>
                <w:rFonts w:ascii="Arial" w:hAnsi="Arial" w:cs="Arial"/>
                <w:sz w:val="20"/>
              </w:rPr>
            </w:pPr>
          </w:p>
          <w:p w14:paraId="67F06D7D" w14:textId="77777777" w:rsidR="008C42F5" w:rsidRPr="00487571" w:rsidRDefault="008C42F5" w:rsidP="002A47AB">
            <w:pPr>
              <w:pStyle w:val="TableParagraph"/>
              <w:rPr>
                <w:rFonts w:ascii="Arial" w:hAnsi="Arial" w:cs="Arial"/>
                <w:sz w:val="20"/>
              </w:rPr>
            </w:pPr>
          </w:p>
          <w:p w14:paraId="0DA53D8A" w14:textId="77777777" w:rsidR="008C42F5" w:rsidRPr="00487571" w:rsidRDefault="008C42F5" w:rsidP="002A47AB">
            <w:pPr>
              <w:pStyle w:val="TableParagraph"/>
              <w:rPr>
                <w:rFonts w:ascii="Arial" w:hAnsi="Arial" w:cs="Arial"/>
                <w:sz w:val="20"/>
              </w:rPr>
            </w:pPr>
          </w:p>
          <w:p w14:paraId="1736848B" w14:textId="77777777" w:rsidR="008C42F5" w:rsidRPr="00487571" w:rsidRDefault="008C42F5" w:rsidP="002A47AB">
            <w:pPr>
              <w:pStyle w:val="TableParagraph"/>
              <w:rPr>
                <w:rFonts w:ascii="Arial" w:hAnsi="Arial" w:cs="Arial"/>
                <w:sz w:val="20"/>
              </w:rPr>
            </w:pPr>
          </w:p>
          <w:p w14:paraId="21877ED2" w14:textId="77777777" w:rsidR="008C42F5" w:rsidRPr="00487571" w:rsidRDefault="008C42F5" w:rsidP="002A47AB">
            <w:pPr>
              <w:pStyle w:val="TableParagraph"/>
              <w:rPr>
                <w:rFonts w:ascii="Arial" w:hAnsi="Arial" w:cs="Arial"/>
                <w:sz w:val="20"/>
              </w:rPr>
            </w:pPr>
          </w:p>
          <w:p w14:paraId="66190C36" w14:textId="77777777" w:rsidR="008C42F5" w:rsidRPr="00487571" w:rsidRDefault="008C42F5" w:rsidP="002A47AB">
            <w:pPr>
              <w:pStyle w:val="TableParagraph"/>
              <w:rPr>
                <w:rFonts w:ascii="Arial" w:hAnsi="Arial" w:cs="Arial"/>
                <w:sz w:val="20"/>
              </w:rPr>
            </w:pPr>
          </w:p>
          <w:p w14:paraId="69F67038" w14:textId="77777777" w:rsidR="008C42F5" w:rsidRPr="00487571" w:rsidRDefault="008C42F5" w:rsidP="002A47AB">
            <w:pPr>
              <w:pStyle w:val="TableParagraph"/>
              <w:rPr>
                <w:rFonts w:ascii="Arial" w:hAnsi="Arial" w:cs="Arial"/>
                <w:sz w:val="20"/>
              </w:rPr>
            </w:pPr>
          </w:p>
          <w:p w14:paraId="2E3C172C" w14:textId="77777777" w:rsidR="008C42F5" w:rsidRPr="00487571" w:rsidRDefault="008C42F5" w:rsidP="002A47AB">
            <w:pPr>
              <w:pStyle w:val="TableParagraph"/>
              <w:spacing w:before="120"/>
              <w:rPr>
                <w:rFonts w:ascii="Arial" w:hAnsi="Arial" w:cs="Arial"/>
                <w:sz w:val="20"/>
              </w:rPr>
            </w:pPr>
          </w:p>
          <w:p w14:paraId="5251AC01" w14:textId="77777777" w:rsidR="008C42F5" w:rsidRPr="00487571" w:rsidRDefault="008C42F5" w:rsidP="002A47AB">
            <w:pPr>
              <w:pStyle w:val="TableParagraph"/>
              <w:ind w:left="107"/>
              <w:rPr>
                <w:rFonts w:ascii="Arial" w:hAnsi="Arial" w:cs="Arial"/>
                <w:b/>
                <w:sz w:val="20"/>
              </w:rPr>
            </w:pPr>
            <w:r w:rsidRPr="00487571">
              <w:rPr>
                <w:rFonts w:ascii="Arial" w:hAnsi="Arial" w:cs="Arial"/>
                <w:b/>
                <w:spacing w:val="-2"/>
                <w:sz w:val="20"/>
              </w:rPr>
              <w:t>Descripción</w:t>
            </w:r>
          </w:p>
        </w:tc>
        <w:tc>
          <w:tcPr>
            <w:tcW w:w="3541" w:type="dxa"/>
          </w:tcPr>
          <w:p w14:paraId="2039F96F" w14:textId="3B115C48" w:rsidR="008C42F5" w:rsidRPr="00487571" w:rsidRDefault="008C42F5" w:rsidP="002A47AB">
            <w:pPr>
              <w:pStyle w:val="TableParagraph"/>
              <w:spacing w:line="234" w:lineRule="exact"/>
              <w:ind w:left="108"/>
              <w:rPr>
                <w:rFonts w:ascii="Arial" w:hAnsi="Arial" w:cs="Arial"/>
                <w:sz w:val="20"/>
              </w:rPr>
            </w:pPr>
            <w:r w:rsidRPr="00487571">
              <w:rPr>
                <w:rFonts w:ascii="Arial" w:hAnsi="Arial" w:cs="Arial"/>
                <w:sz w:val="20"/>
              </w:rPr>
              <w:t>De conformidad con lo estipulado en el régimen legal de protección del patrimonio arqueológico colombiano, quien se encuentre en poder de un bien del patrimonio arqueológico de la Nación (persona natural o jurídica), en territorio colombiano, está en la obligación de realizar el trámite de solicitud de registro y tenencia de los bienes muebles ante el (ICANH) - Instituto Colombiano de Antropología e Historia. El instituto, podrá autorizar a las personas y entidades públicas o privadas para ejercer la tenencia de los bienes del patrimonio arqueológico, siempre que estas cumplan con las obligaciones de registro, manejo y seguridad de dichos bienes.</w:t>
            </w:r>
          </w:p>
        </w:tc>
        <w:tc>
          <w:tcPr>
            <w:tcW w:w="3059" w:type="dxa"/>
            <w:vMerge w:val="restart"/>
          </w:tcPr>
          <w:p w14:paraId="6B22DAE8" w14:textId="77777777" w:rsidR="008C42F5" w:rsidRPr="00487571" w:rsidRDefault="008C42F5" w:rsidP="002A47AB">
            <w:pPr>
              <w:pStyle w:val="TableParagraph"/>
              <w:rPr>
                <w:rFonts w:ascii="Arial" w:hAnsi="Arial" w:cs="Arial"/>
                <w:sz w:val="20"/>
              </w:rPr>
            </w:pPr>
          </w:p>
          <w:p w14:paraId="3334F057" w14:textId="77777777" w:rsidR="008C42F5" w:rsidRPr="00487571" w:rsidRDefault="008C42F5" w:rsidP="002A47AB">
            <w:pPr>
              <w:pStyle w:val="TableParagraph"/>
              <w:rPr>
                <w:rFonts w:ascii="Arial" w:hAnsi="Arial" w:cs="Arial"/>
                <w:sz w:val="20"/>
              </w:rPr>
            </w:pPr>
          </w:p>
          <w:p w14:paraId="10F50F67" w14:textId="77777777" w:rsidR="008C42F5" w:rsidRPr="00487571" w:rsidRDefault="008C42F5" w:rsidP="002A47AB">
            <w:pPr>
              <w:pStyle w:val="TableParagraph"/>
              <w:rPr>
                <w:rFonts w:ascii="Arial" w:hAnsi="Arial" w:cs="Arial"/>
                <w:sz w:val="20"/>
              </w:rPr>
            </w:pPr>
          </w:p>
          <w:p w14:paraId="245C9512" w14:textId="77777777" w:rsidR="008C42F5" w:rsidRPr="00487571" w:rsidRDefault="008C42F5" w:rsidP="002A47AB">
            <w:pPr>
              <w:pStyle w:val="TableParagraph"/>
              <w:rPr>
                <w:rFonts w:ascii="Arial" w:hAnsi="Arial" w:cs="Arial"/>
                <w:sz w:val="20"/>
              </w:rPr>
            </w:pPr>
          </w:p>
          <w:p w14:paraId="0ECFA54A" w14:textId="77777777" w:rsidR="008C42F5" w:rsidRPr="00487571" w:rsidRDefault="008C42F5" w:rsidP="002A47AB">
            <w:pPr>
              <w:pStyle w:val="TableParagraph"/>
              <w:rPr>
                <w:rFonts w:ascii="Arial" w:hAnsi="Arial" w:cs="Arial"/>
                <w:sz w:val="20"/>
              </w:rPr>
            </w:pPr>
          </w:p>
          <w:p w14:paraId="4F04C1E0" w14:textId="77777777" w:rsidR="008C42F5" w:rsidRPr="00487571" w:rsidRDefault="008C42F5" w:rsidP="002A47AB">
            <w:pPr>
              <w:pStyle w:val="TableParagraph"/>
              <w:rPr>
                <w:rFonts w:ascii="Arial" w:hAnsi="Arial" w:cs="Arial"/>
                <w:sz w:val="20"/>
              </w:rPr>
            </w:pPr>
          </w:p>
          <w:p w14:paraId="048E9ED9" w14:textId="77777777" w:rsidR="008C42F5" w:rsidRPr="00487571" w:rsidRDefault="008C42F5" w:rsidP="002A47AB">
            <w:pPr>
              <w:pStyle w:val="TableParagraph"/>
              <w:rPr>
                <w:rFonts w:ascii="Arial" w:hAnsi="Arial" w:cs="Arial"/>
                <w:sz w:val="20"/>
              </w:rPr>
            </w:pPr>
          </w:p>
          <w:p w14:paraId="6E709098" w14:textId="77777777" w:rsidR="008C42F5" w:rsidRPr="00487571" w:rsidRDefault="008C42F5" w:rsidP="002A47AB">
            <w:pPr>
              <w:pStyle w:val="TableParagraph"/>
              <w:rPr>
                <w:rFonts w:ascii="Arial" w:hAnsi="Arial" w:cs="Arial"/>
                <w:sz w:val="20"/>
              </w:rPr>
            </w:pPr>
          </w:p>
          <w:p w14:paraId="6F680609" w14:textId="77777777" w:rsidR="008C42F5" w:rsidRPr="00487571" w:rsidRDefault="008C42F5" w:rsidP="002A47AB">
            <w:pPr>
              <w:pStyle w:val="TableParagraph"/>
              <w:rPr>
                <w:rFonts w:ascii="Arial" w:hAnsi="Arial" w:cs="Arial"/>
                <w:sz w:val="20"/>
              </w:rPr>
            </w:pPr>
          </w:p>
          <w:p w14:paraId="04BC79FD" w14:textId="77777777" w:rsidR="008C42F5" w:rsidRPr="00487571" w:rsidRDefault="008C42F5" w:rsidP="002A47AB">
            <w:pPr>
              <w:pStyle w:val="TableParagraph"/>
              <w:spacing w:before="136"/>
              <w:rPr>
                <w:rFonts w:ascii="Arial" w:hAnsi="Arial" w:cs="Arial"/>
                <w:sz w:val="20"/>
              </w:rPr>
            </w:pPr>
          </w:p>
          <w:p w14:paraId="4DA095FB" w14:textId="77777777" w:rsidR="008C42F5" w:rsidRPr="00487571" w:rsidRDefault="008C42F5" w:rsidP="00596E59">
            <w:pPr>
              <w:pStyle w:val="TableParagraph"/>
              <w:numPr>
                <w:ilvl w:val="0"/>
                <w:numId w:val="18"/>
              </w:numPr>
              <w:tabs>
                <w:tab w:val="left" w:pos="830"/>
                <w:tab w:val="left" w:pos="832"/>
              </w:tabs>
              <w:spacing w:before="1"/>
              <w:ind w:right="114"/>
              <w:jc w:val="both"/>
              <w:rPr>
                <w:rFonts w:ascii="Arial" w:hAnsi="Arial" w:cs="Arial"/>
                <w:sz w:val="20"/>
              </w:rPr>
            </w:pPr>
            <w:r w:rsidRPr="00487571">
              <w:rPr>
                <w:rFonts w:ascii="Arial" w:hAnsi="Arial" w:cs="Arial"/>
                <w:sz w:val="20"/>
              </w:rPr>
              <w:t>Desarrollo</w:t>
            </w:r>
            <w:r w:rsidRPr="00487571">
              <w:rPr>
                <w:rFonts w:ascii="Arial" w:hAnsi="Arial" w:cs="Arial"/>
                <w:spacing w:val="-9"/>
                <w:sz w:val="20"/>
              </w:rPr>
              <w:t xml:space="preserve"> </w:t>
            </w:r>
            <w:r w:rsidRPr="00487571">
              <w:rPr>
                <w:rFonts w:ascii="Arial" w:hAnsi="Arial" w:cs="Arial"/>
                <w:sz w:val="20"/>
              </w:rPr>
              <w:t>a</w:t>
            </w:r>
            <w:r w:rsidRPr="00487571">
              <w:rPr>
                <w:rFonts w:ascii="Arial" w:hAnsi="Arial" w:cs="Arial"/>
                <w:spacing w:val="-8"/>
                <w:sz w:val="20"/>
              </w:rPr>
              <w:t xml:space="preserve"> </w:t>
            </w:r>
            <w:r w:rsidRPr="00487571">
              <w:rPr>
                <w:rFonts w:ascii="Arial" w:hAnsi="Arial" w:cs="Arial"/>
                <w:sz w:val="20"/>
              </w:rPr>
              <w:t>la</w:t>
            </w:r>
            <w:r w:rsidRPr="00487571">
              <w:rPr>
                <w:rFonts w:ascii="Arial" w:hAnsi="Arial" w:cs="Arial"/>
                <w:spacing w:val="-11"/>
                <w:sz w:val="20"/>
              </w:rPr>
              <w:t xml:space="preserve"> </w:t>
            </w:r>
            <w:r w:rsidRPr="00487571">
              <w:rPr>
                <w:rFonts w:ascii="Arial" w:hAnsi="Arial" w:cs="Arial"/>
                <w:sz w:val="20"/>
              </w:rPr>
              <w:t>medida</w:t>
            </w:r>
            <w:r w:rsidRPr="00487571">
              <w:rPr>
                <w:rFonts w:ascii="Arial" w:hAnsi="Arial" w:cs="Arial"/>
                <w:spacing w:val="-9"/>
                <w:sz w:val="20"/>
              </w:rPr>
              <w:t xml:space="preserve"> </w:t>
            </w:r>
            <w:r w:rsidRPr="00487571">
              <w:rPr>
                <w:rFonts w:ascii="Arial" w:hAnsi="Arial" w:cs="Arial"/>
                <w:sz w:val="20"/>
              </w:rPr>
              <w:t>para gestionar y</w:t>
            </w:r>
            <w:r w:rsidRPr="00487571">
              <w:rPr>
                <w:rFonts w:ascii="Arial" w:hAnsi="Arial" w:cs="Arial"/>
                <w:spacing w:val="-1"/>
                <w:sz w:val="20"/>
              </w:rPr>
              <w:t xml:space="preserve"> </w:t>
            </w:r>
            <w:r w:rsidRPr="00487571">
              <w:rPr>
                <w:rFonts w:ascii="Arial" w:hAnsi="Arial" w:cs="Arial"/>
                <w:sz w:val="20"/>
              </w:rPr>
              <w:t xml:space="preserve">responder a las </w:t>
            </w:r>
            <w:r w:rsidRPr="00487571">
              <w:rPr>
                <w:rFonts w:ascii="Arial" w:hAnsi="Arial" w:cs="Arial"/>
                <w:spacing w:val="-2"/>
                <w:sz w:val="20"/>
              </w:rPr>
              <w:t>solicitudes.</w:t>
            </w:r>
          </w:p>
          <w:p w14:paraId="54478A44" w14:textId="77777777" w:rsidR="008C42F5" w:rsidRPr="00487571" w:rsidRDefault="008C42F5" w:rsidP="008C42F5">
            <w:pPr>
              <w:pStyle w:val="TableParagraph"/>
              <w:tabs>
                <w:tab w:val="left" w:pos="830"/>
                <w:tab w:val="left" w:pos="832"/>
              </w:tabs>
              <w:ind w:right="114"/>
              <w:rPr>
                <w:rFonts w:ascii="Arial" w:hAnsi="Arial" w:cs="Arial"/>
                <w:sz w:val="20"/>
              </w:rPr>
            </w:pPr>
          </w:p>
          <w:p w14:paraId="24A6AB6E" w14:textId="2BC8E009" w:rsidR="008C42F5" w:rsidRPr="00487571" w:rsidRDefault="008C42F5" w:rsidP="00596E59">
            <w:pPr>
              <w:pStyle w:val="TableParagraph"/>
              <w:numPr>
                <w:ilvl w:val="0"/>
                <w:numId w:val="18"/>
              </w:numPr>
              <w:tabs>
                <w:tab w:val="left" w:pos="830"/>
                <w:tab w:val="left" w:pos="832"/>
              </w:tabs>
              <w:ind w:right="114"/>
              <w:rPr>
                <w:rFonts w:ascii="Arial" w:hAnsi="Arial" w:cs="Arial"/>
                <w:sz w:val="20"/>
              </w:rPr>
            </w:pPr>
            <w:r w:rsidRPr="00487571">
              <w:rPr>
                <w:rFonts w:ascii="Arial" w:hAnsi="Arial" w:cs="Arial"/>
                <w:sz w:val="20"/>
              </w:rPr>
              <w:t>Desarrollo</w:t>
            </w:r>
            <w:r w:rsidRPr="00487571">
              <w:rPr>
                <w:rFonts w:ascii="Arial" w:hAnsi="Arial" w:cs="Arial"/>
                <w:spacing w:val="-9"/>
                <w:sz w:val="20"/>
              </w:rPr>
              <w:t xml:space="preserve"> </w:t>
            </w:r>
            <w:r w:rsidRPr="00487571">
              <w:rPr>
                <w:rFonts w:ascii="Arial" w:hAnsi="Arial" w:cs="Arial"/>
                <w:sz w:val="20"/>
              </w:rPr>
              <w:t>a</w:t>
            </w:r>
            <w:r w:rsidRPr="00487571">
              <w:rPr>
                <w:rFonts w:ascii="Arial" w:hAnsi="Arial" w:cs="Arial"/>
                <w:spacing w:val="-8"/>
                <w:sz w:val="20"/>
              </w:rPr>
              <w:t xml:space="preserve"> </w:t>
            </w:r>
            <w:r w:rsidRPr="00487571">
              <w:rPr>
                <w:rFonts w:ascii="Arial" w:hAnsi="Arial" w:cs="Arial"/>
                <w:sz w:val="20"/>
              </w:rPr>
              <w:t>la</w:t>
            </w:r>
            <w:r w:rsidRPr="00487571">
              <w:rPr>
                <w:rFonts w:ascii="Arial" w:hAnsi="Arial" w:cs="Arial"/>
                <w:spacing w:val="-11"/>
                <w:sz w:val="20"/>
              </w:rPr>
              <w:t xml:space="preserve"> </w:t>
            </w:r>
            <w:r w:rsidRPr="00487571">
              <w:rPr>
                <w:rFonts w:ascii="Arial" w:hAnsi="Arial" w:cs="Arial"/>
                <w:sz w:val="20"/>
              </w:rPr>
              <w:t>medida</w:t>
            </w:r>
            <w:r w:rsidRPr="00487571">
              <w:rPr>
                <w:rFonts w:ascii="Arial" w:hAnsi="Arial" w:cs="Arial"/>
                <w:spacing w:val="-9"/>
                <w:sz w:val="20"/>
              </w:rPr>
              <w:t xml:space="preserve"> </w:t>
            </w:r>
            <w:r w:rsidRPr="00487571">
              <w:rPr>
                <w:rFonts w:ascii="Arial" w:hAnsi="Arial" w:cs="Arial"/>
                <w:sz w:val="20"/>
              </w:rPr>
              <w:t>para que la ciudadanía pueda consultar la información de las tenencias otorgadas.</w:t>
            </w:r>
          </w:p>
        </w:tc>
      </w:tr>
      <w:tr w:rsidR="008C42F5" w:rsidRPr="00487571" w14:paraId="3CC4CB54" w14:textId="77777777" w:rsidTr="008C42F5">
        <w:trPr>
          <w:trHeight w:val="253"/>
        </w:trPr>
        <w:tc>
          <w:tcPr>
            <w:tcW w:w="3181" w:type="dxa"/>
          </w:tcPr>
          <w:p w14:paraId="36957944" w14:textId="77777777" w:rsidR="008C42F5" w:rsidRPr="00487571" w:rsidRDefault="008C42F5" w:rsidP="002A47AB">
            <w:pPr>
              <w:pStyle w:val="TableParagraph"/>
              <w:spacing w:line="234" w:lineRule="exact"/>
              <w:ind w:left="107"/>
              <w:rPr>
                <w:rFonts w:ascii="Arial" w:hAnsi="Arial" w:cs="Arial"/>
                <w:b/>
                <w:sz w:val="20"/>
              </w:rPr>
            </w:pPr>
            <w:r w:rsidRPr="00487571">
              <w:rPr>
                <w:rFonts w:ascii="Arial" w:hAnsi="Arial" w:cs="Arial"/>
                <w:b/>
                <w:sz w:val="20"/>
              </w:rPr>
              <w:t>Usuario</w:t>
            </w:r>
            <w:r w:rsidRPr="00487571">
              <w:rPr>
                <w:rFonts w:ascii="Arial" w:hAnsi="Arial" w:cs="Arial"/>
                <w:b/>
                <w:spacing w:val="-3"/>
                <w:sz w:val="20"/>
              </w:rPr>
              <w:t xml:space="preserve"> </w:t>
            </w:r>
            <w:r w:rsidRPr="00487571">
              <w:rPr>
                <w:rFonts w:ascii="Arial" w:hAnsi="Arial" w:cs="Arial"/>
                <w:b/>
                <w:spacing w:val="-2"/>
                <w:sz w:val="20"/>
              </w:rPr>
              <w:t>objetivo</w:t>
            </w:r>
          </w:p>
        </w:tc>
        <w:tc>
          <w:tcPr>
            <w:tcW w:w="3541" w:type="dxa"/>
          </w:tcPr>
          <w:p w14:paraId="1F5A083C" w14:textId="77777777" w:rsidR="008C42F5" w:rsidRPr="00487571" w:rsidRDefault="008C42F5" w:rsidP="002A47AB">
            <w:pPr>
              <w:pStyle w:val="TableParagraph"/>
              <w:spacing w:line="234" w:lineRule="exact"/>
              <w:ind w:left="108"/>
              <w:rPr>
                <w:rFonts w:ascii="Arial" w:hAnsi="Arial" w:cs="Arial"/>
                <w:sz w:val="20"/>
              </w:rPr>
            </w:pPr>
            <w:r w:rsidRPr="00487571">
              <w:rPr>
                <w:rFonts w:ascii="Arial" w:hAnsi="Arial" w:cs="Arial"/>
                <w:sz w:val="20"/>
              </w:rPr>
              <w:t>Ciudadanía</w:t>
            </w:r>
            <w:r w:rsidRPr="00487571">
              <w:rPr>
                <w:rFonts w:ascii="Arial" w:hAnsi="Arial" w:cs="Arial"/>
                <w:spacing w:val="-7"/>
                <w:sz w:val="20"/>
              </w:rPr>
              <w:t xml:space="preserve"> </w:t>
            </w:r>
            <w:r w:rsidRPr="00487571">
              <w:rPr>
                <w:rFonts w:ascii="Arial" w:hAnsi="Arial" w:cs="Arial"/>
                <w:sz w:val="20"/>
              </w:rPr>
              <w:t>en</w:t>
            </w:r>
            <w:r w:rsidRPr="00487571">
              <w:rPr>
                <w:rFonts w:ascii="Arial" w:hAnsi="Arial" w:cs="Arial"/>
                <w:spacing w:val="-6"/>
                <w:sz w:val="20"/>
              </w:rPr>
              <w:t xml:space="preserve"> </w:t>
            </w:r>
            <w:r w:rsidRPr="00487571">
              <w:rPr>
                <w:rFonts w:ascii="Arial" w:hAnsi="Arial" w:cs="Arial"/>
                <w:spacing w:val="-2"/>
                <w:sz w:val="20"/>
              </w:rPr>
              <w:t>General</w:t>
            </w:r>
          </w:p>
        </w:tc>
        <w:tc>
          <w:tcPr>
            <w:tcW w:w="3059" w:type="dxa"/>
            <w:vMerge/>
            <w:tcBorders>
              <w:top w:val="nil"/>
            </w:tcBorders>
          </w:tcPr>
          <w:p w14:paraId="5BFABA2A" w14:textId="77777777" w:rsidR="008C42F5" w:rsidRPr="00487571" w:rsidRDefault="008C42F5" w:rsidP="002A47AB">
            <w:pPr>
              <w:rPr>
                <w:rFonts w:ascii="Arial" w:hAnsi="Arial" w:cs="Arial"/>
                <w:sz w:val="20"/>
              </w:rPr>
            </w:pPr>
          </w:p>
        </w:tc>
      </w:tr>
      <w:tr w:rsidR="008C42F5" w:rsidRPr="00487571" w14:paraId="3DC863E3" w14:textId="77777777" w:rsidTr="008C42F5">
        <w:trPr>
          <w:trHeight w:val="757"/>
        </w:trPr>
        <w:tc>
          <w:tcPr>
            <w:tcW w:w="3181" w:type="dxa"/>
          </w:tcPr>
          <w:p w14:paraId="64B928D5" w14:textId="77777777" w:rsidR="008C42F5" w:rsidRPr="00487571" w:rsidRDefault="008C42F5" w:rsidP="002A47AB">
            <w:pPr>
              <w:pStyle w:val="TableParagraph"/>
              <w:ind w:left="107" w:right="95"/>
              <w:rPr>
                <w:rFonts w:ascii="Arial" w:hAnsi="Arial" w:cs="Arial"/>
                <w:b/>
                <w:sz w:val="20"/>
              </w:rPr>
            </w:pPr>
            <w:r w:rsidRPr="00487571">
              <w:rPr>
                <w:rFonts w:ascii="Arial" w:hAnsi="Arial" w:cs="Arial"/>
                <w:b/>
                <w:sz w:val="20"/>
              </w:rPr>
              <w:t>Horario de prestación</w:t>
            </w:r>
            <w:r w:rsidRPr="00487571">
              <w:rPr>
                <w:rFonts w:ascii="Arial" w:hAnsi="Arial" w:cs="Arial"/>
                <w:b/>
                <w:spacing w:val="-16"/>
                <w:sz w:val="20"/>
              </w:rPr>
              <w:t xml:space="preserve"> </w:t>
            </w:r>
            <w:r w:rsidRPr="00487571">
              <w:rPr>
                <w:rFonts w:ascii="Arial" w:hAnsi="Arial" w:cs="Arial"/>
                <w:b/>
                <w:sz w:val="20"/>
              </w:rPr>
              <w:t>del</w:t>
            </w:r>
          </w:p>
          <w:p w14:paraId="2E6072FC" w14:textId="77777777" w:rsidR="008C42F5" w:rsidRPr="00487571" w:rsidRDefault="008C42F5" w:rsidP="002A47AB">
            <w:pPr>
              <w:pStyle w:val="TableParagraph"/>
              <w:spacing w:line="237" w:lineRule="exact"/>
              <w:ind w:left="107"/>
              <w:rPr>
                <w:rFonts w:ascii="Arial" w:hAnsi="Arial" w:cs="Arial"/>
                <w:b/>
                <w:sz w:val="20"/>
              </w:rPr>
            </w:pPr>
            <w:r w:rsidRPr="00487571">
              <w:rPr>
                <w:rFonts w:ascii="Arial" w:hAnsi="Arial" w:cs="Arial"/>
                <w:b/>
                <w:spacing w:val="-2"/>
                <w:sz w:val="20"/>
              </w:rPr>
              <w:t>servicio</w:t>
            </w:r>
          </w:p>
        </w:tc>
        <w:tc>
          <w:tcPr>
            <w:tcW w:w="3541" w:type="dxa"/>
          </w:tcPr>
          <w:p w14:paraId="4527EDD6" w14:textId="5AE06229" w:rsidR="008C42F5" w:rsidRPr="00487571" w:rsidRDefault="008C42F5" w:rsidP="002A47AB">
            <w:pPr>
              <w:pStyle w:val="TableParagraph"/>
              <w:spacing w:before="122"/>
              <w:ind w:left="108" w:right="94"/>
              <w:rPr>
                <w:rFonts w:ascii="Arial" w:hAnsi="Arial" w:cs="Arial"/>
                <w:sz w:val="20"/>
              </w:rPr>
            </w:pPr>
            <w:r w:rsidRPr="00487571">
              <w:rPr>
                <w:rFonts w:ascii="Arial" w:hAnsi="Arial" w:cs="Arial"/>
                <w:sz w:val="20"/>
              </w:rPr>
              <w:t>Lunes</w:t>
            </w:r>
            <w:r w:rsidRPr="00487571">
              <w:rPr>
                <w:rFonts w:ascii="Arial" w:hAnsi="Arial" w:cs="Arial"/>
                <w:spacing w:val="-6"/>
                <w:sz w:val="20"/>
              </w:rPr>
              <w:t xml:space="preserve"> </w:t>
            </w:r>
            <w:r w:rsidRPr="00487571">
              <w:rPr>
                <w:rFonts w:ascii="Arial" w:hAnsi="Arial" w:cs="Arial"/>
                <w:sz w:val="20"/>
              </w:rPr>
              <w:t>a</w:t>
            </w:r>
            <w:r w:rsidRPr="00487571">
              <w:rPr>
                <w:rFonts w:ascii="Arial" w:hAnsi="Arial" w:cs="Arial"/>
                <w:spacing w:val="-7"/>
                <w:sz w:val="20"/>
              </w:rPr>
              <w:t xml:space="preserve"> </w:t>
            </w:r>
            <w:r w:rsidRPr="00487571">
              <w:rPr>
                <w:rFonts w:ascii="Arial" w:hAnsi="Arial" w:cs="Arial"/>
                <w:sz w:val="20"/>
              </w:rPr>
              <w:t>viernes</w:t>
            </w:r>
            <w:r w:rsidRPr="00487571">
              <w:rPr>
                <w:rFonts w:ascii="Arial" w:hAnsi="Arial" w:cs="Arial"/>
                <w:spacing w:val="-9"/>
                <w:sz w:val="20"/>
              </w:rPr>
              <w:t xml:space="preserve"> </w:t>
            </w:r>
            <w:r w:rsidRPr="00487571">
              <w:rPr>
                <w:rFonts w:ascii="Arial" w:hAnsi="Arial" w:cs="Arial"/>
                <w:sz w:val="20"/>
              </w:rPr>
              <w:t>de</w:t>
            </w:r>
            <w:r w:rsidRPr="00487571">
              <w:rPr>
                <w:rFonts w:ascii="Arial" w:hAnsi="Arial" w:cs="Arial"/>
                <w:spacing w:val="-9"/>
                <w:sz w:val="20"/>
              </w:rPr>
              <w:t xml:space="preserve"> </w:t>
            </w:r>
            <w:r w:rsidRPr="00487571">
              <w:rPr>
                <w:rFonts w:ascii="Arial" w:hAnsi="Arial" w:cs="Arial"/>
                <w:sz w:val="20"/>
              </w:rPr>
              <w:t>8:00am</w:t>
            </w:r>
            <w:r w:rsidRPr="00487571">
              <w:rPr>
                <w:rFonts w:ascii="Arial" w:hAnsi="Arial" w:cs="Arial"/>
                <w:spacing w:val="-6"/>
                <w:sz w:val="20"/>
              </w:rPr>
              <w:t xml:space="preserve"> </w:t>
            </w:r>
            <w:r w:rsidRPr="00487571">
              <w:rPr>
                <w:rFonts w:ascii="Arial" w:hAnsi="Arial" w:cs="Arial"/>
                <w:sz w:val="20"/>
              </w:rPr>
              <w:t xml:space="preserve">a </w:t>
            </w:r>
            <w:r w:rsidRPr="00487571">
              <w:rPr>
                <w:rFonts w:ascii="Arial" w:hAnsi="Arial" w:cs="Arial"/>
                <w:spacing w:val="-2"/>
                <w:sz w:val="20"/>
              </w:rPr>
              <w:t>5:00pm</w:t>
            </w:r>
          </w:p>
        </w:tc>
        <w:tc>
          <w:tcPr>
            <w:tcW w:w="3059" w:type="dxa"/>
            <w:vMerge/>
            <w:tcBorders>
              <w:top w:val="nil"/>
            </w:tcBorders>
          </w:tcPr>
          <w:p w14:paraId="27DBFEBD" w14:textId="77777777" w:rsidR="008C42F5" w:rsidRPr="00487571" w:rsidRDefault="008C42F5" w:rsidP="002A47AB">
            <w:pPr>
              <w:rPr>
                <w:rFonts w:ascii="Arial" w:hAnsi="Arial" w:cs="Arial"/>
                <w:sz w:val="20"/>
              </w:rPr>
            </w:pPr>
          </w:p>
        </w:tc>
      </w:tr>
      <w:tr w:rsidR="008C42F5" w:rsidRPr="00487571" w14:paraId="711EFEBF" w14:textId="77777777" w:rsidTr="008C42F5">
        <w:trPr>
          <w:trHeight w:val="760"/>
        </w:trPr>
        <w:tc>
          <w:tcPr>
            <w:tcW w:w="3181" w:type="dxa"/>
          </w:tcPr>
          <w:p w14:paraId="4BACE364" w14:textId="77777777" w:rsidR="008C42F5" w:rsidRPr="00487571" w:rsidRDefault="008C42F5" w:rsidP="002A47AB">
            <w:pPr>
              <w:pStyle w:val="TableParagraph"/>
              <w:spacing w:before="249"/>
              <w:ind w:left="107"/>
              <w:rPr>
                <w:rFonts w:ascii="Arial" w:hAnsi="Arial" w:cs="Arial"/>
                <w:b/>
                <w:sz w:val="20"/>
              </w:rPr>
            </w:pPr>
            <w:r w:rsidRPr="00487571">
              <w:rPr>
                <w:rFonts w:ascii="Arial" w:hAnsi="Arial" w:cs="Arial"/>
                <w:b/>
                <w:sz w:val="20"/>
              </w:rPr>
              <w:t>Canal</w:t>
            </w:r>
            <w:r w:rsidRPr="00487571">
              <w:rPr>
                <w:rFonts w:ascii="Arial" w:hAnsi="Arial" w:cs="Arial"/>
                <w:b/>
                <w:spacing w:val="-1"/>
                <w:sz w:val="20"/>
              </w:rPr>
              <w:t xml:space="preserve"> </w:t>
            </w:r>
            <w:r w:rsidRPr="00487571">
              <w:rPr>
                <w:rFonts w:ascii="Arial" w:hAnsi="Arial" w:cs="Arial"/>
                <w:b/>
                <w:sz w:val="20"/>
              </w:rPr>
              <w:t>de</w:t>
            </w:r>
            <w:r w:rsidRPr="00487571">
              <w:rPr>
                <w:rFonts w:ascii="Arial" w:hAnsi="Arial" w:cs="Arial"/>
                <w:b/>
                <w:spacing w:val="-1"/>
                <w:sz w:val="20"/>
              </w:rPr>
              <w:t xml:space="preserve"> </w:t>
            </w:r>
            <w:r w:rsidRPr="00487571">
              <w:rPr>
                <w:rFonts w:ascii="Arial" w:hAnsi="Arial" w:cs="Arial"/>
                <w:b/>
                <w:spacing w:val="-2"/>
                <w:sz w:val="20"/>
              </w:rPr>
              <w:t>acceso</w:t>
            </w:r>
          </w:p>
        </w:tc>
        <w:tc>
          <w:tcPr>
            <w:tcW w:w="3541" w:type="dxa"/>
          </w:tcPr>
          <w:p w14:paraId="429C4AB2" w14:textId="77777777" w:rsidR="008C42F5" w:rsidRPr="00487571" w:rsidRDefault="00842F49" w:rsidP="002A47AB">
            <w:pPr>
              <w:pStyle w:val="TableParagraph"/>
              <w:spacing w:line="250" w:lineRule="exact"/>
              <w:ind w:left="108"/>
              <w:rPr>
                <w:rFonts w:ascii="Arial" w:hAnsi="Arial" w:cs="Arial"/>
                <w:sz w:val="20"/>
              </w:rPr>
            </w:pPr>
            <w:hyperlink r:id="rId10">
              <w:r w:rsidR="008C42F5" w:rsidRPr="00487571">
                <w:rPr>
                  <w:rFonts w:ascii="Arial" w:hAnsi="Arial" w:cs="Arial"/>
                  <w:spacing w:val="-2"/>
                  <w:sz w:val="20"/>
                </w:rPr>
                <w:t>contactenos@icanh.gov.co</w:t>
              </w:r>
            </w:hyperlink>
          </w:p>
          <w:p w14:paraId="00EA6091" w14:textId="77777777" w:rsidR="008C42F5" w:rsidRPr="00487571" w:rsidRDefault="008C42F5" w:rsidP="002A47AB">
            <w:pPr>
              <w:pStyle w:val="TableParagraph"/>
              <w:spacing w:line="252" w:lineRule="exact"/>
              <w:ind w:left="108" w:right="461"/>
              <w:rPr>
                <w:rFonts w:ascii="Arial" w:hAnsi="Arial" w:cs="Arial"/>
                <w:sz w:val="20"/>
              </w:rPr>
            </w:pPr>
            <w:r w:rsidRPr="00487571">
              <w:rPr>
                <w:rFonts w:ascii="Arial" w:hAnsi="Arial" w:cs="Arial"/>
                <w:sz w:val="20"/>
              </w:rPr>
              <w:t>Módulo</w:t>
            </w:r>
            <w:r w:rsidRPr="00487571">
              <w:rPr>
                <w:rFonts w:ascii="Arial" w:hAnsi="Arial" w:cs="Arial"/>
                <w:spacing w:val="-16"/>
                <w:sz w:val="20"/>
              </w:rPr>
              <w:t xml:space="preserve"> </w:t>
            </w:r>
            <w:r w:rsidRPr="00487571">
              <w:rPr>
                <w:rFonts w:ascii="Arial" w:hAnsi="Arial" w:cs="Arial"/>
                <w:sz w:val="20"/>
              </w:rPr>
              <w:t>de</w:t>
            </w:r>
            <w:r w:rsidRPr="00487571">
              <w:rPr>
                <w:rFonts w:ascii="Arial" w:hAnsi="Arial" w:cs="Arial"/>
                <w:spacing w:val="-15"/>
                <w:sz w:val="20"/>
              </w:rPr>
              <w:t xml:space="preserve"> </w:t>
            </w:r>
            <w:r w:rsidRPr="00487571">
              <w:rPr>
                <w:rFonts w:ascii="Arial" w:hAnsi="Arial" w:cs="Arial"/>
                <w:sz w:val="20"/>
              </w:rPr>
              <w:t xml:space="preserve">PQRSDF </w:t>
            </w:r>
            <w:r w:rsidRPr="00487571">
              <w:rPr>
                <w:rFonts w:ascii="Arial" w:hAnsi="Arial" w:cs="Arial"/>
                <w:spacing w:val="-2"/>
                <w:sz w:val="20"/>
              </w:rPr>
              <w:t>Presencial</w:t>
            </w:r>
          </w:p>
        </w:tc>
        <w:tc>
          <w:tcPr>
            <w:tcW w:w="3059" w:type="dxa"/>
            <w:vMerge/>
            <w:tcBorders>
              <w:top w:val="nil"/>
            </w:tcBorders>
          </w:tcPr>
          <w:p w14:paraId="3A873C3F" w14:textId="77777777" w:rsidR="008C42F5" w:rsidRPr="00487571" w:rsidRDefault="008C42F5" w:rsidP="002A47AB">
            <w:pPr>
              <w:rPr>
                <w:rFonts w:ascii="Arial" w:hAnsi="Arial" w:cs="Arial"/>
                <w:sz w:val="20"/>
              </w:rPr>
            </w:pPr>
          </w:p>
        </w:tc>
      </w:tr>
    </w:tbl>
    <w:p w14:paraId="4DB91608" w14:textId="31B1BC5D" w:rsidR="00FB39AC" w:rsidRPr="00487571" w:rsidRDefault="00FB39AC" w:rsidP="0052268F">
      <w:pPr>
        <w:spacing w:after="0"/>
        <w:jc w:val="both"/>
        <w:rPr>
          <w:rFonts w:ascii="Arial" w:hAnsi="Arial" w:cs="Arial"/>
          <w:b/>
          <w:bCs/>
        </w:rPr>
      </w:pPr>
    </w:p>
    <w:p w14:paraId="0A9409CA" w14:textId="7A888A0B" w:rsidR="00BB32C0" w:rsidRPr="00487571" w:rsidRDefault="00BB32C0" w:rsidP="0052268F">
      <w:pPr>
        <w:pStyle w:val="Descripcin"/>
        <w:spacing w:after="0"/>
        <w:jc w:val="center"/>
        <w:rPr>
          <w:rFonts w:ascii="Arial" w:hAnsi="Arial" w:cs="Arial"/>
          <w:bCs/>
          <w:color w:val="auto"/>
          <w:sz w:val="20"/>
        </w:rPr>
      </w:pPr>
      <w:bookmarkStart w:id="37" w:name="_Toc201181243"/>
      <w:bookmarkStart w:id="38" w:name="_Toc201182952"/>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12</w:t>
      </w:r>
      <w:r w:rsidRPr="00487571">
        <w:rPr>
          <w:rFonts w:ascii="Arial" w:hAnsi="Arial" w:cs="Arial"/>
          <w:b/>
          <w:bCs/>
          <w:color w:val="auto"/>
          <w:sz w:val="20"/>
          <w:szCs w:val="20"/>
        </w:rPr>
        <w:fldChar w:fldCharType="end"/>
      </w:r>
      <w:r w:rsidR="0052268F" w:rsidRPr="00487571">
        <w:rPr>
          <w:rFonts w:ascii="Arial" w:hAnsi="Arial" w:cs="Arial"/>
          <w:b/>
          <w:bCs/>
          <w:color w:val="auto"/>
          <w:sz w:val="20"/>
          <w:szCs w:val="20"/>
        </w:rPr>
        <w:t>.</w:t>
      </w:r>
      <w:r w:rsidR="0052268F" w:rsidRPr="00487571">
        <w:rPr>
          <w:rFonts w:ascii="Arial" w:hAnsi="Arial" w:cs="Arial"/>
          <w:color w:val="auto"/>
          <w:sz w:val="20"/>
          <w:szCs w:val="20"/>
        </w:rPr>
        <w:t xml:space="preserve"> Trámites institucionales: </w:t>
      </w:r>
      <w:r w:rsidR="0052268F" w:rsidRPr="00487571">
        <w:rPr>
          <w:rFonts w:ascii="Arial" w:hAnsi="Arial" w:cs="Arial"/>
          <w:bCs/>
          <w:color w:val="auto"/>
          <w:sz w:val="20"/>
        </w:rPr>
        <w:t>Registro y</w:t>
      </w:r>
      <w:r w:rsidR="0052268F" w:rsidRPr="00487571">
        <w:rPr>
          <w:rFonts w:ascii="Arial" w:hAnsi="Arial" w:cs="Arial"/>
          <w:bCs/>
          <w:color w:val="auto"/>
          <w:spacing w:val="-2"/>
          <w:sz w:val="20"/>
        </w:rPr>
        <w:t xml:space="preserve"> </w:t>
      </w:r>
      <w:r w:rsidR="0052268F" w:rsidRPr="00487571">
        <w:rPr>
          <w:rFonts w:ascii="Arial" w:hAnsi="Arial" w:cs="Arial"/>
          <w:bCs/>
          <w:color w:val="auto"/>
          <w:sz w:val="20"/>
        </w:rPr>
        <w:t>tenencia de bienes muebles arqueológicos.</w:t>
      </w:r>
      <w:bookmarkEnd w:id="37"/>
      <w:bookmarkEnd w:id="38"/>
    </w:p>
    <w:p w14:paraId="6EAF66E5" w14:textId="5A0B62B0" w:rsidR="0052268F" w:rsidRPr="00487571" w:rsidRDefault="0052268F" w:rsidP="0052268F">
      <w:pPr>
        <w:rPr>
          <w:rFonts w:ascii="Arial" w:hAnsi="Arial" w:cs="Arial"/>
        </w:rPr>
      </w:pPr>
    </w:p>
    <w:p w14:paraId="01D5F1C1" w14:textId="77777777" w:rsidR="0052268F" w:rsidRPr="00487571" w:rsidRDefault="0052268F" w:rsidP="0052268F">
      <w:pPr>
        <w:rPr>
          <w:rFonts w:ascii="Arial" w:hAnsi="Arial" w:cs="Arial"/>
        </w:rPr>
      </w:pPr>
    </w:p>
    <w:tbl>
      <w:tblPr>
        <w:tblStyle w:val="TableNormal"/>
        <w:tblW w:w="9781"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2074"/>
        <w:gridCol w:w="4685"/>
        <w:gridCol w:w="3022"/>
      </w:tblGrid>
      <w:tr w:rsidR="000636F5" w:rsidRPr="00487571" w14:paraId="526AFF59" w14:textId="77777777" w:rsidTr="000636F5">
        <w:trPr>
          <w:trHeight w:val="271"/>
        </w:trPr>
        <w:tc>
          <w:tcPr>
            <w:tcW w:w="2074" w:type="dxa"/>
            <w:tcBorders>
              <w:top w:val="nil"/>
              <w:left w:val="nil"/>
              <w:bottom w:val="nil"/>
              <w:right w:val="nil"/>
            </w:tcBorders>
            <w:shd w:val="clear" w:color="auto" w:fill="4471C4"/>
          </w:tcPr>
          <w:p w14:paraId="3331A9F0" w14:textId="77777777" w:rsidR="000636F5" w:rsidRPr="00487571" w:rsidRDefault="000636F5" w:rsidP="002A47AB">
            <w:pPr>
              <w:pStyle w:val="TableParagraph"/>
              <w:spacing w:before="7" w:line="244" w:lineRule="exact"/>
              <w:ind w:left="11"/>
              <w:jc w:val="center"/>
              <w:rPr>
                <w:rFonts w:ascii="Arial" w:hAnsi="Arial" w:cs="Arial"/>
                <w:sz w:val="20"/>
              </w:rPr>
            </w:pPr>
            <w:r w:rsidRPr="00487571">
              <w:rPr>
                <w:rFonts w:ascii="Arial" w:hAnsi="Arial" w:cs="Arial"/>
                <w:color w:val="FFFFFF"/>
                <w:spacing w:val="-5"/>
                <w:sz w:val="20"/>
              </w:rPr>
              <w:t>ID</w:t>
            </w:r>
          </w:p>
        </w:tc>
        <w:tc>
          <w:tcPr>
            <w:tcW w:w="0" w:type="auto"/>
            <w:tcBorders>
              <w:top w:val="nil"/>
              <w:left w:val="nil"/>
              <w:bottom w:val="nil"/>
              <w:right w:val="nil"/>
            </w:tcBorders>
            <w:shd w:val="clear" w:color="auto" w:fill="4471C4"/>
          </w:tcPr>
          <w:p w14:paraId="135126F8" w14:textId="77777777" w:rsidR="000636F5" w:rsidRPr="00487571" w:rsidRDefault="000636F5" w:rsidP="002A47AB">
            <w:pPr>
              <w:pStyle w:val="TableParagraph"/>
              <w:spacing w:before="7" w:line="244" w:lineRule="exact"/>
              <w:ind w:left="113"/>
              <w:rPr>
                <w:rFonts w:ascii="Arial" w:hAnsi="Arial" w:cs="Arial"/>
                <w:sz w:val="20"/>
              </w:rPr>
            </w:pPr>
            <w:r w:rsidRPr="00487571">
              <w:rPr>
                <w:rFonts w:ascii="Arial" w:hAnsi="Arial" w:cs="Arial"/>
                <w:color w:val="FFFFFF"/>
                <w:spacing w:val="-5"/>
                <w:sz w:val="20"/>
              </w:rPr>
              <w:t>002</w:t>
            </w:r>
          </w:p>
        </w:tc>
        <w:tc>
          <w:tcPr>
            <w:tcW w:w="3022" w:type="dxa"/>
            <w:tcBorders>
              <w:top w:val="nil"/>
              <w:left w:val="nil"/>
              <w:bottom w:val="nil"/>
              <w:right w:val="nil"/>
            </w:tcBorders>
            <w:shd w:val="clear" w:color="auto" w:fill="4471C4"/>
          </w:tcPr>
          <w:p w14:paraId="2B50B636" w14:textId="77777777" w:rsidR="000636F5" w:rsidRPr="00487571" w:rsidRDefault="000636F5" w:rsidP="002A47AB">
            <w:pPr>
              <w:pStyle w:val="TableParagraph"/>
              <w:rPr>
                <w:rFonts w:ascii="Arial" w:hAnsi="Arial" w:cs="Arial"/>
                <w:sz w:val="20"/>
              </w:rPr>
            </w:pPr>
          </w:p>
        </w:tc>
      </w:tr>
      <w:tr w:rsidR="000636F5" w:rsidRPr="00487571" w14:paraId="20CAD9DF" w14:textId="77777777" w:rsidTr="000636F5">
        <w:trPr>
          <w:trHeight w:val="1012"/>
        </w:trPr>
        <w:tc>
          <w:tcPr>
            <w:tcW w:w="2074" w:type="dxa"/>
            <w:tcBorders>
              <w:top w:val="nil"/>
            </w:tcBorders>
          </w:tcPr>
          <w:p w14:paraId="6DD2C8FA" w14:textId="77777777" w:rsidR="000636F5" w:rsidRPr="00487571" w:rsidRDefault="000636F5" w:rsidP="002A47AB">
            <w:pPr>
              <w:pStyle w:val="TableParagraph"/>
              <w:spacing w:before="121"/>
              <w:rPr>
                <w:rFonts w:ascii="Arial" w:hAnsi="Arial" w:cs="Arial"/>
                <w:sz w:val="20"/>
              </w:rPr>
            </w:pPr>
          </w:p>
          <w:p w14:paraId="4A75223F" w14:textId="77777777" w:rsidR="000636F5" w:rsidRPr="00487571" w:rsidRDefault="000636F5" w:rsidP="002A47AB">
            <w:pPr>
              <w:pStyle w:val="TableParagraph"/>
              <w:ind w:left="107"/>
              <w:rPr>
                <w:rFonts w:ascii="Arial" w:hAnsi="Arial" w:cs="Arial"/>
                <w:b/>
                <w:sz w:val="20"/>
              </w:rPr>
            </w:pPr>
            <w:r w:rsidRPr="00487571">
              <w:rPr>
                <w:rFonts w:ascii="Arial" w:hAnsi="Arial" w:cs="Arial"/>
                <w:b/>
                <w:spacing w:val="-2"/>
                <w:sz w:val="20"/>
              </w:rPr>
              <w:t>Nombre</w:t>
            </w:r>
          </w:p>
        </w:tc>
        <w:tc>
          <w:tcPr>
            <w:tcW w:w="0" w:type="auto"/>
            <w:tcBorders>
              <w:top w:val="nil"/>
            </w:tcBorders>
          </w:tcPr>
          <w:p w14:paraId="0AAF9572" w14:textId="77777777" w:rsidR="000636F5" w:rsidRPr="00487571" w:rsidRDefault="000636F5" w:rsidP="002A47AB">
            <w:pPr>
              <w:pStyle w:val="TableParagraph"/>
              <w:ind w:left="108"/>
              <w:rPr>
                <w:rFonts w:ascii="Arial" w:hAnsi="Arial" w:cs="Arial"/>
                <w:b/>
                <w:sz w:val="20"/>
              </w:rPr>
            </w:pPr>
            <w:r w:rsidRPr="00487571">
              <w:rPr>
                <w:rFonts w:ascii="Arial" w:hAnsi="Arial" w:cs="Arial"/>
                <w:b/>
                <w:sz w:val="20"/>
              </w:rPr>
              <w:t>Autorización</w:t>
            </w:r>
            <w:r w:rsidRPr="00487571">
              <w:rPr>
                <w:rFonts w:ascii="Arial" w:hAnsi="Arial" w:cs="Arial"/>
                <w:b/>
                <w:spacing w:val="-9"/>
                <w:sz w:val="20"/>
              </w:rPr>
              <w:t xml:space="preserve"> </w:t>
            </w:r>
            <w:r w:rsidRPr="00487571">
              <w:rPr>
                <w:rFonts w:ascii="Arial" w:hAnsi="Arial" w:cs="Arial"/>
                <w:b/>
                <w:sz w:val="20"/>
              </w:rPr>
              <w:t>de</w:t>
            </w:r>
            <w:r w:rsidRPr="00487571">
              <w:rPr>
                <w:rFonts w:ascii="Arial" w:hAnsi="Arial" w:cs="Arial"/>
                <w:b/>
                <w:spacing w:val="-11"/>
                <w:sz w:val="20"/>
              </w:rPr>
              <w:t xml:space="preserve"> </w:t>
            </w:r>
            <w:r w:rsidRPr="00487571">
              <w:rPr>
                <w:rFonts w:ascii="Arial" w:hAnsi="Arial" w:cs="Arial"/>
                <w:b/>
                <w:sz w:val="20"/>
              </w:rPr>
              <w:t>salida</w:t>
            </w:r>
            <w:r w:rsidRPr="00487571">
              <w:rPr>
                <w:rFonts w:ascii="Arial" w:hAnsi="Arial" w:cs="Arial"/>
                <w:b/>
                <w:spacing w:val="-13"/>
                <w:sz w:val="20"/>
              </w:rPr>
              <w:t xml:space="preserve"> </w:t>
            </w:r>
            <w:r w:rsidRPr="00487571">
              <w:rPr>
                <w:rFonts w:ascii="Arial" w:hAnsi="Arial" w:cs="Arial"/>
                <w:b/>
                <w:sz w:val="20"/>
              </w:rPr>
              <w:t>temporal</w:t>
            </w:r>
            <w:r w:rsidRPr="00487571">
              <w:rPr>
                <w:rFonts w:ascii="Arial" w:hAnsi="Arial" w:cs="Arial"/>
                <w:b/>
                <w:spacing w:val="-7"/>
                <w:sz w:val="20"/>
              </w:rPr>
              <w:t xml:space="preserve"> </w:t>
            </w:r>
            <w:r w:rsidRPr="00487571">
              <w:rPr>
                <w:rFonts w:ascii="Arial" w:hAnsi="Arial" w:cs="Arial"/>
                <w:b/>
                <w:sz w:val="20"/>
              </w:rPr>
              <w:t>del país de bienes muebles pertenecientes al patrimonio</w:t>
            </w:r>
          </w:p>
          <w:p w14:paraId="0D04DFA1" w14:textId="77777777" w:rsidR="000636F5" w:rsidRPr="00487571" w:rsidRDefault="000636F5" w:rsidP="002A47AB">
            <w:pPr>
              <w:pStyle w:val="TableParagraph"/>
              <w:spacing w:line="237" w:lineRule="exact"/>
              <w:ind w:left="108"/>
              <w:rPr>
                <w:rFonts w:ascii="Arial" w:hAnsi="Arial" w:cs="Arial"/>
                <w:b/>
                <w:sz w:val="20"/>
              </w:rPr>
            </w:pPr>
            <w:r w:rsidRPr="00487571">
              <w:rPr>
                <w:rFonts w:ascii="Arial" w:hAnsi="Arial" w:cs="Arial"/>
                <w:b/>
                <w:sz w:val="20"/>
              </w:rPr>
              <w:t>arqueológico</w:t>
            </w:r>
            <w:r w:rsidRPr="00487571">
              <w:rPr>
                <w:rFonts w:ascii="Arial" w:hAnsi="Arial" w:cs="Arial"/>
                <w:b/>
                <w:spacing w:val="-5"/>
                <w:sz w:val="20"/>
              </w:rPr>
              <w:t xml:space="preserve"> </w:t>
            </w:r>
            <w:r w:rsidRPr="00487571">
              <w:rPr>
                <w:rFonts w:ascii="Arial" w:hAnsi="Arial" w:cs="Arial"/>
                <w:b/>
                <w:sz w:val="20"/>
              </w:rPr>
              <w:t>de</w:t>
            </w:r>
            <w:r w:rsidRPr="00487571">
              <w:rPr>
                <w:rFonts w:ascii="Arial" w:hAnsi="Arial" w:cs="Arial"/>
                <w:b/>
                <w:spacing w:val="-4"/>
                <w:sz w:val="20"/>
              </w:rPr>
              <w:t xml:space="preserve"> </w:t>
            </w:r>
            <w:r w:rsidRPr="00487571">
              <w:rPr>
                <w:rFonts w:ascii="Arial" w:hAnsi="Arial" w:cs="Arial"/>
                <w:b/>
                <w:sz w:val="20"/>
              </w:rPr>
              <w:t>la</w:t>
            </w:r>
            <w:r w:rsidRPr="00487571">
              <w:rPr>
                <w:rFonts w:ascii="Arial" w:hAnsi="Arial" w:cs="Arial"/>
                <w:b/>
                <w:spacing w:val="-3"/>
                <w:sz w:val="20"/>
              </w:rPr>
              <w:t xml:space="preserve"> </w:t>
            </w:r>
            <w:r w:rsidRPr="00487571">
              <w:rPr>
                <w:rFonts w:ascii="Arial" w:hAnsi="Arial" w:cs="Arial"/>
                <w:b/>
                <w:spacing w:val="-2"/>
                <w:sz w:val="20"/>
              </w:rPr>
              <w:t>nación.</w:t>
            </w:r>
          </w:p>
        </w:tc>
        <w:tc>
          <w:tcPr>
            <w:tcW w:w="3022" w:type="dxa"/>
            <w:tcBorders>
              <w:top w:val="nil"/>
            </w:tcBorders>
          </w:tcPr>
          <w:p w14:paraId="0F03D339" w14:textId="77777777" w:rsidR="000636F5" w:rsidRPr="00487571" w:rsidRDefault="000636F5" w:rsidP="002A47AB">
            <w:pPr>
              <w:pStyle w:val="TableParagraph"/>
              <w:spacing w:before="249"/>
              <w:ind w:left="112"/>
              <w:rPr>
                <w:rFonts w:ascii="Arial" w:hAnsi="Arial" w:cs="Arial"/>
                <w:b/>
                <w:sz w:val="20"/>
              </w:rPr>
            </w:pPr>
            <w:r w:rsidRPr="00487571">
              <w:rPr>
                <w:rFonts w:ascii="Arial" w:hAnsi="Arial" w:cs="Arial"/>
                <w:b/>
                <w:sz w:val="20"/>
              </w:rPr>
              <w:t>Oportunidades</w:t>
            </w:r>
            <w:r w:rsidRPr="00487571">
              <w:rPr>
                <w:rFonts w:ascii="Arial" w:hAnsi="Arial" w:cs="Arial"/>
                <w:b/>
                <w:spacing w:val="-16"/>
                <w:sz w:val="20"/>
              </w:rPr>
              <w:t xml:space="preserve"> </w:t>
            </w:r>
            <w:r w:rsidRPr="00487571">
              <w:rPr>
                <w:rFonts w:ascii="Arial" w:hAnsi="Arial" w:cs="Arial"/>
                <w:b/>
                <w:sz w:val="20"/>
              </w:rPr>
              <w:t>de</w:t>
            </w:r>
            <w:r w:rsidRPr="00487571">
              <w:rPr>
                <w:rFonts w:ascii="Arial" w:hAnsi="Arial" w:cs="Arial"/>
                <w:b/>
                <w:spacing w:val="-15"/>
                <w:sz w:val="20"/>
              </w:rPr>
              <w:t xml:space="preserve"> </w:t>
            </w:r>
            <w:r w:rsidRPr="00487571">
              <w:rPr>
                <w:rFonts w:ascii="Arial" w:hAnsi="Arial" w:cs="Arial"/>
                <w:b/>
                <w:sz w:val="20"/>
              </w:rPr>
              <w:t>mejora con TI</w:t>
            </w:r>
          </w:p>
        </w:tc>
      </w:tr>
      <w:tr w:rsidR="000636F5" w:rsidRPr="00487571" w14:paraId="13CED1C5" w14:textId="77777777" w:rsidTr="000636F5">
        <w:trPr>
          <w:trHeight w:val="2762"/>
        </w:trPr>
        <w:tc>
          <w:tcPr>
            <w:tcW w:w="2074" w:type="dxa"/>
          </w:tcPr>
          <w:p w14:paraId="21150147" w14:textId="77777777" w:rsidR="000636F5" w:rsidRPr="00487571" w:rsidRDefault="000636F5" w:rsidP="002A47AB">
            <w:pPr>
              <w:pStyle w:val="TableParagraph"/>
              <w:rPr>
                <w:rFonts w:ascii="Arial" w:hAnsi="Arial" w:cs="Arial"/>
                <w:sz w:val="20"/>
              </w:rPr>
            </w:pPr>
          </w:p>
          <w:p w14:paraId="3DDEBC49" w14:textId="77777777" w:rsidR="000636F5" w:rsidRPr="00487571" w:rsidRDefault="000636F5" w:rsidP="002A47AB">
            <w:pPr>
              <w:pStyle w:val="TableParagraph"/>
              <w:rPr>
                <w:rFonts w:ascii="Arial" w:hAnsi="Arial" w:cs="Arial"/>
                <w:sz w:val="20"/>
              </w:rPr>
            </w:pPr>
          </w:p>
          <w:p w14:paraId="24EA1EE7" w14:textId="77777777" w:rsidR="000636F5" w:rsidRPr="00487571" w:rsidRDefault="000636F5" w:rsidP="002A47AB">
            <w:pPr>
              <w:pStyle w:val="TableParagraph"/>
              <w:rPr>
                <w:rFonts w:ascii="Arial" w:hAnsi="Arial" w:cs="Arial"/>
                <w:sz w:val="20"/>
              </w:rPr>
            </w:pPr>
          </w:p>
          <w:p w14:paraId="44B04A5A" w14:textId="77777777" w:rsidR="000636F5" w:rsidRPr="00487571" w:rsidRDefault="000636F5" w:rsidP="002A47AB">
            <w:pPr>
              <w:pStyle w:val="TableParagraph"/>
              <w:rPr>
                <w:rFonts w:ascii="Arial" w:hAnsi="Arial" w:cs="Arial"/>
                <w:sz w:val="20"/>
              </w:rPr>
            </w:pPr>
          </w:p>
          <w:p w14:paraId="3A212EA5" w14:textId="77777777" w:rsidR="000636F5" w:rsidRPr="00487571" w:rsidRDefault="000636F5" w:rsidP="002A47AB">
            <w:pPr>
              <w:pStyle w:val="TableParagraph"/>
              <w:spacing w:before="249"/>
              <w:rPr>
                <w:rFonts w:ascii="Arial" w:hAnsi="Arial" w:cs="Arial"/>
                <w:sz w:val="20"/>
              </w:rPr>
            </w:pPr>
          </w:p>
          <w:p w14:paraId="26074284" w14:textId="77777777" w:rsidR="000636F5" w:rsidRPr="00487571" w:rsidRDefault="000636F5" w:rsidP="002A47AB">
            <w:pPr>
              <w:pStyle w:val="TableParagraph"/>
              <w:spacing w:before="1"/>
              <w:ind w:left="107"/>
              <w:rPr>
                <w:rFonts w:ascii="Arial" w:hAnsi="Arial" w:cs="Arial"/>
                <w:b/>
                <w:sz w:val="20"/>
              </w:rPr>
            </w:pPr>
            <w:r w:rsidRPr="00487571">
              <w:rPr>
                <w:rFonts w:ascii="Arial" w:hAnsi="Arial" w:cs="Arial"/>
                <w:b/>
                <w:spacing w:val="-2"/>
                <w:sz w:val="20"/>
              </w:rPr>
              <w:t>Descripción</w:t>
            </w:r>
          </w:p>
        </w:tc>
        <w:tc>
          <w:tcPr>
            <w:tcW w:w="0" w:type="auto"/>
          </w:tcPr>
          <w:p w14:paraId="7F8F7BDF" w14:textId="77777777" w:rsidR="000636F5" w:rsidRPr="00487571" w:rsidRDefault="000636F5" w:rsidP="002A47AB">
            <w:pPr>
              <w:pStyle w:val="TableParagraph"/>
              <w:ind w:left="108" w:right="83"/>
              <w:rPr>
                <w:rFonts w:ascii="Arial" w:hAnsi="Arial" w:cs="Arial"/>
                <w:sz w:val="20"/>
              </w:rPr>
            </w:pPr>
            <w:r w:rsidRPr="00487571">
              <w:rPr>
                <w:rFonts w:ascii="Arial" w:hAnsi="Arial" w:cs="Arial"/>
                <w:sz w:val="20"/>
              </w:rPr>
              <w:t>Es el trámite por el cual se autoriza la salida del país de bienes muebles pertenecientes al patrimonio arqueológico</w:t>
            </w:r>
            <w:r w:rsidRPr="00487571">
              <w:rPr>
                <w:rFonts w:ascii="Arial" w:hAnsi="Arial" w:cs="Arial"/>
                <w:spacing w:val="-12"/>
                <w:sz w:val="20"/>
              </w:rPr>
              <w:t xml:space="preserve"> </w:t>
            </w:r>
            <w:r w:rsidRPr="00487571">
              <w:rPr>
                <w:rFonts w:ascii="Arial" w:hAnsi="Arial" w:cs="Arial"/>
                <w:sz w:val="20"/>
              </w:rPr>
              <w:t>colombiano,</w:t>
            </w:r>
            <w:r w:rsidRPr="00487571">
              <w:rPr>
                <w:rFonts w:ascii="Arial" w:hAnsi="Arial" w:cs="Arial"/>
                <w:spacing w:val="-9"/>
                <w:sz w:val="20"/>
              </w:rPr>
              <w:t xml:space="preserve"> </w:t>
            </w:r>
            <w:r w:rsidRPr="00487571">
              <w:rPr>
                <w:rFonts w:ascii="Arial" w:hAnsi="Arial" w:cs="Arial"/>
                <w:sz w:val="20"/>
              </w:rPr>
              <w:t>por</w:t>
            </w:r>
            <w:r w:rsidRPr="00487571">
              <w:rPr>
                <w:rFonts w:ascii="Arial" w:hAnsi="Arial" w:cs="Arial"/>
                <w:spacing w:val="-10"/>
                <w:sz w:val="20"/>
              </w:rPr>
              <w:t xml:space="preserve"> </w:t>
            </w:r>
            <w:r w:rsidRPr="00487571">
              <w:rPr>
                <w:rFonts w:ascii="Arial" w:hAnsi="Arial" w:cs="Arial"/>
                <w:sz w:val="20"/>
              </w:rPr>
              <w:t>un</w:t>
            </w:r>
            <w:r w:rsidRPr="00487571">
              <w:rPr>
                <w:rFonts w:ascii="Arial" w:hAnsi="Arial" w:cs="Arial"/>
                <w:spacing w:val="-12"/>
                <w:sz w:val="20"/>
              </w:rPr>
              <w:t xml:space="preserve"> </w:t>
            </w:r>
            <w:r w:rsidRPr="00487571">
              <w:rPr>
                <w:rFonts w:ascii="Arial" w:hAnsi="Arial" w:cs="Arial"/>
                <w:sz w:val="20"/>
              </w:rPr>
              <w:t>plazo no mayor a tres (3) años, con el único fin de ser exhibidos al público o estudiados científicamente. Por lo anterior, el</w:t>
            </w:r>
            <w:r w:rsidRPr="00487571">
              <w:rPr>
                <w:rFonts w:ascii="Arial" w:hAnsi="Arial" w:cs="Arial"/>
                <w:spacing w:val="-4"/>
                <w:sz w:val="20"/>
              </w:rPr>
              <w:t xml:space="preserve"> </w:t>
            </w:r>
            <w:r w:rsidRPr="00487571">
              <w:rPr>
                <w:rFonts w:ascii="Arial" w:hAnsi="Arial" w:cs="Arial"/>
                <w:sz w:val="20"/>
              </w:rPr>
              <w:t>ICANH</w:t>
            </w:r>
            <w:r w:rsidRPr="00487571">
              <w:rPr>
                <w:rFonts w:ascii="Arial" w:hAnsi="Arial" w:cs="Arial"/>
                <w:spacing w:val="-1"/>
                <w:sz w:val="20"/>
              </w:rPr>
              <w:t xml:space="preserve"> </w:t>
            </w:r>
            <w:r w:rsidRPr="00487571">
              <w:rPr>
                <w:rFonts w:ascii="Arial" w:hAnsi="Arial" w:cs="Arial"/>
                <w:sz w:val="20"/>
              </w:rPr>
              <w:t>expide</w:t>
            </w:r>
            <w:r w:rsidRPr="00487571">
              <w:rPr>
                <w:rFonts w:ascii="Arial" w:hAnsi="Arial" w:cs="Arial"/>
                <w:spacing w:val="-1"/>
                <w:sz w:val="20"/>
              </w:rPr>
              <w:t xml:space="preserve"> </w:t>
            </w:r>
            <w:r w:rsidRPr="00487571">
              <w:rPr>
                <w:rFonts w:ascii="Arial" w:hAnsi="Arial" w:cs="Arial"/>
                <w:sz w:val="20"/>
              </w:rPr>
              <w:t>dos</w:t>
            </w:r>
            <w:r w:rsidRPr="00487571">
              <w:rPr>
                <w:rFonts w:ascii="Arial" w:hAnsi="Arial" w:cs="Arial"/>
                <w:spacing w:val="-3"/>
                <w:sz w:val="20"/>
              </w:rPr>
              <w:t xml:space="preserve"> </w:t>
            </w:r>
            <w:r w:rsidRPr="00487571">
              <w:rPr>
                <w:rFonts w:ascii="Arial" w:hAnsi="Arial" w:cs="Arial"/>
                <w:sz w:val="20"/>
              </w:rPr>
              <w:t xml:space="preserve">tipos de </w:t>
            </w:r>
            <w:r w:rsidRPr="00487571">
              <w:rPr>
                <w:rFonts w:ascii="Arial" w:hAnsi="Arial" w:cs="Arial"/>
                <w:spacing w:val="-2"/>
                <w:sz w:val="20"/>
              </w:rPr>
              <w:t>Autorización:</w:t>
            </w:r>
          </w:p>
          <w:p w14:paraId="3E900383" w14:textId="77777777" w:rsidR="000636F5" w:rsidRPr="00487571" w:rsidRDefault="000636F5" w:rsidP="00596E59">
            <w:pPr>
              <w:pStyle w:val="TableParagraph"/>
              <w:numPr>
                <w:ilvl w:val="0"/>
                <w:numId w:val="19"/>
              </w:numPr>
              <w:tabs>
                <w:tab w:val="left" w:pos="828"/>
              </w:tabs>
              <w:ind w:right="297"/>
              <w:rPr>
                <w:rFonts w:ascii="Arial" w:hAnsi="Arial" w:cs="Arial"/>
                <w:sz w:val="20"/>
              </w:rPr>
            </w:pPr>
            <w:r w:rsidRPr="00487571">
              <w:rPr>
                <w:rFonts w:ascii="Arial" w:hAnsi="Arial" w:cs="Arial"/>
                <w:sz w:val="20"/>
              </w:rPr>
              <w:t>Salida temporal de bienes arqueológicos</w:t>
            </w:r>
            <w:r w:rsidRPr="00487571">
              <w:rPr>
                <w:rFonts w:ascii="Arial" w:hAnsi="Arial" w:cs="Arial"/>
                <w:spacing w:val="-16"/>
                <w:sz w:val="20"/>
              </w:rPr>
              <w:t xml:space="preserve"> </w:t>
            </w:r>
            <w:r w:rsidRPr="00487571">
              <w:rPr>
                <w:rFonts w:ascii="Arial" w:hAnsi="Arial" w:cs="Arial"/>
                <w:sz w:val="20"/>
              </w:rPr>
              <w:t>para</w:t>
            </w:r>
            <w:r w:rsidRPr="00487571">
              <w:rPr>
                <w:rFonts w:ascii="Arial" w:hAnsi="Arial" w:cs="Arial"/>
                <w:spacing w:val="-15"/>
                <w:sz w:val="20"/>
              </w:rPr>
              <w:t xml:space="preserve"> </w:t>
            </w:r>
            <w:r w:rsidRPr="00487571">
              <w:rPr>
                <w:rFonts w:ascii="Arial" w:hAnsi="Arial" w:cs="Arial"/>
                <w:sz w:val="20"/>
              </w:rPr>
              <w:t>exhibición.</w:t>
            </w:r>
          </w:p>
          <w:p w14:paraId="35E388D7" w14:textId="77777777" w:rsidR="000636F5" w:rsidRPr="00487571" w:rsidRDefault="000636F5" w:rsidP="00596E59">
            <w:pPr>
              <w:pStyle w:val="TableParagraph"/>
              <w:numPr>
                <w:ilvl w:val="0"/>
                <w:numId w:val="19"/>
              </w:numPr>
              <w:tabs>
                <w:tab w:val="left" w:pos="828"/>
              </w:tabs>
              <w:spacing w:line="252" w:lineRule="exact"/>
              <w:ind w:right="206"/>
              <w:rPr>
                <w:rFonts w:ascii="Arial" w:hAnsi="Arial" w:cs="Arial"/>
                <w:sz w:val="20"/>
              </w:rPr>
            </w:pPr>
            <w:r w:rsidRPr="00487571">
              <w:rPr>
                <w:rFonts w:ascii="Arial" w:hAnsi="Arial" w:cs="Arial"/>
                <w:sz w:val="20"/>
              </w:rPr>
              <w:t>Salida</w:t>
            </w:r>
            <w:r w:rsidRPr="00487571">
              <w:rPr>
                <w:rFonts w:ascii="Arial" w:hAnsi="Arial" w:cs="Arial"/>
                <w:spacing w:val="-12"/>
                <w:sz w:val="20"/>
              </w:rPr>
              <w:t xml:space="preserve"> </w:t>
            </w:r>
            <w:r w:rsidRPr="00487571">
              <w:rPr>
                <w:rFonts w:ascii="Arial" w:hAnsi="Arial" w:cs="Arial"/>
                <w:sz w:val="20"/>
              </w:rPr>
              <w:t>de</w:t>
            </w:r>
            <w:r w:rsidRPr="00487571">
              <w:rPr>
                <w:rFonts w:ascii="Arial" w:hAnsi="Arial" w:cs="Arial"/>
                <w:spacing w:val="-12"/>
                <w:sz w:val="20"/>
              </w:rPr>
              <w:t xml:space="preserve"> </w:t>
            </w:r>
            <w:r w:rsidRPr="00487571">
              <w:rPr>
                <w:rFonts w:ascii="Arial" w:hAnsi="Arial" w:cs="Arial"/>
                <w:sz w:val="20"/>
              </w:rPr>
              <w:t>bienes</w:t>
            </w:r>
            <w:r w:rsidRPr="00487571">
              <w:rPr>
                <w:rFonts w:ascii="Arial" w:hAnsi="Arial" w:cs="Arial"/>
                <w:spacing w:val="-12"/>
                <w:sz w:val="20"/>
              </w:rPr>
              <w:t xml:space="preserve"> </w:t>
            </w:r>
            <w:r w:rsidRPr="00487571">
              <w:rPr>
                <w:rFonts w:ascii="Arial" w:hAnsi="Arial" w:cs="Arial"/>
                <w:sz w:val="20"/>
              </w:rPr>
              <w:t>arqueológicos para análisis.</w:t>
            </w:r>
          </w:p>
        </w:tc>
        <w:tc>
          <w:tcPr>
            <w:tcW w:w="3022" w:type="dxa"/>
            <w:vMerge w:val="restart"/>
          </w:tcPr>
          <w:p w14:paraId="7505682F" w14:textId="77777777" w:rsidR="000636F5" w:rsidRPr="00487571" w:rsidRDefault="000636F5" w:rsidP="002A47AB">
            <w:pPr>
              <w:pStyle w:val="TableParagraph"/>
              <w:rPr>
                <w:rFonts w:ascii="Arial" w:hAnsi="Arial" w:cs="Arial"/>
                <w:sz w:val="20"/>
              </w:rPr>
            </w:pPr>
          </w:p>
          <w:p w14:paraId="6B7AC93C" w14:textId="77777777" w:rsidR="000636F5" w:rsidRPr="00487571" w:rsidRDefault="000636F5" w:rsidP="002A47AB">
            <w:pPr>
              <w:pStyle w:val="TableParagraph"/>
              <w:rPr>
                <w:rFonts w:ascii="Arial" w:hAnsi="Arial" w:cs="Arial"/>
                <w:sz w:val="20"/>
              </w:rPr>
            </w:pPr>
          </w:p>
          <w:p w14:paraId="6086EDDE" w14:textId="77777777" w:rsidR="000636F5" w:rsidRPr="00487571" w:rsidRDefault="000636F5" w:rsidP="002A47AB">
            <w:pPr>
              <w:pStyle w:val="TableParagraph"/>
              <w:rPr>
                <w:rFonts w:ascii="Arial" w:hAnsi="Arial" w:cs="Arial"/>
                <w:sz w:val="20"/>
              </w:rPr>
            </w:pPr>
          </w:p>
          <w:p w14:paraId="33604D38" w14:textId="77777777" w:rsidR="000636F5" w:rsidRPr="00487571" w:rsidRDefault="000636F5" w:rsidP="002A47AB">
            <w:pPr>
              <w:pStyle w:val="TableParagraph"/>
              <w:rPr>
                <w:rFonts w:ascii="Arial" w:hAnsi="Arial" w:cs="Arial"/>
                <w:sz w:val="20"/>
              </w:rPr>
            </w:pPr>
          </w:p>
          <w:p w14:paraId="107F2295" w14:textId="77777777" w:rsidR="000636F5" w:rsidRPr="00487571" w:rsidRDefault="000636F5" w:rsidP="002A47AB">
            <w:pPr>
              <w:pStyle w:val="TableParagraph"/>
              <w:rPr>
                <w:rFonts w:ascii="Arial" w:hAnsi="Arial" w:cs="Arial"/>
                <w:sz w:val="20"/>
              </w:rPr>
            </w:pPr>
          </w:p>
          <w:p w14:paraId="785E5B4F" w14:textId="77777777" w:rsidR="000636F5" w:rsidRPr="00487571" w:rsidRDefault="000636F5" w:rsidP="002A47AB">
            <w:pPr>
              <w:pStyle w:val="TableParagraph"/>
              <w:rPr>
                <w:rFonts w:ascii="Arial" w:hAnsi="Arial" w:cs="Arial"/>
                <w:sz w:val="20"/>
              </w:rPr>
            </w:pPr>
          </w:p>
          <w:p w14:paraId="56E1D3D8" w14:textId="77777777" w:rsidR="000636F5" w:rsidRPr="00487571" w:rsidRDefault="000636F5" w:rsidP="002A47AB">
            <w:pPr>
              <w:pStyle w:val="TableParagraph"/>
              <w:rPr>
                <w:rFonts w:ascii="Arial" w:hAnsi="Arial" w:cs="Arial"/>
                <w:sz w:val="20"/>
              </w:rPr>
            </w:pPr>
          </w:p>
          <w:p w14:paraId="3088DFE9" w14:textId="77777777" w:rsidR="000636F5" w:rsidRPr="00487571" w:rsidRDefault="000636F5" w:rsidP="002A47AB">
            <w:pPr>
              <w:pStyle w:val="TableParagraph"/>
              <w:rPr>
                <w:rFonts w:ascii="Arial" w:hAnsi="Arial" w:cs="Arial"/>
                <w:sz w:val="20"/>
              </w:rPr>
            </w:pPr>
          </w:p>
          <w:p w14:paraId="0E02AA57" w14:textId="77777777" w:rsidR="000636F5" w:rsidRPr="00487571" w:rsidRDefault="000636F5" w:rsidP="002A47AB">
            <w:pPr>
              <w:pStyle w:val="TableParagraph"/>
              <w:spacing w:before="13"/>
              <w:rPr>
                <w:rFonts w:ascii="Arial" w:hAnsi="Arial" w:cs="Arial"/>
                <w:sz w:val="20"/>
              </w:rPr>
            </w:pPr>
          </w:p>
          <w:p w14:paraId="174D8407" w14:textId="77777777" w:rsidR="000636F5" w:rsidRPr="00487571" w:rsidRDefault="000636F5" w:rsidP="002A47AB">
            <w:pPr>
              <w:pStyle w:val="TableParagraph"/>
              <w:ind w:left="833" w:right="129" w:hanging="361"/>
              <w:rPr>
                <w:rFonts w:ascii="Arial" w:hAnsi="Arial" w:cs="Arial"/>
                <w:sz w:val="20"/>
              </w:rPr>
            </w:pPr>
            <w:r w:rsidRPr="00487571">
              <w:rPr>
                <w:rFonts w:ascii="Arial" w:hAnsi="Arial" w:cs="Arial"/>
                <w:sz w:val="20"/>
              </w:rPr>
              <w:t>1.</w:t>
            </w:r>
            <w:r w:rsidRPr="00487571">
              <w:rPr>
                <w:rFonts w:ascii="Arial" w:hAnsi="Arial" w:cs="Arial"/>
                <w:spacing w:val="80"/>
                <w:sz w:val="20"/>
              </w:rPr>
              <w:t xml:space="preserve"> </w:t>
            </w:r>
            <w:r w:rsidRPr="00487571">
              <w:rPr>
                <w:rFonts w:ascii="Arial" w:hAnsi="Arial" w:cs="Arial"/>
                <w:sz w:val="20"/>
              </w:rPr>
              <w:t>Desarrollo a la</w:t>
            </w:r>
            <w:r w:rsidRPr="00487571">
              <w:rPr>
                <w:rFonts w:ascii="Arial" w:hAnsi="Arial" w:cs="Arial"/>
                <w:spacing w:val="40"/>
                <w:sz w:val="20"/>
              </w:rPr>
              <w:t xml:space="preserve"> </w:t>
            </w:r>
            <w:r w:rsidRPr="00487571">
              <w:rPr>
                <w:rFonts w:ascii="Arial" w:hAnsi="Arial" w:cs="Arial"/>
                <w:sz w:val="20"/>
              </w:rPr>
              <w:t>medida para gestionar</w:t>
            </w:r>
            <w:r w:rsidRPr="00487571">
              <w:rPr>
                <w:rFonts w:ascii="Arial" w:hAnsi="Arial" w:cs="Arial"/>
                <w:spacing w:val="-16"/>
                <w:sz w:val="20"/>
              </w:rPr>
              <w:t xml:space="preserve"> </w:t>
            </w:r>
            <w:r w:rsidRPr="00487571">
              <w:rPr>
                <w:rFonts w:ascii="Arial" w:hAnsi="Arial" w:cs="Arial"/>
                <w:sz w:val="20"/>
              </w:rPr>
              <w:t>y</w:t>
            </w:r>
            <w:r w:rsidRPr="00487571">
              <w:rPr>
                <w:rFonts w:ascii="Arial" w:hAnsi="Arial" w:cs="Arial"/>
                <w:spacing w:val="-15"/>
                <w:sz w:val="20"/>
              </w:rPr>
              <w:t xml:space="preserve"> </w:t>
            </w:r>
            <w:r w:rsidRPr="00487571">
              <w:rPr>
                <w:rFonts w:ascii="Arial" w:hAnsi="Arial" w:cs="Arial"/>
                <w:sz w:val="20"/>
              </w:rPr>
              <w:t>responder a las solicitudes.</w:t>
            </w:r>
          </w:p>
        </w:tc>
      </w:tr>
      <w:tr w:rsidR="000636F5" w:rsidRPr="00487571" w14:paraId="391155A8" w14:textId="77777777" w:rsidTr="000636F5">
        <w:trPr>
          <w:trHeight w:val="253"/>
        </w:trPr>
        <w:tc>
          <w:tcPr>
            <w:tcW w:w="2074" w:type="dxa"/>
          </w:tcPr>
          <w:p w14:paraId="00522226" w14:textId="77777777" w:rsidR="000636F5" w:rsidRPr="00487571" w:rsidRDefault="000636F5" w:rsidP="002A47AB">
            <w:pPr>
              <w:pStyle w:val="TableParagraph"/>
              <w:spacing w:line="234" w:lineRule="exact"/>
              <w:ind w:left="107"/>
              <w:rPr>
                <w:rFonts w:ascii="Arial" w:hAnsi="Arial" w:cs="Arial"/>
                <w:b/>
                <w:sz w:val="20"/>
              </w:rPr>
            </w:pPr>
            <w:r w:rsidRPr="00487571">
              <w:rPr>
                <w:rFonts w:ascii="Arial" w:hAnsi="Arial" w:cs="Arial"/>
                <w:b/>
                <w:sz w:val="20"/>
              </w:rPr>
              <w:t>Usuario</w:t>
            </w:r>
            <w:r w:rsidRPr="00487571">
              <w:rPr>
                <w:rFonts w:ascii="Arial" w:hAnsi="Arial" w:cs="Arial"/>
                <w:b/>
                <w:spacing w:val="-3"/>
                <w:sz w:val="20"/>
              </w:rPr>
              <w:t xml:space="preserve"> </w:t>
            </w:r>
            <w:r w:rsidRPr="00487571">
              <w:rPr>
                <w:rFonts w:ascii="Arial" w:hAnsi="Arial" w:cs="Arial"/>
                <w:b/>
                <w:spacing w:val="-2"/>
                <w:sz w:val="20"/>
              </w:rPr>
              <w:t>objetivo</w:t>
            </w:r>
          </w:p>
        </w:tc>
        <w:tc>
          <w:tcPr>
            <w:tcW w:w="0" w:type="auto"/>
          </w:tcPr>
          <w:p w14:paraId="69F4CC64" w14:textId="77777777" w:rsidR="000636F5" w:rsidRPr="00487571" w:rsidRDefault="000636F5" w:rsidP="002A47AB">
            <w:pPr>
              <w:pStyle w:val="TableParagraph"/>
              <w:spacing w:line="234" w:lineRule="exact"/>
              <w:ind w:left="108"/>
              <w:rPr>
                <w:rFonts w:ascii="Arial" w:hAnsi="Arial" w:cs="Arial"/>
                <w:sz w:val="20"/>
              </w:rPr>
            </w:pPr>
            <w:r w:rsidRPr="00487571">
              <w:rPr>
                <w:rFonts w:ascii="Arial" w:hAnsi="Arial" w:cs="Arial"/>
                <w:sz w:val="20"/>
              </w:rPr>
              <w:t>Ciudadanía</w:t>
            </w:r>
            <w:r w:rsidRPr="00487571">
              <w:rPr>
                <w:rFonts w:ascii="Arial" w:hAnsi="Arial" w:cs="Arial"/>
                <w:spacing w:val="-7"/>
                <w:sz w:val="20"/>
              </w:rPr>
              <w:t xml:space="preserve"> </w:t>
            </w:r>
            <w:r w:rsidRPr="00487571">
              <w:rPr>
                <w:rFonts w:ascii="Arial" w:hAnsi="Arial" w:cs="Arial"/>
                <w:sz w:val="20"/>
              </w:rPr>
              <w:t>en</w:t>
            </w:r>
            <w:r w:rsidRPr="00487571">
              <w:rPr>
                <w:rFonts w:ascii="Arial" w:hAnsi="Arial" w:cs="Arial"/>
                <w:spacing w:val="-6"/>
                <w:sz w:val="20"/>
              </w:rPr>
              <w:t xml:space="preserve"> </w:t>
            </w:r>
            <w:r w:rsidRPr="00487571">
              <w:rPr>
                <w:rFonts w:ascii="Arial" w:hAnsi="Arial" w:cs="Arial"/>
                <w:spacing w:val="-2"/>
                <w:sz w:val="20"/>
              </w:rPr>
              <w:t>General</w:t>
            </w:r>
          </w:p>
        </w:tc>
        <w:tc>
          <w:tcPr>
            <w:tcW w:w="3022" w:type="dxa"/>
            <w:vMerge/>
            <w:tcBorders>
              <w:top w:val="nil"/>
            </w:tcBorders>
          </w:tcPr>
          <w:p w14:paraId="6F520832" w14:textId="77777777" w:rsidR="000636F5" w:rsidRPr="00487571" w:rsidRDefault="000636F5" w:rsidP="002A47AB">
            <w:pPr>
              <w:rPr>
                <w:rFonts w:ascii="Arial" w:hAnsi="Arial" w:cs="Arial"/>
                <w:sz w:val="20"/>
              </w:rPr>
            </w:pPr>
          </w:p>
        </w:tc>
      </w:tr>
      <w:tr w:rsidR="000636F5" w:rsidRPr="00487571" w14:paraId="5A7479E4" w14:textId="77777777" w:rsidTr="000636F5">
        <w:trPr>
          <w:trHeight w:val="758"/>
        </w:trPr>
        <w:tc>
          <w:tcPr>
            <w:tcW w:w="2074" w:type="dxa"/>
          </w:tcPr>
          <w:p w14:paraId="690FF2A8" w14:textId="77777777" w:rsidR="000636F5" w:rsidRPr="00487571" w:rsidRDefault="000636F5" w:rsidP="002A47AB">
            <w:pPr>
              <w:pStyle w:val="TableParagraph"/>
              <w:spacing w:line="248" w:lineRule="exact"/>
              <w:ind w:left="107"/>
              <w:rPr>
                <w:rFonts w:ascii="Arial" w:hAnsi="Arial" w:cs="Arial"/>
                <w:b/>
                <w:sz w:val="20"/>
              </w:rPr>
            </w:pPr>
            <w:r w:rsidRPr="00487571">
              <w:rPr>
                <w:rFonts w:ascii="Arial" w:hAnsi="Arial" w:cs="Arial"/>
                <w:b/>
                <w:sz w:val="20"/>
              </w:rPr>
              <w:t>Horario</w:t>
            </w:r>
            <w:r w:rsidRPr="00487571">
              <w:rPr>
                <w:rFonts w:ascii="Arial" w:hAnsi="Arial" w:cs="Arial"/>
                <w:b/>
                <w:spacing w:val="-4"/>
                <w:sz w:val="20"/>
              </w:rPr>
              <w:t xml:space="preserve"> </w:t>
            </w:r>
            <w:r w:rsidRPr="00487571">
              <w:rPr>
                <w:rFonts w:ascii="Arial" w:hAnsi="Arial" w:cs="Arial"/>
                <w:b/>
                <w:spacing w:val="-5"/>
                <w:sz w:val="20"/>
              </w:rPr>
              <w:t>de</w:t>
            </w:r>
          </w:p>
          <w:p w14:paraId="23DD1510" w14:textId="77777777" w:rsidR="000636F5" w:rsidRPr="00487571" w:rsidRDefault="000636F5" w:rsidP="002A47AB">
            <w:pPr>
              <w:pStyle w:val="TableParagraph"/>
              <w:spacing w:line="252" w:lineRule="exact"/>
              <w:ind w:left="107" w:right="95"/>
              <w:rPr>
                <w:rFonts w:ascii="Arial" w:hAnsi="Arial" w:cs="Arial"/>
                <w:b/>
                <w:sz w:val="20"/>
              </w:rPr>
            </w:pPr>
            <w:r w:rsidRPr="00487571">
              <w:rPr>
                <w:rFonts w:ascii="Arial" w:hAnsi="Arial" w:cs="Arial"/>
                <w:b/>
                <w:sz w:val="20"/>
              </w:rPr>
              <w:t>prestación</w:t>
            </w:r>
            <w:r w:rsidRPr="00487571">
              <w:rPr>
                <w:rFonts w:ascii="Arial" w:hAnsi="Arial" w:cs="Arial"/>
                <w:b/>
                <w:spacing w:val="-16"/>
                <w:sz w:val="20"/>
              </w:rPr>
              <w:t xml:space="preserve"> </w:t>
            </w:r>
            <w:r w:rsidRPr="00487571">
              <w:rPr>
                <w:rFonts w:ascii="Arial" w:hAnsi="Arial" w:cs="Arial"/>
                <w:b/>
                <w:sz w:val="20"/>
              </w:rPr>
              <w:t xml:space="preserve">del </w:t>
            </w:r>
            <w:r w:rsidRPr="00487571">
              <w:rPr>
                <w:rFonts w:ascii="Arial" w:hAnsi="Arial" w:cs="Arial"/>
                <w:b/>
                <w:spacing w:val="-2"/>
                <w:sz w:val="20"/>
              </w:rPr>
              <w:t>servicio</w:t>
            </w:r>
          </w:p>
        </w:tc>
        <w:tc>
          <w:tcPr>
            <w:tcW w:w="0" w:type="auto"/>
          </w:tcPr>
          <w:p w14:paraId="737DCE37" w14:textId="701199E6" w:rsidR="000636F5" w:rsidRPr="00487571" w:rsidRDefault="000636F5" w:rsidP="002A47AB">
            <w:pPr>
              <w:pStyle w:val="TableParagraph"/>
              <w:spacing w:before="252"/>
              <w:ind w:left="108"/>
              <w:rPr>
                <w:rFonts w:ascii="Arial" w:hAnsi="Arial" w:cs="Arial"/>
                <w:sz w:val="20"/>
              </w:rPr>
            </w:pPr>
            <w:r w:rsidRPr="00487571">
              <w:rPr>
                <w:rFonts w:ascii="Arial" w:hAnsi="Arial" w:cs="Arial"/>
                <w:sz w:val="20"/>
              </w:rPr>
              <w:t>Lunes</w:t>
            </w:r>
            <w:r w:rsidRPr="00487571">
              <w:rPr>
                <w:rFonts w:ascii="Arial" w:hAnsi="Arial" w:cs="Arial"/>
                <w:spacing w:val="-1"/>
                <w:sz w:val="20"/>
              </w:rPr>
              <w:t xml:space="preserve"> </w:t>
            </w:r>
            <w:r w:rsidRPr="00487571">
              <w:rPr>
                <w:rFonts w:ascii="Arial" w:hAnsi="Arial" w:cs="Arial"/>
                <w:sz w:val="20"/>
              </w:rPr>
              <w:t>a</w:t>
            </w:r>
            <w:r w:rsidRPr="00487571">
              <w:rPr>
                <w:rFonts w:ascii="Arial" w:hAnsi="Arial" w:cs="Arial"/>
                <w:spacing w:val="-2"/>
                <w:sz w:val="20"/>
              </w:rPr>
              <w:t xml:space="preserve"> </w:t>
            </w:r>
            <w:r w:rsidRPr="00487571">
              <w:rPr>
                <w:rFonts w:ascii="Arial" w:hAnsi="Arial" w:cs="Arial"/>
                <w:sz w:val="20"/>
              </w:rPr>
              <w:t>viernes</w:t>
            </w:r>
            <w:r w:rsidRPr="00487571">
              <w:rPr>
                <w:rFonts w:ascii="Arial" w:hAnsi="Arial" w:cs="Arial"/>
                <w:spacing w:val="-4"/>
                <w:sz w:val="20"/>
              </w:rPr>
              <w:t xml:space="preserve"> </w:t>
            </w:r>
            <w:r w:rsidRPr="00487571">
              <w:rPr>
                <w:rFonts w:ascii="Arial" w:hAnsi="Arial" w:cs="Arial"/>
                <w:sz w:val="20"/>
              </w:rPr>
              <w:t>de</w:t>
            </w:r>
            <w:r w:rsidRPr="00487571">
              <w:rPr>
                <w:rFonts w:ascii="Arial" w:hAnsi="Arial" w:cs="Arial"/>
                <w:spacing w:val="-4"/>
                <w:sz w:val="20"/>
              </w:rPr>
              <w:t xml:space="preserve"> </w:t>
            </w:r>
            <w:r w:rsidRPr="00487571">
              <w:rPr>
                <w:rFonts w:ascii="Arial" w:hAnsi="Arial" w:cs="Arial"/>
                <w:sz w:val="20"/>
              </w:rPr>
              <w:t>8:00am</w:t>
            </w:r>
            <w:r w:rsidRPr="00487571">
              <w:rPr>
                <w:rFonts w:ascii="Arial" w:hAnsi="Arial" w:cs="Arial"/>
                <w:spacing w:val="-1"/>
                <w:sz w:val="20"/>
              </w:rPr>
              <w:t xml:space="preserve"> </w:t>
            </w:r>
            <w:r w:rsidRPr="00487571">
              <w:rPr>
                <w:rFonts w:ascii="Arial" w:hAnsi="Arial" w:cs="Arial"/>
                <w:sz w:val="20"/>
              </w:rPr>
              <w:t>a</w:t>
            </w:r>
            <w:r w:rsidRPr="00487571">
              <w:rPr>
                <w:rFonts w:ascii="Arial" w:hAnsi="Arial" w:cs="Arial"/>
                <w:spacing w:val="-3"/>
                <w:sz w:val="20"/>
              </w:rPr>
              <w:t xml:space="preserve"> </w:t>
            </w:r>
            <w:r w:rsidRPr="00487571">
              <w:rPr>
                <w:rFonts w:ascii="Arial" w:hAnsi="Arial" w:cs="Arial"/>
                <w:spacing w:val="-2"/>
                <w:sz w:val="20"/>
              </w:rPr>
              <w:t>5:00pm</w:t>
            </w:r>
          </w:p>
        </w:tc>
        <w:tc>
          <w:tcPr>
            <w:tcW w:w="3022" w:type="dxa"/>
            <w:vMerge/>
            <w:tcBorders>
              <w:top w:val="nil"/>
            </w:tcBorders>
          </w:tcPr>
          <w:p w14:paraId="3C5D1828" w14:textId="77777777" w:rsidR="000636F5" w:rsidRPr="00487571" w:rsidRDefault="000636F5" w:rsidP="002A47AB">
            <w:pPr>
              <w:rPr>
                <w:rFonts w:ascii="Arial" w:hAnsi="Arial" w:cs="Arial"/>
                <w:sz w:val="20"/>
              </w:rPr>
            </w:pPr>
          </w:p>
        </w:tc>
      </w:tr>
      <w:tr w:rsidR="000636F5" w:rsidRPr="00487571" w14:paraId="1D06F906" w14:textId="77777777" w:rsidTr="000636F5">
        <w:trPr>
          <w:trHeight w:val="945"/>
        </w:trPr>
        <w:tc>
          <w:tcPr>
            <w:tcW w:w="2074" w:type="dxa"/>
          </w:tcPr>
          <w:p w14:paraId="417504FB" w14:textId="77777777" w:rsidR="000636F5" w:rsidRPr="00487571" w:rsidRDefault="000636F5" w:rsidP="002A47AB">
            <w:pPr>
              <w:pStyle w:val="TableParagraph"/>
              <w:spacing w:before="248"/>
              <w:rPr>
                <w:rFonts w:ascii="Arial" w:hAnsi="Arial" w:cs="Arial"/>
                <w:sz w:val="20"/>
              </w:rPr>
            </w:pPr>
          </w:p>
          <w:p w14:paraId="414CF344" w14:textId="77777777" w:rsidR="000636F5" w:rsidRPr="00487571" w:rsidRDefault="000636F5" w:rsidP="002A47AB">
            <w:pPr>
              <w:pStyle w:val="TableParagraph"/>
              <w:ind w:left="107"/>
              <w:rPr>
                <w:rFonts w:ascii="Arial" w:hAnsi="Arial" w:cs="Arial"/>
                <w:b/>
                <w:sz w:val="20"/>
              </w:rPr>
            </w:pPr>
            <w:r w:rsidRPr="00487571">
              <w:rPr>
                <w:rFonts w:ascii="Arial" w:hAnsi="Arial" w:cs="Arial"/>
                <w:b/>
                <w:sz w:val="20"/>
              </w:rPr>
              <w:t>Canal</w:t>
            </w:r>
            <w:r w:rsidRPr="00487571">
              <w:rPr>
                <w:rFonts w:ascii="Arial" w:hAnsi="Arial" w:cs="Arial"/>
                <w:b/>
                <w:spacing w:val="-1"/>
                <w:sz w:val="20"/>
              </w:rPr>
              <w:t xml:space="preserve"> </w:t>
            </w:r>
            <w:r w:rsidRPr="00487571">
              <w:rPr>
                <w:rFonts w:ascii="Arial" w:hAnsi="Arial" w:cs="Arial"/>
                <w:b/>
                <w:sz w:val="20"/>
              </w:rPr>
              <w:t>de</w:t>
            </w:r>
            <w:r w:rsidRPr="00487571">
              <w:rPr>
                <w:rFonts w:ascii="Arial" w:hAnsi="Arial" w:cs="Arial"/>
                <w:b/>
                <w:spacing w:val="-1"/>
                <w:sz w:val="20"/>
              </w:rPr>
              <w:t xml:space="preserve"> </w:t>
            </w:r>
            <w:r w:rsidRPr="00487571">
              <w:rPr>
                <w:rFonts w:ascii="Arial" w:hAnsi="Arial" w:cs="Arial"/>
                <w:b/>
                <w:spacing w:val="-2"/>
                <w:sz w:val="20"/>
              </w:rPr>
              <w:t>acceso</w:t>
            </w:r>
          </w:p>
        </w:tc>
        <w:tc>
          <w:tcPr>
            <w:tcW w:w="0" w:type="auto"/>
          </w:tcPr>
          <w:p w14:paraId="401D48A0" w14:textId="28EE51A6" w:rsidR="000636F5" w:rsidRPr="00487571" w:rsidRDefault="000636F5" w:rsidP="0014029F">
            <w:pPr>
              <w:pStyle w:val="TableParagraph"/>
              <w:ind w:left="108" w:right="996"/>
              <w:rPr>
                <w:rFonts w:ascii="Arial" w:hAnsi="Arial" w:cs="Arial"/>
                <w:sz w:val="20"/>
              </w:rPr>
            </w:pPr>
            <w:r w:rsidRPr="00487571">
              <w:rPr>
                <w:rFonts w:ascii="Arial" w:hAnsi="Arial" w:cs="Arial"/>
                <w:sz w:val="20"/>
              </w:rPr>
              <w:t xml:space="preserve">Correo Electrónico: </w:t>
            </w:r>
            <w:hyperlink r:id="rId11" w:history="1">
              <w:r w:rsidR="0014029F" w:rsidRPr="00487571">
                <w:rPr>
                  <w:rStyle w:val="Hipervnculo"/>
                  <w:rFonts w:ascii="Arial" w:hAnsi="Arial" w:cs="Arial"/>
                  <w:spacing w:val="-2"/>
                  <w:sz w:val="20"/>
                </w:rPr>
                <w:t>contactenos@icanh.gov.co</w:t>
              </w:r>
            </w:hyperlink>
            <w:r w:rsidR="0014029F" w:rsidRPr="00487571">
              <w:rPr>
                <w:rFonts w:ascii="Arial" w:hAnsi="Arial" w:cs="Arial"/>
                <w:spacing w:val="-2"/>
                <w:sz w:val="20"/>
              </w:rPr>
              <w:t xml:space="preserve"> </w:t>
            </w:r>
            <w:r w:rsidRPr="00487571">
              <w:rPr>
                <w:rFonts w:ascii="Arial" w:hAnsi="Arial" w:cs="Arial"/>
                <w:sz w:val="20"/>
              </w:rPr>
              <w:t xml:space="preserve">Módulo de PQRSDF </w:t>
            </w:r>
            <w:r w:rsidRPr="00487571">
              <w:rPr>
                <w:rFonts w:ascii="Arial" w:hAnsi="Arial" w:cs="Arial"/>
                <w:spacing w:val="-2"/>
                <w:sz w:val="20"/>
              </w:rPr>
              <w:t>Presencial</w:t>
            </w:r>
          </w:p>
        </w:tc>
        <w:tc>
          <w:tcPr>
            <w:tcW w:w="3022" w:type="dxa"/>
            <w:vMerge/>
            <w:tcBorders>
              <w:top w:val="nil"/>
            </w:tcBorders>
          </w:tcPr>
          <w:p w14:paraId="3E78028F" w14:textId="77777777" w:rsidR="000636F5" w:rsidRPr="00487571" w:rsidRDefault="000636F5" w:rsidP="002A47AB">
            <w:pPr>
              <w:rPr>
                <w:rFonts w:ascii="Arial" w:hAnsi="Arial" w:cs="Arial"/>
                <w:sz w:val="20"/>
              </w:rPr>
            </w:pPr>
          </w:p>
        </w:tc>
      </w:tr>
    </w:tbl>
    <w:p w14:paraId="1DEEECC8" w14:textId="05F60747" w:rsidR="00FB39AC" w:rsidRPr="00487571" w:rsidRDefault="00FB39AC" w:rsidP="00E602F8">
      <w:pPr>
        <w:spacing w:after="0"/>
        <w:jc w:val="both"/>
        <w:rPr>
          <w:rFonts w:ascii="Arial" w:hAnsi="Arial" w:cs="Arial"/>
          <w:b/>
          <w:bCs/>
        </w:rPr>
      </w:pPr>
    </w:p>
    <w:p w14:paraId="4A81F3BB" w14:textId="64288358" w:rsidR="00E602F8" w:rsidRPr="00487571" w:rsidRDefault="00E602F8" w:rsidP="00E602F8">
      <w:pPr>
        <w:pStyle w:val="Descripcin"/>
        <w:spacing w:after="0"/>
        <w:jc w:val="center"/>
        <w:rPr>
          <w:rFonts w:ascii="Arial" w:hAnsi="Arial" w:cs="Arial"/>
          <w:color w:val="auto"/>
          <w:sz w:val="20"/>
          <w:szCs w:val="20"/>
        </w:rPr>
      </w:pPr>
      <w:bookmarkStart w:id="39" w:name="_Toc201181244"/>
      <w:bookmarkStart w:id="40" w:name="_Toc201182953"/>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13</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Trámites institucionales: Autorización de salida temporal del país de bienes muebles arqueológicos.</w:t>
      </w:r>
      <w:bookmarkEnd w:id="39"/>
      <w:bookmarkEnd w:id="40"/>
    </w:p>
    <w:p w14:paraId="3DB24B9F" w14:textId="7C0BF9C9" w:rsidR="00AF5353" w:rsidRPr="00487571" w:rsidRDefault="00AF5353" w:rsidP="007734B6">
      <w:pPr>
        <w:jc w:val="both"/>
        <w:rPr>
          <w:rFonts w:ascii="Arial" w:hAnsi="Arial" w:cs="Arial"/>
          <w:b/>
          <w:bCs/>
        </w:rPr>
      </w:pPr>
    </w:p>
    <w:p w14:paraId="727A8ADA" w14:textId="622DD0B1" w:rsidR="00AF5353" w:rsidRPr="00487571" w:rsidRDefault="00AF5353" w:rsidP="007734B6">
      <w:pPr>
        <w:jc w:val="both"/>
        <w:rPr>
          <w:rFonts w:ascii="Arial" w:hAnsi="Arial" w:cs="Arial"/>
          <w:b/>
          <w:bCs/>
        </w:rPr>
      </w:pPr>
    </w:p>
    <w:p w14:paraId="12AC0E1D" w14:textId="6DA63304" w:rsidR="00AF5353" w:rsidRPr="00487571" w:rsidRDefault="00AF5353" w:rsidP="007734B6">
      <w:pPr>
        <w:jc w:val="both"/>
        <w:rPr>
          <w:rFonts w:ascii="Arial" w:hAnsi="Arial" w:cs="Arial"/>
          <w:b/>
          <w:bCs/>
        </w:rPr>
      </w:pPr>
    </w:p>
    <w:p w14:paraId="1C002168" w14:textId="4C0E5D7C" w:rsidR="00AF5353" w:rsidRPr="00487571" w:rsidRDefault="00AF5353" w:rsidP="007734B6">
      <w:pPr>
        <w:jc w:val="both"/>
        <w:rPr>
          <w:rFonts w:ascii="Arial" w:hAnsi="Arial" w:cs="Arial"/>
          <w:b/>
          <w:bCs/>
        </w:rPr>
      </w:pPr>
    </w:p>
    <w:p w14:paraId="5E253B8E" w14:textId="556AAACC" w:rsidR="00AF5353" w:rsidRPr="00487571" w:rsidRDefault="00AF5353" w:rsidP="007734B6">
      <w:pPr>
        <w:jc w:val="both"/>
        <w:rPr>
          <w:rFonts w:ascii="Arial" w:hAnsi="Arial" w:cs="Arial"/>
          <w:b/>
          <w:bCs/>
        </w:rPr>
      </w:pPr>
    </w:p>
    <w:p w14:paraId="782749BE" w14:textId="164504F9" w:rsidR="00AF5353" w:rsidRPr="00487571" w:rsidRDefault="00AF5353" w:rsidP="007734B6">
      <w:pPr>
        <w:jc w:val="both"/>
        <w:rPr>
          <w:rFonts w:ascii="Arial" w:hAnsi="Arial" w:cs="Arial"/>
          <w:b/>
          <w:bCs/>
        </w:rPr>
      </w:pPr>
    </w:p>
    <w:p w14:paraId="70DC7D2D" w14:textId="55BB1471" w:rsidR="00AF5353" w:rsidRPr="00487571" w:rsidRDefault="00AF5353" w:rsidP="007734B6">
      <w:pPr>
        <w:jc w:val="both"/>
        <w:rPr>
          <w:rFonts w:ascii="Arial" w:hAnsi="Arial" w:cs="Arial"/>
          <w:b/>
          <w:bCs/>
        </w:rPr>
      </w:pPr>
    </w:p>
    <w:p w14:paraId="050C1EE0" w14:textId="3D093976" w:rsidR="00AF5353" w:rsidRPr="00487571" w:rsidRDefault="00AF5353" w:rsidP="007734B6">
      <w:pPr>
        <w:jc w:val="both"/>
        <w:rPr>
          <w:rFonts w:ascii="Arial" w:hAnsi="Arial" w:cs="Arial"/>
          <w:b/>
          <w:bCs/>
        </w:rPr>
      </w:pPr>
    </w:p>
    <w:p w14:paraId="25EE45A7" w14:textId="40F2CCB8" w:rsidR="00AF5353" w:rsidRPr="00487571" w:rsidRDefault="00AF5353" w:rsidP="007734B6">
      <w:pPr>
        <w:jc w:val="both"/>
        <w:rPr>
          <w:rFonts w:ascii="Arial" w:hAnsi="Arial" w:cs="Arial"/>
          <w:b/>
          <w:bCs/>
        </w:rPr>
      </w:pPr>
    </w:p>
    <w:p w14:paraId="3DA47966" w14:textId="69D20DA0" w:rsidR="00AF5353" w:rsidRPr="00487571" w:rsidRDefault="00AF5353" w:rsidP="007734B6">
      <w:pPr>
        <w:jc w:val="both"/>
        <w:rPr>
          <w:rFonts w:ascii="Arial" w:hAnsi="Arial" w:cs="Arial"/>
          <w:b/>
          <w:bCs/>
        </w:rPr>
      </w:pPr>
    </w:p>
    <w:p w14:paraId="3A61AF95" w14:textId="77777777" w:rsidR="00AF5353" w:rsidRPr="00487571" w:rsidRDefault="00AF5353" w:rsidP="007734B6">
      <w:pPr>
        <w:jc w:val="both"/>
        <w:rPr>
          <w:rFonts w:ascii="Arial" w:hAnsi="Arial" w:cs="Arial"/>
          <w:b/>
          <w:bCs/>
        </w:rPr>
      </w:pPr>
    </w:p>
    <w:tbl>
      <w:tblPr>
        <w:tblStyle w:val="TableNormal"/>
        <w:tblW w:w="9781"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2138"/>
        <w:gridCol w:w="4119"/>
        <w:gridCol w:w="3524"/>
      </w:tblGrid>
      <w:tr w:rsidR="00AF5353" w:rsidRPr="00487571" w14:paraId="5EB5A6E9" w14:textId="77777777" w:rsidTr="00AF5353">
        <w:trPr>
          <w:trHeight w:val="271"/>
        </w:trPr>
        <w:tc>
          <w:tcPr>
            <w:tcW w:w="2138" w:type="dxa"/>
            <w:tcBorders>
              <w:top w:val="nil"/>
              <w:left w:val="nil"/>
              <w:bottom w:val="nil"/>
              <w:right w:val="nil"/>
            </w:tcBorders>
            <w:shd w:val="clear" w:color="auto" w:fill="4471C4"/>
          </w:tcPr>
          <w:p w14:paraId="45A16B74" w14:textId="77777777" w:rsidR="00AF5353" w:rsidRPr="00487571" w:rsidRDefault="00AF5353" w:rsidP="002A47AB">
            <w:pPr>
              <w:pStyle w:val="TableParagraph"/>
              <w:spacing w:before="7" w:line="244" w:lineRule="exact"/>
              <w:ind w:left="11"/>
              <w:jc w:val="center"/>
              <w:rPr>
                <w:rFonts w:ascii="Arial" w:hAnsi="Arial" w:cs="Arial"/>
                <w:sz w:val="20"/>
                <w:szCs w:val="20"/>
              </w:rPr>
            </w:pPr>
            <w:r w:rsidRPr="00487571">
              <w:rPr>
                <w:rFonts w:ascii="Arial" w:hAnsi="Arial" w:cs="Arial"/>
                <w:color w:val="FFFFFF"/>
                <w:spacing w:val="-5"/>
                <w:sz w:val="20"/>
                <w:szCs w:val="20"/>
              </w:rPr>
              <w:lastRenderedPageBreak/>
              <w:t>ID</w:t>
            </w:r>
          </w:p>
        </w:tc>
        <w:tc>
          <w:tcPr>
            <w:tcW w:w="0" w:type="auto"/>
            <w:tcBorders>
              <w:top w:val="nil"/>
              <w:left w:val="nil"/>
              <w:bottom w:val="nil"/>
              <w:right w:val="nil"/>
            </w:tcBorders>
            <w:shd w:val="clear" w:color="auto" w:fill="4471C4"/>
          </w:tcPr>
          <w:p w14:paraId="5CA4100A" w14:textId="77777777" w:rsidR="00AF5353" w:rsidRPr="00487571" w:rsidRDefault="00AF5353" w:rsidP="002A47AB">
            <w:pPr>
              <w:pStyle w:val="TableParagraph"/>
              <w:spacing w:before="7" w:line="244" w:lineRule="exact"/>
              <w:ind w:left="113"/>
              <w:rPr>
                <w:rFonts w:ascii="Arial" w:hAnsi="Arial" w:cs="Arial"/>
                <w:sz w:val="20"/>
                <w:szCs w:val="20"/>
              </w:rPr>
            </w:pPr>
            <w:r w:rsidRPr="00487571">
              <w:rPr>
                <w:rFonts w:ascii="Arial" w:hAnsi="Arial" w:cs="Arial"/>
                <w:color w:val="FFFFFF"/>
                <w:spacing w:val="-5"/>
                <w:sz w:val="20"/>
                <w:szCs w:val="20"/>
              </w:rPr>
              <w:t>003</w:t>
            </w:r>
          </w:p>
        </w:tc>
        <w:tc>
          <w:tcPr>
            <w:tcW w:w="3524" w:type="dxa"/>
            <w:tcBorders>
              <w:top w:val="nil"/>
              <w:left w:val="nil"/>
              <w:bottom w:val="nil"/>
              <w:right w:val="nil"/>
            </w:tcBorders>
            <w:shd w:val="clear" w:color="auto" w:fill="4471C4"/>
          </w:tcPr>
          <w:p w14:paraId="1D0833BD" w14:textId="77777777" w:rsidR="00AF5353" w:rsidRPr="00487571" w:rsidRDefault="00AF5353" w:rsidP="002A47AB">
            <w:pPr>
              <w:pStyle w:val="TableParagraph"/>
              <w:rPr>
                <w:rFonts w:ascii="Arial" w:hAnsi="Arial" w:cs="Arial"/>
                <w:sz w:val="20"/>
                <w:szCs w:val="20"/>
              </w:rPr>
            </w:pPr>
          </w:p>
        </w:tc>
      </w:tr>
      <w:tr w:rsidR="00AF5353" w:rsidRPr="00487571" w14:paraId="678FA41C" w14:textId="77777777" w:rsidTr="00AF5353">
        <w:trPr>
          <w:trHeight w:val="760"/>
        </w:trPr>
        <w:tc>
          <w:tcPr>
            <w:tcW w:w="2138" w:type="dxa"/>
            <w:tcBorders>
              <w:top w:val="nil"/>
            </w:tcBorders>
          </w:tcPr>
          <w:p w14:paraId="79D11CE5" w14:textId="77777777" w:rsidR="00AF5353" w:rsidRPr="00487571" w:rsidRDefault="00AF5353" w:rsidP="002A47AB">
            <w:pPr>
              <w:pStyle w:val="TableParagraph"/>
              <w:spacing w:before="249"/>
              <w:ind w:left="107"/>
              <w:rPr>
                <w:rFonts w:ascii="Arial" w:hAnsi="Arial" w:cs="Arial"/>
                <w:b/>
                <w:sz w:val="20"/>
                <w:szCs w:val="20"/>
              </w:rPr>
            </w:pPr>
            <w:r w:rsidRPr="00487571">
              <w:rPr>
                <w:rFonts w:ascii="Arial" w:hAnsi="Arial" w:cs="Arial"/>
                <w:b/>
                <w:spacing w:val="-2"/>
                <w:sz w:val="20"/>
                <w:szCs w:val="20"/>
              </w:rPr>
              <w:t>Nombre</w:t>
            </w:r>
          </w:p>
        </w:tc>
        <w:tc>
          <w:tcPr>
            <w:tcW w:w="0" w:type="auto"/>
            <w:tcBorders>
              <w:top w:val="nil"/>
            </w:tcBorders>
          </w:tcPr>
          <w:p w14:paraId="664E7EBE" w14:textId="77777777" w:rsidR="00AF5353" w:rsidRPr="00487571" w:rsidRDefault="00AF5353" w:rsidP="002A47AB">
            <w:pPr>
              <w:pStyle w:val="TableParagraph"/>
              <w:spacing w:line="248" w:lineRule="exact"/>
              <w:ind w:left="108"/>
              <w:rPr>
                <w:rFonts w:ascii="Arial" w:hAnsi="Arial" w:cs="Arial"/>
                <w:b/>
                <w:sz w:val="20"/>
                <w:szCs w:val="20"/>
              </w:rPr>
            </w:pPr>
            <w:r w:rsidRPr="00487571">
              <w:rPr>
                <w:rFonts w:ascii="Arial" w:hAnsi="Arial" w:cs="Arial"/>
                <w:b/>
                <w:sz w:val="20"/>
                <w:szCs w:val="20"/>
              </w:rPr>
              <w:t>Definición</w:t>
            </w:r>
            <w:r w:rsidRPr="00487571">
              <w:rPr>
                <w:rFonts w:ascii="Arial" w:hAnsi="Arial" w:cs="Arial"/>
                <w:b/>
                <w:spacing w:val="-3"/>
                <w:sz w:val="20"/>
                <w:szCs w:val="20"/>
              </w:rPr>
              <w:t xml:space="preserve"> </w:t>
            </w:r>
            <w:r w:rsidRPr="00487571">
              <w:rPr>
                <w:rFonts w:ascii="Arial" w:hAnsi="Arial" w:cs="Arial"/>
                <w:b/>
                <w:sz w:val="20"/>
                <w:szCs w:val="20"/>
              </w:rPr>
              <w:t>de</w:t>
            </w:r>
            <w:r w:rsidRPr="00487571">
              <w:rPr>
                <w:rFonts w:ascii="Arial" w:hAnsi="Arial" w:cs="Arial"/>
                <w:b/>
                <w:spacing w:val="-4"/>
                <w:sz w:val="20"/>
                <w:szCs w:val="20"/>
              </w:rPr>
              <w:t xml:space="preserve"> </w:t>
            </w:r>
            <w:r w:rsidRPr="00487571">
              <w:rPr>
                <w:rFonts w:ascii="Arial" w:hAnsi="Arial" w:cs="Arial"/>
                <w:b/>
                <w:spacing w:val="-2"/>
                <w:sz w:val="20"/>
                <w:szCs w:val="20"/>
              </w:rPr>
              <w:t>pertenencia</w:t>
            </w:r>
          </w:p>
          <w:p w14:paraId="6C611B1C" w14:textId="77777777" w:rsidR="00AF5353" w:rsidRPr="00487571" w:rsidRDefault="00AF5353" w:rsidP="002A47AB">
            <w:pPr>
              <w:pStyle w:val="TableParagraph"/>
              <w:spacing w:line="252" w:lineRule="exact"/>
              <w:ind w:left="108"/>
              <w:rPr>
                <w:rFonts w:ascii="Arial" w:hAnsi="Arial" w:cs="Arial"/>
                <w:b/>
                <w:sz w:val="20"/>
                <w:szCs w:val="20"/>
              </w:rPr>
            </w:pPr>
            <w:r w:rsidRPr="00487571">
              <w:rPr>
                <w:rFonts w:ascii="Arial" w:hAnsi="Arial" w:cs="Arial"/>
                <w:b/>
                <w:sz w:val="20"/>
                <w:szCs w:val="20"/>
              </w:rPr>
              <w:t>al</w:t>
            </w:r>
            <w:r w:rsidRPr="00487571">
              <w:rPr>
                <w:rFonts w:ascii="Arial" w:hAnsi="Arial" w:cs="Arial"/>
                <w:b/>
                <w:spacing w:val="-16"/>
                <w:sz w:val="20"/>
                <w:szCs w:val="20"/>
              </w:rPr>
              <w:t xml:space="preserve"> </w:t>
            </w:r>
            <w:r w:rsidRPr="00487571">
              <w:rPr>
                <w:rFonts w:ascii="Arial" w:hAnsi="Arial" w:cs="Arial"/>
                <w:b/>
                <w:sz w:val="20"/>
                <w:szCs w:val="20"/>
              </w:rPr>
              <w:t>patrimonio</w:t>
            </w:r>
            <w:r w:rsidRPr="00487571">
              <w:rPr>
                <w:rFonts w:ascii="Arial" w:hAnsi="Arial" w:cs="Arial"/>
                <w:b/>
                <w:spacing w:val="-15"/>
                <w:sz w:val="20"/>
                <w:szCs w:val="20"/>
              </w:rPr>
              <w:t xml:space="preserve"> </w:t>
            </w:r>
            <w:r w:rsidRPr="00487571">
              <w:rPr>
                <w:rFonts w:ascii="Arial" w:hAnsi="Arial" w:cs="Arial"/>
                <w:b/>
                <w:sz w:val="20"/>
                <w:szCs w:val="20"/>
              </w:rPr>
              <w:t>arqueológico de la nación.</w:t>
            </w:r>
          </w:p>
        </w:tc>
        <w:tc>
          <w:tcPr>
            <w:tcW w:w="3524" w:type="dxa"/>
            <w:tcBorders>
              <w:top w:val="nil"/>
            </w:tcBorders>
          </w:tcPr>
          <w:p w14:paraId="6459E413" w14:textId="77777777" w:rsidR="00AF5353" w:rsidRPr="00487571" w:rsidRDefault="00AF5353" w:rsidP="002A47AB">
            <w:pPr>
              <w:pStyle w:val="TableParagraph"/>
              <w:spacing w:before="249"/>
              <w:ind w:left="110"/>
              <w:rPr>
                <w:rFonts w:ascii="Arial" w:hAnsi="Arial" w:cs="Arial"/>
                <w:b/>
                <w:sz w:val="20"/>
                <w:szCs w:val="20"/>
              </w:rPr>
            </w:pPr>
            <w:r w:rsidRPr="00487571">
              <w:rPr>
                <w:rFonts w:ascii="Arial" w:hAnsi="Arial" w:cs="Arial"/>
                <w:b/>
                <w:sz w:val="20"/>
                <w:szCs w:val="20"/>
              </w:rPr>
              <w:t>Oportunidades</w:t>
            </w:r>
            <w:r w:rsidRPr="00487571">
              <w:rPr>
                <w:rFonts w:ascii="Arial" w:hAnsi="Arial" w:cs="Arial"/>
                <w:b/>
                <w:spacing w:val="-5"/>
                <w:sz w:val="20"/>
                <w:szCs w:val="20"/>
              </w:rPr>
              <w:t xml:space="preserve"> </w:t>
            </w:r>
            <w:r w:rsidRPr="00487571">
              <w:rPr>
                <w:rFonts w:ascii="Arial" w:hAnsi="Arial" w:cs="Arial"/>
                <w:b/>
                <w:sz w:val="20"/>
                <w:szCs w:val="20"/>
              </w:rPr>
              <w:t>de</w:t>
            </w:r>
            <w:r w:rsidRPr="00487571">
              <w:rPr>
                <w:rFonts w:ascii="Arial" w:hAnsi="Arial" w:cs="Arial"/>
                <w:b/>
                <w:spacing w:val="-4"/>
                <w:sz w:val="20"/>
                <w:szCs w:val="20"/>
              </w:rPr>
              <w:t xml:space="preserve"> </w:t>
            </w:r>
            <w:r w:rsidRPr="00487571">
              <w:rPr>
                <w:rFonts w:ascii="Arial" w:hAnsi="Arial" w:cs="Arial"/>
                <w:b/>
                <w:sz w:val="20"/>
                <w:szCs w:val="20"/>
              </w:rPr>
              <w:t>mejora</w:t>
            </w:r>
            <w:r w:rsidRPr="00487571">
              <w:rPr>
                <w:rFonts w:ascii="Arial" w:hAnsi="Arial" w:cs="Arial"/>
                <w:b/>
                <w:spacing w:val="-1"/>
                <w:sz w:val="20"/>
                <w:szCs w:val="20"/>
              </w:rPr>
              <w:t xml:space="preserve"> </w:t>
            </w:r>
            <w:r w:rsidRPr="00487571">
              <w:rPr>
                <w:rFonts w:ascii="Arial" w:hAnsi="Arial" w:cs="Arial"/>
                <w:b/>
                <w:sz w:val="20"/>
                <w:szCs w:val="20"/>
              </w:rPr>
              <w:t>con</w:t>
            </w:r>
            <w:r w:rsidRPr="00487571">
              <w:rPr>
                <w:rFonts w:ascii="Arial" w:hAnsi="Arial" w:cs="Arial"/>
                <w:b/>
                <w:spacing w:val="-2"/>
                <w:sz w:val="20"/>
                <w:szCs w:val="20"/>
              </w:rPr>
              <w:t xml:space="preserve"> </w:t>
            </w:r>
            <w:r w:rsidRPr="00487571">
              <w:rPr>
                <w:rFonts w:ascii="Arial" w:hAnsi="Arial" w:cs="Arial"/>
                <w:b/>
                <w:spacing w:val="-5"/>
                <w:sz w:val="20"/>
                <w:szCs w:val="20"/>
              </w:rPr>
              <w:t>TI</w:t>
            </w:r>
          </w:p>
        </w:tc>
      </w:tr>
      <w:tr w:rsidR="00AF5353" w:rsidRPr="00487571" w14:paraId="15BF25C9" w14:textId="77777777" w:rsidTr="00AF5353">
        <w:trPr>
          <w:trHeight w:val="3929"/>
        </w:trPr>
        <w:tc>
          <w:tcPr>
            <w:tcW w:w="2138" w:type="dxa"/>
          </w:tcPr>
          <w:p w14:paraId="0C97C601" w14:textId="77777777" w:rsidR="00AF5353" w:rsidRPr="00487571" w:rsidRDefault="00AF5353" w:rsidP="002A47AB">
            <w:pPr>
              <w:pStyle w:val="TableParagraph"/>
              <w:rPr>
                <w:rFonts w:ascii="Arial" w:hAnsi="Arial" w:cs="Arial"/>
                <w:sz w:val="20"/>
                <w:szCs w:val="20"/>
              </w:rPr>
            </w:pPr>
          </w:p>
          <w:p w14:paraId="3593C332" w14:textId="77777777" w:rsidR="00AF5353" w:rsidRPr="00487571" w:rsidRDefault="00AF5353" w:rsidP="002A47AB">
            <w:pPr>
              <w:pStyle w:val="TableParagraph"/>
              <w:rPr>
                <w:rFonts w:ascii="Arial" w:hAnsi="Arial" w:cs="Arial"/>
                <w:sz w:val="20"/>
                <w:szCs w:val="20"/>
              </w:rPr>
            </w:pPr>
          </w:p>
          <w:p w14:paraId="00B41CCD" w14:textId="77777777" w:rsidR="00AF5353" w:rsidRPr="00487571" w:rsidRDefault="00AF5353" w:rsidP="002A47AB">
            <w:pPr>
              <w:pStyle w:val="TableParagraph"/>
              <w:rPr>
                <w:rFonts w:ascii="Arial" w:hAnsi="Arial" w:cs="Arial"/>
                <w:sz w:val="20"/>
                <w:szCs w:val="20"/>
              </w:rPr>
            </w:pPr>
          </w:p>
          <w:p w14:paraId="18C18A77" w14:textId="77777777" w:rsidR="00AF5353" w:rsidRPr="00487571" w:rsidRDefault="00AF5353" w:rsidP="002A47AB">
            <w:pPr>
              <w:pStyle w:val="TableParagraph"/>
              <w:rPr>
                <w:rFonts w:ascii="Arial" w:hAnsi="Arial" w:cs="Arial"/>
                <w:sz w:val="20"/>
                <w:szCs w:val="20"/>
              </w:rPr>
            </w:pPr>
          </w:p>
          <w:p w14:paraId="53E9AE3A" w14:textId="77777777" w:rsidR="00AF5353" w:rsidRPr="00487571" w:rsidRDefault="00AF5353" w:rsidP="002A47AB">
            <w:pPr>
              <w:pStyle w:val="TableParagraph"/>
              <w:rPr>
                <w:rFonts w:ascii="Arial" w:hAnsi="Arial" w:cs="Arial"/>
                <w:sz w:val="20"/>
                <w:szCs w:val="20"/>
              </w:rPr>
            </w:pPr>
          </w:p>
          <w:p w14:paraId="46CDD8D9" w14:textId="77777777" w:rsidR="00AF5353" w:rsidRPr="00487571" w:rsidRDefault="00AF5353" w:rsidP="002A47AB">
            <w:pPr>
              <w:pStyle w:val="TableParagraph"/>
              <w:rPr>
                <w:rFonts w:ascii="Arial" w:hAnsi="Arial" w:cs="Arial"/>
                <w:sz w:val="20"/>
                <w:szCs w:val="20"/>
              </w:rPr>
            </w:pPr>
          </w:p>
          <w:p w14:paraId="6204E308" w14:textId="77777777" w:rsidR="00AF5353" w:rsidRPr="00487571" w:rsidRDefault="00AF5353" w:rsidP="002A47AB">
            <w:pPr>
              <w:pStyle w:val="TableParagraph"/>
              <w:rPr>
                <w:rFonts w:ascii="Arial" w:hAnsi="Arial" w:cs="Arial"/>
                <w:sz w:val="20"/>
                <w:szCs w:val="20"/>
              </w:rPr>
            </w:pPr>
          </w:p>
          <w:p w14:paraId="7086A0D1" w14:textId="77777777" w:rsidR="00AF5353" w:rsidRPr="00487571" w:rsidRDefault="00AF5353" w:rsidP="002A47AB">
            <w:pPr>
              <w:pStyle w:val="TableParagraph"/>
              <w:rPr>
                <w:rFonts w:ascii="Arial" w:hAnsi="Arial" w:cs="Arial"/>
                <w:sz w:val="20"/>
                <w:szCs w:val="20"/>
              </w:rPr>
            </w:pPr>
          </w:p>
          <w:p w14:paraId="77D455E1" w14:textId="77777777" w:rsidR="00AF5353" w:rsidRPr="00487571" w:rsidRDefault="00AF5353" w:rsidP="002A47AB">
            <w:pPr>
              <w:pStyle w:val="TableParagraph"/>
              <w:rPr>
                <w:rFonts w:ascii="Arial" w:hAnsi="Arial" w:cs="Arial"/>
                <w:sz w:val="20"/>
                <w:szCs w:val="20"/>
              </w:rPr>
            </w:pPr>
          </w:p>
          <w:p w14:paraId="27EF7E91" w14:textId="77777777" w:rsidR="00AF5353" w:rsidRPr="00487571" w:rsidRDefault="00AF5353" w:rsidP="002A47AB">
            <w:pPr>
              <w:pStyle w:val="TableParagraph"/>
              <w:rPr>
                <w:rFonts w:ascii="Arial" w:hAnsi="Arial" w:cs="Arial"/>
                <w:sz w:val="20"/>
                <w:szCs w:val="20"/>
              </w:rPr>
            </w:pPr>
          </w:p>
          <w:p w14:paraId="29D754D2" w14:textId="77777777" w:rsidR="00AF5353" w:rsidRPr="00487571" w:rsidRDefault="00AF5353" w:rsidP="002A47AB">
            <w:pPr>
              <w:pStyle w:val="TableParagraph"/>
              <w:spacing w:before="248"/>
              <w:rPr>
                <w:rFonts w:ascii="Arial" w:hAnsi="Arial" w:cs="Arial"/>
                <w:sz w:val="20"/>
                <w:szCs w:val="20"/>
              </w:rPr>
            </w:pPr>
          </w:p>
          <w:p w14:paraId="44DDD574" w14:textId="77777777" w:rsidR="00AF5353" w:rsidRPr="00487571" w:rsidRDefault="00AF5353" w:rsidP="002A47AB">
            <w:pPr>
              <w:pStyle w:val="TableParagraph"/>
              <w:spacing w:before="1"/>
              <w:ind w:left="107"/>
              <w:rPr>
                <w:rFonts w:ascii="Arial" w:hAnsi="Arial" w:cs="Arial"/>
                <w:b/>
                <w:sz w:val="20"/>
                <w:szCs w:val="20"/>
              </w:rPr>
            </w:pPr>
            <w:r w:rsidRPr="00487571">
              <w:rPr>
                <w:rFonts w:ascii="Arial" w:hAnsi="Arial" w:cs="Arial"/>
                <w:b/>
                <w:spacing w:val="-2"/>
                <w:sz w:val="20"/>
                <w:szCs w:val="20"/>
              </w:rPr>
              <w:t>Descripción</w:t>
            </w:r>
          </w:p>
        </w:tc>
        <w:tc>
          <w:tcPr>
            <w:tcW w:w="0" w:type="auto"/>
          </w:tcPr>
          <w:p w14:paraId="363D50C5" w14:textId="46604534" w:rsidR="00AF5353" w:rsidRPr="00487571" w:rsidRDefault="00AF5353" w:rsidP="00AF5353">
            <w:pPr>
              <w:pStyle w:val="TableParagraph"/>
              <w:ind w:left="108" w:right="128"/>
              <w:rPr>
                <w:rFonts w:ascii="Arial" w:hAnsi="Arial" w:cs="Arial"/>
                <w:sz w:val="20"/>
                <w:szCs w:val="20"/>
              </w:rPr>
            </w:pPr>
            <w:r w:rsidRPr="00487571">
              <w:rPr>
                <w:rFonts w:ascii="Arial" w:hAnsi="Arial" w:cs="Arial"/>
                <w:sz w:val="20"/>
                <w:szCs w:val="20"/>
              </w:rPr>
              <w:t>Los bienes muebles e inmuebles de carácter arqueológico no requieren una declaratoria pública o privada adicional a la contenida</w:t>
            </w:r>
            <w:r w:rsidRPr="00487571">
              <w:rPr>
                <w:rFonts w:ascii="Arial" w:hAnsi="Arial" w:cs="Arial"/>
                <w:spacing w:val="-9"/>
                <w:sz w:val="20"/>
                <w:szCs w:val="20"/>
              </w:rPr>
              <w:t xml:space="preserve"> </w:t>
            </w:r>
            <w:r w:rsidRPr="00487571">
              <w:rPr>
                <w:rFonts w:ascii="Arial" w:hAnsi="Arial" w:cs="Arial"/>
                <w:sz w:val="20"/>
                <w:szCs w:val="20"/>
              </w:rPr>
              <w:t>en</w:t>
            </w:r>
            <w:r w:rsidRPr="00487571">
              <w:rPr>
                <w:rFonts w:ascii="Arial" w:hAnsi="Arial" w:cs="Arial"/>
                <w:spacing w:val="-11"/>
                <w:sz w:val="20"/>
                <w:szCs w:val="20"/>
              </w:rPr>
              <w:t xml:space="preserve"> </w:t>
            </w:r>
            <w:r w:rsidRPr="00487571">
              <w:rPr>
                <w:rFonts w:ascii="Arial" w:hAnsi="Arial" w:cs="Arial"/>
                <w:sz w:val="20"/>
                <w:szCs w:val="20"/>
              </w:rPr>
              <w:t>la</w:t>
            </w:r>
            <w:r w:rsidRPr="00487571">
              <w:rPr>
                <w:rFonts w:ascii="Arial" w:hAnsi="Arial" w:cs="Arial"/>
                <w:spacing w:val="-9"/>
                <w:sz w:val="20"/>
                <w:szCs w:val="20"/>
              </w:rPr>
              <w:t xml:space="preserve"> </w:t>
            </w:r>
            <w:r w:rsidRPr="00487571">
              <w:rPr>
                <w:rFonts w:ascii="Arial" w:hAnsi="Arial" w:cs="Arial"/>
                <w:sz w:val="20"/>
                <w:szCs w:val="20"/>
              </w:rPr>
              <w:t>constitución</w:t>
            </w:r>
            <w:r w:rsidRPr="00487571">
              <w:rPr>
                <w:rFonts w:ascii="Arial" w:hAnsi="Arial" w:cs="Arial"/>
                <w:spacing w:val="-9"/>
                <w:sz w:val="20"/>
                <w:szCs w:val="20"/>
              </w:rPr>
              <w:t xml:space="preserve"> </w:t>
            </w:r>
            <w:r w:rsidRPr="00487571">
              <w:rPr>
                <w:rFonts w:ascii="Arial" w:hAnsi="Arial" w:cs="Arial"/>
                <w:sz w:val="20"/>
                <w:szCs w:val="20"/>
              </w:rPr>
              <w:t>y la ley para ser considerados como del patrimonio arqueológico. El concepto de pertenencia de un bien o conjunto de bienes determinados al patrimonio arqueológico no tiene carácter declarativo, sino reconocimiento técnico y científico para los efectos previstos en las normas vigentes. En consecuencia,</w:t>
            </w:r>
            <w:r w:rsidRPr="00487571">
              <w:rPr>
                <w:rFonts w:ascii="Arial" w:hAnsi="Arial" w:cs="Arial"/>
                <w:spacing w:val="40"/>
                <w:sz w:val="20"/>
                <w:szCs w:val="20"/>
              </w:rPr>
              <w:t xml:space="preserve"> </w:t>
            </w:r>
            <w:r w:rsidRPr="00487571">
              <w:rPr>
                <w:rFonts w:ascii="Arial" w:hAnsi="Arial" w:cs="Arial"/>
                <w:sz w:val="20"/>
                <w:szCs w:val="20"/>
              </w:rPr>
              <w:t>el</w:t>
            </w:r>
            <w:r w:rsidRPr="00487571">
              <w:rPr>
                <w:rFonts w:ascii="Arial" w:hAnsi="Arial" w:cs="Arial"/>
                <w:spacing w:val="-3"/>
                <w:sz w:val="20"/>
                <w:szCs w:val="20"/>
              </w:rPr>
              <w:t xml:space="preserve"> </w:t>
            </w:r>
            <w:r w:rsidRPr="00487571">
              <w:rPr>
                <w:rFonts w:ascii="Arial" w:hAnsi="Arial" w:cs="Arial"/>
                <w:sz w:val="20"/>
                <w:szCs w:val="20"/>
              </w:rPr>
              <w:t>interesado</w:t>
            </w:r>
            <w:r w:rsidRPr="00487571">
              <w:rPr>
                <w:rFonts w:ascii="Arial" w:hAnsi="Arial" w:cs="Arial"/>
                <w:spacing w:val="-4"/>
                <w:sz w:val="20"/>
                <w:szCs w:val="20"/>
              </w:rPr>
              <w:t xml:space="preserve"> </w:t>
            </w:r>
            <w:r w:rsidRPr="00487571">
              <w:rPr>
                <w:rFonts w:ascii="Arial" w:hAnsi="Arial" w:cs="Arial"/>
                <w:sz w:val="20"/>
                <w:szCs w:val="20"/>
              </w:rPr>
              <w:t>podrá</w:t>
            </w:r>
            <w:r w:rsidRPr="00487571">
              <w:rPr>
                <w:rFonts w:ascii="Arial" w:hAnsi="Arial" w:cs="Arial"/>
                <w:spacing w:val="-4"/>
                <w:sz w:val="20"/>
                <w:szCs w:val="20"/>
              </w:rPr>
              <w:t xml:space="preserve"> </w:t>
            </w:r>
            <w:r w:rsidRPr="00487571">
              <w:rPr>
                <w:rFonts w:ascii="Arial" w:hAnsi="Arial" w:cs="Arial"/>
                <w:sz w:val="20"/>
                <w:szCs w:val="20"/>
              </w:rPr>
              <w:t>solicitar</w:t>
            </w:r>
            <w:r w:rsidRPr="00487571">
              <w:rPr>
                <w:rFonts w:ascii="Arial" w:hAnsi="Arial" w:cs="Arial"/>
                <w:spacing w:val="-3"/>
                <w:sz w:val="20"/>
                <w:szCs w:val="20"/>
              </w:rPr>
              <w:t xml:space="preserve"> </w:t>
            </w:r>
            <w:r w:rsidRPr="00487571">
              <w:rPr>
                <w:rFonts w:ascii="Arial" w:hAnsi="Arial" w:cs="Arial"/>
                <w:sz w:val="20"/>
                <w:szCs w:val="20"/>
              </w:rPr>
              <w:t>y obtener un concepto acerca de la pertenencia o no de bienes muebles del patrimonio arqueológico pertenecientes a la Nación para</w:t>
            </w:r>
            <w:r w:rsidRPr="00487571">
              <w:rPr>
                <w:rFonts w:ascii="Arial" w:hAnsi="Arial" w:cs="Arial"/>
                <w:spacing w:val="-3"/>
                <w:sz w:val="20"/>
                <w:szCs w:val="20"/>
              </w:rPr>
              <w:t xml:space="preserve"> </w:t>
            </w:r>
            <w:r w:rsidRPr="00487571">
              <w:rPr>
                <w:rFonts w:ascii="Arial" w:hAnsi="Arial" w:cs="Arial"/>
                <w:sz w:val="20"/>
                <w:szCs w:val="20"/>
              </w:rPr>
              <w:t>los</w:t>
            </w:r>
            <w:r w:rsidRPr="00487571">
              <w:rPr>
                <w:rFonts w:ascii="Arial" w:hAnsi="Arial" w:cs="Arial"/>
                <w:spacing w:val="-5"/>
                <w:sz w:val="20"/>
                <w:szCs w:val="20"/>
              </w:rPr>
              <w:t xml:space="preserve"> </w:t>
            </w:r>
            <w:r w:rsidRPr="00487571">
              <w:rPr>
                <w:rFonts w:ascii="Arial" w:hAnsi="Arial" w:cs="Arial"/>
                <w:sz w:val="20"/>
                <w:szCs w:val="20"/>
              </w:rPr>
              <w:t>fines</w:t>
            </w:r>
            <w:r w:rsidRPr="00487571">
              <w:rPr>
                <w:rFonts w:ascii="Arial" w:hAnsi="Arial" w:cs="Arial"/>
                <w:spacing w:val="-1"/>
                <w:sz w:val="20"/>
                <w:szCs w:val="20"/>
              </w:rPr>
              <w:t xml:space="preserve"> </w:t>
            </w:r>
            <w:r w:rsidRPr="00487571">
              <w:rPr>
                <w:rFonts w:ascii="Arial" w:hAnsi="Arial" w:cs="Arial"/>
                <w:spacing w:val="-2"/>
                <w:sz w:val="20"/>
                <w:szCs w:val="20"/>
              </w:rPr>
              <w:t>pertinentes.</w:t>
            </w:r>
          </w:p>
        </w:tc>
        <w:tc>
          <w:tcPr>
            <w:tcW w:w="3524" w:type="dxa"/>
            <w:vMerge w:val="restart"/>
          </w:tcPr>
          <w:p w14:paraId="6950606B" w14:textId="77777777" w:rsidR="00AF5353" w:rsidRPr="00487571" w:rsidRDefault="00AF5353" w:rsidP="002A47AB">
            <w:pPr>
              <w:pStyle w:val="TableParagraph"/>
              <w:rPr>
                <w:rFonts w:ascii="Arial" w:hAnsi="Arial" w:cs="Arial"/>
                <w:sz w:val="20"/>
                <w:szCs w:val="20"/>
              </w:rPr>
            </w:pPr>
          </w:p>
          <w:p w14:paraId="4B8FD451" w14:textId="77777777" w:rsidR="00AF5353" w:rsidRPr="00487571" w:rsidRDefault="00AF5353" w:rsidP="002A47AB">
            <w:pPr>
              <w:pStyle w:val="TableParagraph"/>
              <w:rPr>
                <w:rFonts w:ascii="Arial" w:hAnsi="Arial" w:cs="Arial"/>
                <w:sz w:val="20"/>
                <w:szCs w:val="20"/>
              </w:rPr>
            </w:pPr>
          </w:p>
          <w:p w14:paraId="67D11365" w14:textId="77777777" w:rsidR="00AF5353" w:rsidRPr="00487571" w:rsidRDefault="00AF5353" w:rsidP="002A47AB">
            <w:pPr>
              <w:pStyle w:val="TableParagraph"/>
              <w:rPr>
                <w:rFonts w:ascii="Arial" w:hAnsi="Arial" w:cs="Arial"/>
                <w:sz w:val="20"/>
                <w:szCs w:val="20"/>
              </w:rPr>
            </w:pPr>
          </w:p>
          <w:p w14:paraId="5AE20014" w14:textId="77777777" w:rsidR="00AF5353" w:rsidRPr="00487571" w:rsidRDefault="00AF5353" w:rsidP="002A47AB">
            <w:pPr>
              <w:pStyle w:val="TableParagraph"/>
              <w:rPr>
                <w:rFonts w:ascii="Arial" w:hAnsi="Arial" w:cs="Arial"/>
                <w:sz w:val="20"/>
                <w:szCs w:val="20"/>
              </w:rPr>
            </w:pPr>
          </w:p>
          <w:p w14:paraId="2B29D8CE" w14:textId="77777777" w:rsidR="00AF5353" w:rsidRPr="00487571" w:rsidRDefault="00AF5353" w:rsidP="002A47AB">
            <w:pPr>
              <w:pStyle w:val="TableParagraph"/>
              <w:rPr>
                <w:rFonts w:ascii="Arial" w:hAnsi="Arial" w:cs="Arial"/>
                <w:sz w:val="20"/>
                <w:szCs w:val="20"/>
              </w:rPr>
            </w:pPr>
          </w:p>
          <w:p w14:paraId="7F6F32FF" w14:textId="77777777" w:rsidR="00AF5353" w:rsidRPr="00487571" w:rsidRDefault="00AF5353" w:rsidP="002A47AB">
            <w:pPr>
              <w:pStyle w:val="TableParagraph"/>
              <w:rPr>
                <w:rFonts w:ascii="Arial" w:hAnsi="Arial" w:cs="Arial"/>
                <w:sz w:val="20"/>
                <w:szCs w:val="20"/>
              </w:rPr>
            </w:pPr>
          </w:p>
          <w:p w14:paraId="68044A82" w14:textId="77777777" w:rsidR="00AF5353" w:rsidRPr="00487571" w:rsidRDefault="00AF5353" w:rsidP="002A47AB">
            <w:pPr>
              <w:pStyle w:val="TableParagraph"/>
              <w:rPr>
                <w:rFonts w:ascii="Arial" w:hAnsi="Arial" w:cs="Arial"/>
                <w:sz w:val="20"/>
                <w:szCs w:val="20"/>
              </w:rPr>
            </w:pPr>
          </w:p>
          <w:p w14:paraId="07AB5065" w14:textId="77777777" w:rsidR="00AF5353" w:rsidRPr="00487571" w:rsidRDefault="00AF5353" w:rsidP="002A47AB">
            <w:pPr>
              <w:pStyle w:val="TableParagraph"/>
              <w:rPr>
                <w:rFonts w:ascii="Arial" w:hAnsi="Arial" w:cs="Arial"/>
                <w:sz w:val="20"/>
                <w:szCs w:val="20"/>
              </w:rPr>
            </w:pPr>
          </w:p>
          <w:p w14:paraId="5237ED22" w14:textId="77777777" w:rsidR="00AF5353" w:rsidRPr="00487571" w:rsidRDefault="00AF5353" w:rsidP="002A47AB">
            <w:pPr>
              <w:pStyle w:val="TableParagraph"/>
              <w:rPr>
                <w:rFonts w:ascii="Arial" w:hAnsi="Arial" w:cs="Arial"/>
                <w:sz w:val="20"/>
                <w:szCs w:val="20"/>
              </w:rPr>
            </w:pPr>
          </w:p>
          <w:p w14:paraId="46912544" w14:textId="77777777" w:rsidR="00AF5353" w:rsidRPr="00487571" w:rsidRDefault="00AF5353" w:rsidP="002A47AB">
            <w:pPr>
              <w:pStyle w:val="TableParagraph"/>
              <w:rPr>
                <w:rFonts w:ascii="Arial" w:hAnsi="Arial" w:cs="Arial"/>
                <w:sz w:val="20"/>
                <w:szCs w:val="20"/>
              </w:rPr>
            </w:pPr>
          </w:p>
          <w:p w14:paraId="494F7B78" w14:textId="77777777" w:rsidR="00AF5353" w:rsidRPr="00487571" w:rsidRDefault="00AF5353" w:rsidP="002A47AB">
            <w:pPr>
              <w:pStyle w:val="TableParagraph"/>
              <w:rPr>
                <w:rFonts w:ascii="Arial" w:hAnsi="Arial" w:cs="Arial"/>
                <w:sz w:val="20"/>
                <w:szCs w:val="20"/>
              </w:rPr>
            </w:pPr>
          </w:p>
          <w:p w14:paraId="0940754D" w14:textId="77777777" w:rsidR="00AF5353" w:rsidRPr="00487571" w:rsidRDefault="00AF5353" w:rsidP="002A47AB">
            <w:pPr>
              <w:pStyle w:val="TableParagraph"/>
              <w:rPr>
                <w:rFonts w:ascii="Arial" w:hAnsi="Arial" w:cs="Arial"/>
                <w:sz w:val="20"/>
                <w:szCs w:val="20"/>
              </w:rPr>
            </w:pPr>
          </w:p>
          <w:p w14:paraId="08E0C220" w14:textId="77777777" w:rsidR="00AF5353" w:rsidRPr="00487571" w:rsidRDefault="00AF5353" w:rsidP="002A47AB">
            <w:pPr>
              <w:pStyle w:val="TableParagraph"/>
              <w:spacing w:before="11"/>
              <w:rPr>
                <w:rFonts w:ascii="Arial" w:hAnsi="Arial" w:cs="Arial"/>
                <w:sz w:val="20"/>
                <w:szCs w:val="20"/>
              </w:rPr>
            </w:pPr>
          </w:p>
          <w:p w14:paraId="3183ED1D" w14:textId="2274C1EB" w:rsidR="00AF5353" w:rsidRPr="00487571" w:rsidRDefault="00AF5353" w:rsidP="00596E59">
            <w:pPr>
              <w:pStyle w:val="TableParagraph"/>
              <w:numPr>
                <w:ilvl w:val="0"/>
                <w:numId w:val="20"/>
              </w:numPr>
              <w:tabs>
                <w:tab w:val="left" w:pos="828"/>
                <w:tab w:val="left" w:pos="830"/>
              </w:tabs>
              <w:ind w:right="541"/>
              <w:rPr>
                <w:rFonts w:ascii="Arial" w:hAnsi="Arial" w:cs="Arial"/>
                <w:sz w:val="20"/>
                <w:szCs w:val="20"/>
              </w:rPr>
            </w:pPr>
            <w:r w:rsidRPr="00487571">
              <w:rPr>
                <w:rFonts w:ascii="Arial" w:hAnsi="Arial" w:cs="Arial"/>
                <w:sz w:val="20"/>
                <w:szCs w:val="20"/>
              </w:rPr>
              <w:t>Desarrollo</w:t>
            </w:r>
            <w:r w:rsidRPr="00487571">
              <w:rPr>
                <w:rFonts w:ascii="Arial" w:hAnsi="Arial" w:cs="Arial"/>
                <w:spacing w:val="-9"/>
                <w:sz w:val="20"/>
                <w:szCs w:val="20"/>
              </w:rPr>
              <w:t xml:space="preserve"> </w:t>
            </w:r>
            <w:r w:rsidRPr="00487571">
              <w:rPr>
                <w:rFonts w:ascii="Arial" w:hAnsi="Arial" w:cs="Arial"/>
                <w:sz w:val="20"/>
                <w:szCs w:val="20"/>
              </w:rPr>
              <w:t>a</w:t>
            </w:r>
            <w:r w:rsidRPr="00487571">
              <w:rPr>
                <w:rFonts w:ascii="Arial" w:hAnsi="Arial" w:cs="Arial"/>
                <w:spacing w:val="-8"/>
                <w:sz w:val="20"/>
                <w:szCs w:val="20"/>
              </w:rPr>
              <w:t xml:space="preserve"> </w:t>
            </w:r>
            <w:r w:rsidRPr="00487571">
              <w:rPr>
                <w:rFonts w:ascii="Arial" w:hAnsi="Arial" w:cs="Arial"/>
                <w:sz w:val="20"/>
                <w:szCs w:val="20"/>
              </w:rPr>
              <w:t>la</w:t>
            </w:r>
            <w:r w:rsidR="008B295E" w:rsidRPr="00487571">
              <w:rPr>
                <w:rFonts w:ascii="Arial" w:hAnsi="Arial" w:cs="Arial"/>
                <w:sz w:val="20"/>
                <w:szCs w:val="20"/>
              </w:rPr>
              <w:t xml:space="preserve"> </w:t>
            </w:r>
            <w:r w:rsidRPr="00487571">
              <w:rPr>
                <w:rFonts w:ascii="Arial" w:hAnsi="Arial" w:cs="Arial"/>
                <w:sz w:val="20"/>
                <w:szCs w:val="20"/>
              </w:rPr>
              <w:t>medida</w:t>
            </w:r>
            <w:r w:rsidR="008B295E" w:rsidRPr="00487571">
              <w:rPr>
                <w:rFonts w:ascii="Arial" w:hAnsi="Arial" w:cs="Arial"/>
                <w:sz w:val="20"/>
                <w:szCs w:val="20"/>
              </w:rPr>
              <w:t xml:space="preserve"> </w:t>
            </w:r>
            <w:r w:rsidRPr="00487571">
              <w:rPr>
                <w:rFonts w:ascii="Arial" w:hAnsi="Arial" w:cs="Arial"/>
                <w:sz w:val="20"/>
                <w:szCs w:val="20"/>
              </w:rPr>
              <w:t>para gestionar y</w:t>
            </w:r>
            <w:r w:rsidRPr="00487571">
              <w:rPr>
                <w:rFonts w:ascii="Arial" w:hAnsi="Arial" w:cs="Arial"/>
                <w:spacing w:val="-1"/>
                <w:sz w:val="20"/>
                <w:szCs w:val="20"/>
              </w:rPr>
              <w:t xml:space="preserve"> </w:t>
            </w:r>
            <w:r w:rsidRPr="00487571">
              <w:rPr>
                <w:rFonts w:ascii="Arial" w:hAnsi="Arial" w:cs="Arial"/>
                <w:sz w:val="20"/>
                <w:szCs w:val="20"/>
              </w:rPr>
              <w:t xml:space="preserve">responder a las </w:t>
            </w:r>
            <w:r w:rsidRPr="00487571">
              <w:rPr>
                <w:rFonts w:ascii="Arial" w:hAnsi="Arial" w:cs="Arial"/>
                <w:spacing w:val="-2"/>
                <w:sz w:val="20"/>
                <w:szCs w:val="20"/>
              </w:rPr>
              <w:t>solicitudes.</w:t>
            </w:r>
          </w:p>
          <w:p w14:paraId="2D2C40D0" w14:textId="77777777" w:rsidR="00AF5353" w:rsidRPr="00487571" w:rsidRDefault="00AF5353" w:rsidP="00596E59">
            <w:pPr>
              <w:pStyle w:val="TableParagraph"/>
              <w:numPr>
                <w:ilvl w:val="0"/>
                <w:numId w:val="20"/>
              </w:numPr>
              <w:tabs>
                <w:tab w:val="left" w:pos="828"/>
                <w:tab w:val="left" w:pos="830"/>
              </w:tabs>
              <w:spacing w:before="2"/>
              <w:ind w:right="138"/>
              <w:rPr>
                <w:rFonts w:ascii="Arial" w:hAnsi="Arial" w:cs="Arial"/>
                <w:sz w:val="20"/>
                <w:szCs w:val="20"/>
              </w:rPr>
            </w:pPr>
            <w:r w:rsidRPr="00487571">
              <w:rPr>
                <w:rFonts w:ascii="Arial" w:hAnsi="Arial" w:cs="Arial"/>
                <w:sz w:val="20"/>
                <w:szCs w:val="20"/>
              </w:rPr>
              <w:t>Mayor capacidad en la nube para almacenar y organizar la información</w:t>
            </w:r>
            <w:r w:rsidRPr="00487571">
              <w:rPr>
                <w:rFonts w:ascii="Arial" w:hAnsi="Arial" w:cs="Arial"/>
                <w:spacing w:val="-13"/>
                <w:sz w:val="20"/>
                <w:szCs w:val="20"/>
              </w:rPr>
              <w:t xml:space="preserve"> </w:t>
            </w:r>
            <w:r w:rsidRPr="00487571">
              <w:rPr>
                <w:rFonts w:ascii="Arial" w:hAnsi="Arial" w:cs="Arial"/>
                <w:sz w:val="20"/>
                <w:szCs w:val="20"/>
              </w:rPr>
              <w:t>asociada</w:t>
            </w:r>
            <w:r w:rsidRPr="00487571">
              <w:rPr>
                <w:rFonts w:ascii="Arial" w:hAnsi="Arial" w:cs="Arial"/>
                <w:spacing w:val="-12"/>
                <w:sz w:val="20"/>
                <w:szCs w:val="20"/>
              </w:rPr>
              <w:t xml:space="preserve"> </w:t>
            </w:r>
            <w:r w:rsidRPr="00487571">
              <w:rPr>
                <w:rFonts w:ascii="Arial" w:hAnsi="Arial" w:cs="Arial"/>
                <w:sz w:val="20"/>
                <w:szCs w:val="20"/>
              </w:rPr>
              <w:t>al</w:t>
            </w:r>
            <w:r w:rsidRPr="00487571">
              <w:rPr>
                <w:rFonts w:ascii="Arial" w:hAnsi="Arial" w:cs="Arial"/>
                <w:spacing w:val="-13"/>
                <w:sz w:val="20"/>
                <w:szCs w:val="20"/>
              </w:rPr>
              <w:t xml:space="preserve"> </w:t>
            </w:r>
            <w:r w:rsidRPr="00487571">
              <w:rPr>
                <w:rFonts w:ascii="Arial" w:hAnsi="Arial" w:cs="Arial"/>
                <w:sz w:val="20"/>
                <w:szCs w:val="20"/>
              </w:rPr>
              <w:t>trámite.</w:t>
            </w:r>
          </w:p>
        </w:tc>
      </w:tr>
      <w:tr w:rsidR="00AF5353" w:rsidRPr="00487571" w14:paraId="71A56312" w14:textId="77777777" w:rsidTr="00AF5353">
        <w:trPr>
          <w:trHeight w:val="253"/>
        </w:trPr>
        <w:tc>
          <w:tcPr>
            <w:tcW w:w="2138" w:type="dxa"/>
          </w:tcPr>
          <w:p w14:paraId="611948AA" w14:textId="77777777" w:rsidR="00AF5353" w:rsidRPr="00487571" w:rsidRDefault="00AF5353" w:rsidP="002A47AB">
            <w:pPr>
              <w:pStyle w:val="TableParagraph"/>
              <w:spacing w:line="234"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0" w:type="auto"/>
          </w:tcPr>
          <w:p w14:paraId="220587E3" w14:textId="77777777" w:rsidR="00AF5353" w:rsidRPr="00487571" w:rsidRDefault="00AF5353" w:rsidP="002A47AB">
            <w:pPr>
              <w:pStyle w:val="TableParagraph"/>
              <w:spacing w:line="234" w:lineRule="exact"/>
              <w:ind w:left="108"/>
              <w:rPr>
                <w:rFonts w:ascii="Arial" w:hAnsi="Arial" w:cs="Arial"/>
                <w:sz w:val="20"/>
                <w:szCs w:val="20"/>
              </w:rPr>
            </w:pPr>
            <w:r w:rsidRPr="00487571">
              <w:rPr>
                <w:rFonts w:ascii="Arial" w:hAnsi="Arial" w:cs="Arial"/>
                <w:sz w:val="20"/>
                <w:szCs w:val="20"/>
              </w:rPr>
              <w:t>Ciudadanía</w:t>
            </w:r>
            <w:r w:rsidRPr="00487571">
              <w:rPr>
                <w:rFonts w:ascii="Arial" w:hAnsi="Arial" w:cs="Arial"/>
                <w:spacing w:val="-7"/>
                <w:sz w:val="20"/>
                <w:szCs w:val="20"/>
              </w:rPr>
              <w:t xml:space="preserve"> </w:t>
            </w:r>
            <w:r w:rsidRPr="00487571">
              <w:rPr>
                <w:rFonts w:ascii="Arial" w:hAnsi="Arial" w:cs="Arial"/>
                <w:sz w:val="20"/>
                <w:szCs w:val="20"/>
              </w:rPr>
              <w:t>en</w:t>
            </w:r>
            <w:r w:rsidRPr="00487571">
              <w:rPr>
                <w:rFonts w:ascii="Arial" w:hAnsi="Arial" w:cs="Arial"/>
                <w:spacing w:val="-6"/>
                <w:sz w:val="20"/>
                <w:szCs w:val="20"/>
              </w:rPr>
              <w:t xml:space="preserve"> </w:t>
            </w:r>
            <w:r w:rsidRPr="00487571">
              <w:rPr>
                <w:rFonts w:ascii="Arial" w:hAnsi="Arial" w:cs="Arial"/>
                <w:spacing w:val="-2"/>
                <w:sz w:val="20"/>
                <w:szCs w:val="20"/>
              </w:rPr>
              <w:t>General</w:t>
            </w:r>
          </w:p>
        </w:tc>
        <w:tc>
          <w:tcPr>
            <w:tcW w:w="3524" w:type="dxa"/>
            <w:vMerge/>
            <w:tcBorders>
              <w:top w:val="nil"/>
            </w:tcBorders>
          </w:tcPr>
          <w:p w14:paraId="493AD90B" w14:textId="77777777" w:rsidR="00AF5353" w:rsidRPr="00487571" w:rsidRDefault="00AF5353" w:rsidP="002A47AB">
            <w:pPr>
              <w:rPr>
                <w:rFonts w:ascii="Arial" w:hAnsi="Arial" w:cs="Arial"/>
                <w:sz w:val="20"/>
                <w:szCs w:val="20"/>
              </w:rPr>
            </w:pPr>
          </w:p>
        </w:tc>
      </w:tr>
      <w:tr w:rsidR="00AF5353" w:rsidRPr="00487571" w14:paraId="6E936376" w14:textId="77777777" w:rsidTr="00AF5353">
        <w:trPr>
          <w:trHeight w:val="758"/>
        </w:trPr>
        <w:tc>
          <w:tcPr>
            <w:tcW w:w="2138" w:type="dxa"/>
          </w:tcPr>
          <w:p w14:paraId="70D68ED7" w14:textId="64C52427" w:rsidR="00AF5353" w:rsidRPr="00487571" w:rsidRDefault="00AF5353" w:rsidP="002A47AB">
            <w:pPr>
              <w:pStyle w:val="TableParagraph"/>
              <w:spacing w:line="252" w:lineRule="exact"/>
              <w:ind w:left="107" w:right="95"/>
              <w:rPr>
                <w:rFonts w:ascii="Arial" w:hAnsi="Arial" w:cs="Arial"/>
                <w:b/>
                <w:sz w:val="20"/>
                <w:szCs w:val="20"/>
              </w:rPr>
            </w:pPr>
            <w:r w:rsidRPr="00487571">
              <w:rPr>
                <w:rFonts w:ascii="Arial" w:hAnsi="Arial" w:cs="Arial"/>
                <w:b/>
                <w:sz w:val="20"/>
                <w:szCs w:val="20"/>
              </w:rPr>
              <w:t>Horario de prestación</w:t>
            </w:r>
            <w:r w:rsidRPr="00487571">
              <w:rPr>
                <w:rFonts w:ascii="Arial" w:hAnsi="Arial" w:cs="Arial"/>
                <w:b/>
                <w:spacing w:val="-16"/>
                <w:sz w:val="20"/>
                <w:szCs w:val="20"/>
              </w:rPr>
              <w:t xml:space="preserve"> </w:t>
            </w:r>
            <w:r w:rsidRPr="00487571">
              <w:rPr>
                <w:rFonts w:ascii="Arial" w:hAnsi="Arial" w:cs="Arial"/>
                <w:b/>
                <w:sz w:val="20"/>
                <w:szCs w:val="20"/>
              </w:rPr>
              <w:t xml:space="preserve">del </w:t>
            </w:r>
            <w:r w:rsidRPr="00487571">
              <w:rPr>
                <w:rFonts w:ascii="Arial" w:hAnsi="Arial" w:cs="Arial"/>
                <w:b/>
                <w:spacing w:val="-2"/>
                <w:sz w:val="20"/>
                <w:szCs w:val="20"/>
              </w:rPr>
              <w:t>servicio</w:t>
            </w:r>
          </w:p>
        </w:tc>
        <w:tc>
          <w:tcPr>
            <w:tcW w:w="0" w:type="auto"/>
          </w:tcPr>
          <w:p w14:paraId="7232BE1F" w14:textId="69C1F73B" w:rsidR="00AF5353" w:rsidRPr="00487571" w:rsidRDefault="00AF5353" w:rsidP="002A47AB">
            <w:pPr>
              <w:pStyle w:val="TableParagraph"/>
              <w:spacing w:before="122"/>
              <w:ind w:left="108"/>
              <w:rPr>
                <w:rFonts w:ascii="Arial" w:hAnsi="Arial" w:cs="Arial"/>
                <w:sz w:val="20"/>
                <w:szCs w:val="20"/>
              </w:rPr>
            </w:pPr>
            <w:r w:rsidRPr="00487571">
              <w:rPr>
                <w:rFonts w:ascii="Arial" w:hAnsi="Arial" w:cs="Arial"/>
                <w:sz w:val="20"/>
                <w:szCs w:val="20"/>
              </w:rPr>
              <w:t>Lunes</w:t>
            </w:r>
            <w:r w:rsidRPr="00487571">
              <w:rPr>
                <w:rFonts w:ascii="Arial" w:hAnsi="Arial" w:cs="Arial"/>
                <w:spacing w:val="-6"/>
                <w:sz w:val="20"/>
                <w:szCs w:val="20"/>
              </w:rPr>
              <w:t xml:space="preserve"> </w:t>
            </w:r>
            <w:r w:rsidRPr="00487571">
              <w:rPr>
                <w:rFonts w:ascii="Arial" w:hAnsi="Arial" w:cs="Arial"/>
                <w:sz w:val="20"/>
                <w:szCs w:val="20"/>
              </w:rPr>
              <w:t>a</w:t>
            </w:r>
            <w:r w:rsidRPr="00487571">
              <w:rPr>
                <w:rFonts w:ascii="Arial" w:hAnsi="Arial" w:cs="Arial"/>
                <w:spacing w:val="-7"/>
                <w:sz w:val="20"/>
                <w:szCs w:val="20"/>
              </w:rPr>
              <w:t xml:space="preserve"> </w:t>
            </w:r>
            <w:r w:rsidRPr="00487571">
              <w:rPr>
                <w:rFonts w:ascii="Arial" w:hAnsi="Arial" w:cs="Arial"/>
                <w:sz w:val="20"/>
                <w:szCs w:val="20"/>
              </w:rPr>
              <w:t>viernes</w:t>
            </w:r>
            <w:r w:rsidRPr="00487571">
              <w:rPr>
                <w:rFonts w:ascii="Arial" w:hAnsi="Arial" w:cs="Arial"/>
                <w:spacing w:val="-9"/>
                <w:sz w:val="20"/>
                <w:szCs w:val="20"/>
              </w:rPr>
              <w:t xml:space="preserve"> </w:t>
            </w:r>
            <w:r w:rsidRPr="00487571">
              <w:rPr>
                <w:rFonts w:ascii="Arial" w:hAnsi="Arial" w:cs="Arial"/>
                <w:sz w:val="20"/>
                <w:szCs w:val="20"/>
              </w:rPr>
              <w:t>de</w:t>
            </w:r>
            <w:r w:rsidRPr="00487571">
              <w:rPr>
                <w:rFonts w:ascii="Arial" w:hAnsi="Arial" w:cs="Arial"/>
                <w:spacing w:val="-9"/>
                <w:sz w:val="20"/>
                <w:szCs w:val="20"/>
              </w:rPr>
              <w:t xml:space="preserve"> </w:t>
            </w:r>
            <w:r w:rsidRPr="00487571">
              <w:rPr>
                <w:rFonts w:ascii="Arial" w:hAnsi="Arial" w:cs="Arial"/>
                <w:sz w:val="20"/>
                <w:szCs w:val="20"/>
              </w:rPr>
              <w:t>8:00am</w:t>
            </w:r>
            <w:r w:rsidRPr="00487571">
              <w:rPr>
                <w:rFonts w:ascii="Arial" w:hAnsi="Arial" w:cs="Arial"/>
                <w:spacing w:val="-6"/>
                <w:sz w:val="20"/>
                <w:szCs w:val="20"/>
              </w:rPr>
              <w:t xml:space="preserve"> </w:t>
            </w:r>
            <w:r w:rsidRPr="00487571">
              <w:rPr>
                <w:rFonts w:ascii="Arial" w:hAnsi="Arial" w:cs="Arial"/>
                <w:sz w:val="20"/>
                <w:szCs w:val="20"/>
              </w:rPr>
              <w:t xml:space="preserve">a </w:t>
            </w:r>
            <w:r w:rsidRPr="00487571">
              <w:rPr>
                <w:rFonts w:ascii="Arial" w:hAnsi="Arial" w:cs="Arial"/>
                <w:spacing w:val="-2"/>
                <w:sz w:val="20"/>
                <w:szCs w:val="20"/>
              </w:rPr>
              <w:t>5:00pm</w:t>
            </w:r>
          </w:p>
        </w:tc>
        <w:tc>
          <w:tcPr>
            <w:tcW w:w="3524" w:type="dxa"/>
            <w:vMerge/>
            <w:tcBorders>
              <w:top w:val="nil"/>
            </w:tcBorders>
          </w:tcPr>
          <w:p w14:paraId="1FB49A62" w14:textId="77777777" w:rsidR="00AF5353" w:rsidRPr="00487571" w:rsidRDefault="00AF5353" w:rsidP="002A47AB">
            <w:pPr>
              <w:rPr>
                <w:rFonts w:ascii="Arial" w:hAnsi="Arial" w:cs="Arial"/>
                <w:sz w:val="20"/>
                <w:szCs w:val="20"/>
              </w:rPr>
            </w:pPr>
          </w:p>
        </w:tc>
      </w:tr>
      <w:tr w:rsidR="00AF5353" w:rsidRPr="00487571" w14:paraId="2F978C0E" w14:textId="77777777" w:rsidTr="00AF5353">
        <w:trPr>
          <w:trHeight w:val="1013"/>
        </w:trPr>
        <w:tc>
          <w:tcPr>
            <w:tcW w:w="2138" w:type="dxa"/>
          </w:tcPr>
          <w:p w14:paraId="275B991C" w14:textId="77777777" w:rsidR="00AF5353" w:rsidRPr="00487571" w:rsidRDefault="00AF5353" w:rsidP="002A47AB">
            <w:pPr>
              <w:pStyle w:val="TableParagraph"/>
              <w:spacing w:before="121"/>
              <w:rPr>
                <w:rFonts w:ascii="Arial" w:hAnsi="Arial" w:cs="Arial"/>
                <w:sz w:val="20"/>
                <w:szCs w:val="20"/>
              </w:rPr>
            </w:pPr>
          </w:p>
          <w:p w14:paraId="000D88BD" w14:textId="77777777" w:rsidR="00AF5353" w:rsidRPr="00487571" w:rsidRDefault="00AF5353" w:rsidP="002A47AB">
            <w:pPr>
              <w:pStyle w:val="TableParagraph"/>
              <w:spacing w:before="1"/>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acceso</w:t>
            </w:r>
          </w:p>
        </w:tc>
        <w:tc>
          <w:tcPr>
            <w:tcW w:w="0" w:type="auto"/>
          </w:tcPr>
          <w:p w14:paraId="6FCDED30" w14:textId="77777777" w:rsidR="00E31AE5" w:rsidRPr="00487571" w:rsidRDefault="00AF5353" w:rsidP="00E31AE5">
            <w:pPr>
              <w:pStyle w:val="TableParagraph"/>
              <w:ind w:left="108"/>
              <w:rPr>
                <w:rFonts w:ascii="Arial" w:hAnsi="Arial" w:cs="Arial"/>
                <w:sz w:val="20"/>
                <w:szCs w:val="20"/>
              </w:rPr>
            </w:pPr>
            <w:r w:rsidRPr="00487571">
              <w:rPr>
                <w:rFonts w:ascii="Arial" w:hAnsi="Arial" w:cs="Arial"/>
                <w:sz w:val="20"/>
                <w:szCs w:val="20"/>
              </w:rPr>
              <w:t xml:space="preserve">Correo Electrónico: </w:t>
            </w:r>
            <w:hyperlink r:id="rId12" w:history="1">
              <w:r w:rsidR="00E31AE5" w:rsidRPr="00487571">
                <w:rPr>
                  <w:rStyle w:val="Hipervnculo"/>
                  <w:rFonts w:ascii="Arial" w:hAnsi="Arial" w:cs="Arial"/>
                  <w:spacing w:val="-2"/>
                  <w:sz w:val="20"/>
                  <w:szCs w:val="20"/>
                </w:rPr>
                <w:t>contactenos@icanh.gov.co</w:t>
              </w:r>
            </w:hyperlink>
            <w:r w:rsidR="00E31AE5" w:rsidRPr="00487571">
              <w:rPr>
                <w:rFonts w:ascii="Arial" w:hAnsi="Arial" w:cs="Arial"/>
                <w:spacing w:val="-2"/>
                <w:sz w:val="20"/>
                <w:szCs w:val="20"/>
              </w:rPr>
              <w:t xml:space="preserve"> </w:t>
            </w:r>
            <w:r w:rsidRPr="00487571">
              <w:rPr>
                <w:rFonts w:ascii="Arial" w:hAnsi="Arial" w:cs="Arial"/>
                <w:sz w:val="20"/>
                <w:szCs w:val="20"/>
              </w:rPr>
              <w:t>Módulo de PQRSDF</w:t>
            </w:r>
            <w:r w:rsidR="00E31AE5" w:rsidRPr="00487571">
              <w:rPr>
                <w:rFonts w:ascii="Arial" w:hAnsi="Arial" w:cs="Arial"/>
                <w:sz w:val="20"/>
                <w:szCs w:val="20"/>
              </w:rPr>
              <w:t xml:space="preserve"> </w:t>
            </w:r>
          </w:p>
          <w:p w14:paraId="0F862AA9" w14:textId="293BA24B" w:rsidR="00AF5353" w:rsidRPr="00487571" w:rsidRDefault="00AF5353" w:rsidP="00E31AE5">
            <w:pPr>
              <w:pStyle w:val="TableParagraph"/>
              <w:ind w:left="108"/>
              <w:rPr>
                <w:rFonts w:ascii="Arial" w:hAnsi="Arial" w:cs="Arial"/>
                <w:sz w:val="20"/>
                <w:szCs w:val="20"/>
              </w:rPr>
            </w:pPr>
            <w:r w:rsidRPr="00487571">
              <w:rPr>
                <w:rFonts w:ascii="Arial" w:hAnsi="Arial" w:cs="Arial"/>
                <w:spacing w:val="-2"/>
                <w:sz w:val="20"/>
                <w:szCs w:val="20"/>
              </w:rPr>
              <w:t>Presencial</w:t>
            </w:r>
          </w:p>
        </w:tc>
        <w:tc>
          <w:tcPr>
            <w:tcW w:w="3524" w:type="dxa"/>
            <w:vMerge/>
            <w:tcBorders>
              <w:top w:val="nil"/>
            </w:tcBorders>
          </w:tcPr>
          <w:p w14:paraId="291F449A" w14:textId="77777777" w:rsidR="00AF5353" w:rsidRPr="00487571" w:rsidRDefault="00AF5353" w:rsidP="002A47AB">
            <w:pPr>
              <w:rPr>
                <w:rFonts w:ascii="Arial" w:hAnsi="Arial" w:cs="Arial"/>
                <w:sz w:val="20"/>
                <w:szCs w:val="20"/>
              </w:rPr>
            </w:pPr>
          </w:p>
        </w:tc>
      </w:tr>
    </w:tbl>
    <w:p w14:paraId="49076559" w14:textId="7F3A5FC4" w:rsidR="00FB39AC" w:rsidRPr="00487571" w:rsidRDefault="00FB39AC" w:rsidP="00E602F8">
      <w:pPr>
        <w:spacing w:after="0"/>
        <w:jc w:val="both"/>
        <w:rPr>
          <w:rFonts w:ascii="Arial" w:hAnsi="Arial" w:cs="Arial"/>
          <w:b/>
          <w:bCs/>
          <w:sz w:val="20"/>
          <w:szCs w:val="20"/>
          <w:lang w:val="es-ES"/>
        </w:rPr>
      </w:pPr>
    </w:p>
    <w:p w14:paraId="7D78F030" w14:textId="4EF7908C" w:rsidR="00AF5353" w:rsidRPr="00487571" w:rsidRDefault="00E602F8" w:rsidP="00E602F8">
      <w:pPr>
        <w:pStyle w:val="Descripcin"/>
        <w:spacing w:after="0"/>
        <w:jc w:val="center"/>
        <w:rPr>
          <w:rFonts w:ascii="Arial" w:hAnsi="Arial" w:cs="Arial"/>
          <w:b/>
          <w:bCs/>
          <w:color w:val="auto"/>
          <w:sz w:val="20"/>
          <w:szCs w:val="20"/>
          <w:lang w:val="es-ES"/>
        </w:rPr>
      </w:pPr>
      <w:bookmarkStart w:id="41" w:name="_Toc201181245"/>
      <w:bookmarkStart w:id="42" w:name="_Toc201182954"/>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14</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Trámites institucionales: Definición de pertenencia al patrimonio arqueológico.</w:t>
      </w:r>
      <w:bookmarkEnd w:id="41"/>
      <w:bookmarkEnd w:id="42"/>
    </w:p>
    <w:p w14:paraId="4F1C145B" w14:textId="1B049731" w:rsidR="00AF5353" w:rsidRPr="00487571" w:rsidRDefault="00AF5353" w:rsidP="007734B6">
      <w:pPr>
        <w:jc w:val="both"/>
        <w:rPr>
          <w:rFonts w:ascii="Arial" w:hAnsi="Arial" w:cs="Arial"/>
          <w:b/>
          <w:bCs/>
          <w:lang w:val="es-ES"/>
        </w:rPr>
      </w:pPr>
    </w:p>
    <w:p w14:paraId="1A28EED2" w14:textId="77777777" w:rsidR="008B295E" w:rsidRPr="00487571" w:rsidRDefault="008B295E" w:rsidP="007734B6">
      <w:pPr>
        <w:jc w:val="both"/>
        <w:rPr>
          <w:rFonts w:ascii="Arial" w:hAnsi="Arial" w:cs="Arial"/>
          <w:b/>
          <w:bCs/>
          <w:lang w:val="es-ES"/>
        </w:rPr>
      </w:pPr>
    </w:p>
    <w:p w14:paraId="294A8398" w14:textId="2AA72DA6" w:rsidR="00AF5353" w:rsidRPr="00487571" w:rsidRDefault="00AF5353" w:rsidP="007734B6">
      <w:pPr>
        <w:jc w:val="both"/>
        <w:rPr>
          <w:rFonts w:ascii="Arial" w:hAnsi="Arial" w:cs="Arial"/>
          <w:b/>
          <w:bCs/>
          <w:lang w:val="es-ES"/>
        </w:rPr>
      </w:pPr>
    </w:p>
    <w:p w14:paraId="6A8EF219" w14:textId="08EA9D26" w:rsidR="00AF5353" w:rsidRPr="00487571" w:rsidRDefault="00AF5353" w:rsidP="007734B6">
      <w:pPr>
        <w:jc w:val="both"/>
        <w:rPr>
          <w:rFonts w:ascii="Arial" w:hAnsi="Arial" w:cs="Arial"/>
          <w:b/>
          <w:bCs/>
          <w:lang w:val="es-ES"/>
        </w:rPr>
      </w:pPr>
    </w:p>
    <w:p w14:paraId="2B9B7C25" w14:textId="06F659E8" w:rsidR="00AF5353" w:rsidRPr="00487571" w:rsidRDefault="00AF5353" w:rsidP="007734B6">
      <w:pPr>
        <w:jc w:val="both"/>
        <w:rPr>
          <w:rFonts w:ascii="Arial" w:hAnsi="Arial" w:cs="Arial"/>
          <w:b/>
          <w:bCs/>
          <w:lang w:val="es-ES"/>
        </w:rPr>
      </w:pPr>
    </w:p>
    <w:p w14:paraId="33E3D12E" w14:textId="45DC9885" w:rsidR="00AF5353" w:rsidRPr="00487571" w:rsidRDefault="00AF5353" w:rsidP="007734B6">
      <w:pPr>
        <w:jc w:val="both"/>
        <w:rPr>
          <w:rFonts w:ascii="Arial" w:hAnsi="Arial" w:cs="Arial"/>
          <w:b/>
          <w:bCs/>
          <w:lang w:val="es-ES"/>
        </w:rPr>
      </w:pPr>
    </w:p>
    <w:p w14:paraId="3AD3F2BE" w14:textId="7014475A" w:rsidR="00AF5353" w:rsidRPr="00487571" w:rsidRDefault="00AF5353" w:rsidP="007734B6">
      <w:pPr>
        <w:jc w:val="both"/>
        <w:rPr>
          <w:rFonts w:ascii="Arial" w:hAnsi="Arial" w:cs="Arial"/>
          <w:b/>
          <w:bCs/>
          <w:lang w:val="es-ES"/>
        </w:rPr>
      </w:pPr>
    </w:p>
    <w:tbl>
      <w:tblPr>
        <w:tblStyle w:val="TableNormal"/>
        <w:tblW w:w="9781"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181"/>
        <w:gridCol w:w="2830"/>
        <w:gridCol w:w="3770"/>
      </w:tblGrid>
      <w:tr w:rsidR="00AF5353" w:rsidRPr="00487571" w14:paraId="50B50B16" w14:textId="77777777" w:rsidTr="00AF5353">
        <w:trPr>
          <w:trHeight w:val="271"/>
        </w:trPr>
        <w:tc>
          <w:tcPr>
            <w:tcW w:w="3181" w:type="dxa"/>
            <w:tcBorders>
              <w:top w:val="nil"/>
              <w:left w:val="nil"/>
              <w:bottom w:val="nil"/>
              <w:right w:val="nil"/>
            </w:tcBorders>
            <w:shd w:val="clear" w:color="auto" w:fill="4471C4"/>
          </w:tcPr>
          <w:p w14:paraId="1AC1AB45" w14:textId="77777777" w:rsidR="00AF5353" w:rsidRPr="00487571" w:rsidRDefault="00AF5353" w:rsidP="002A47AB">
            <w:pPr>
              <w:pStyle w:val="TableParagraph"/>
              <w:spacing w:before="7" w:line="244" w:lineRule="exact"/>
              <w:ind w:left="11"/>
              <w:jc w:val="center"/>
              <w:rPr>
                <w:rFonts w:ascii="Arial" w:hAnsi="Arial" w:cs="Arial"/>
                <w:sz w:val="20"/>
              </w:rPr>
            </w:pPr>
            <w:r w:rsidRPr="00487571">
              <w:rPr>
                <w:rFonts w:ascii="Arial" w:hAnsi="Arial" w:cs="Arial"/>
                <w:color w:val="FFFFFF"/>
                <w:spacing w:val="-5"/>
                <w:sz w:val="20"/>
              </w:rPr>
              <w:t>ID</w:t>
            </w:r>
          </w:p>
        </w:tc>
        <w:tc>
          <w:tcPr>
            <w:tcW w:w="2830" w:type="dxa"/>
            <w:tcBorders>
              <w:top w:val="nil"/>
              <w:left w:val="nil"/>
              <w:bottom w:val="nil"/>
              <w:right w:val="nil"/>
            </w:tcBorders>
            <w:shd w:val="clear" w:color="auto" w:fill="4471C4"/>
          </w:tcPr>
          <w:p w14:paraId="12D44438" w14:textId="77777777" w:rsidR="00AF5353" w:rsidRPr="00487571" w:rsidRDefault="00AF5353" w:rsidP="002A47AB">
            <w:pPr>
              <w:pStyle w:val="TableParagraph"/>
              <w:spacing w:before="7" w:line="244" w:lineRule="exact"/>
              <w:ind w:left="113"/>
              <w:rPr>
                <w:rFonts w:ascii="Arial" w:hAnsi="Arial" w:cs="Arial"/>
                <w:sz w:val="20"/>
              </w:rPr>
            </w:pPr>
            <w:r w:rsidRPr="00487571">
              <w:rPr>
                <w:rFonts w:ascii="Arial" w:hAnsi="Arial" w:cs="Arial"/>
                <w:color w:val="FFFFFF"/>
                <w:spacing w:val="-5"/>
                <w:sz w:val="20"/>
              </w:rPr>
              <w:t>004</w:t>
            </w:r>
          </w:p>
        </w:tc>
        <w:tc>
          <w:tcPr>
            <w:tcW w:w="3770" w:type="dxa"/>
            <w:tcBorders>
              <w:top w:val="nil"/>
              <w:left w:val="nil"/>
              <w:bottom w:val="nil"/>
              <w:right w:val="nil"/>
            </w:tcBorders>
            <w:shd w:val="clear" w:color="auto" w:fill="4471C4"/>
          </w:tcPr>
          <w:p w14:paraId="7449DD20" w14:textId="77777777" w:rsidR="00AF5353" w:rsidRPr="00487571" w:rsidRDefault="00AF5353" w:rsidP="002A47AB">
            <w:pPr>
              <w:pStyle w:val="TableParagraph"/>
              <w:rPr>
                <w:rFonts w:ascii="Arial" w:hAnsi="Arial" w:cs="Arial"/>
                <w:sz w:val="20"/>
              </w:rPr>
            </w:pPr>
          </w:p>
        </w:tc>
      </w:tr>
      <w:tr w:rsidR="00AF5353" w:rsidRPr="00487571" w14:paraId="4F16CACD" w14:textId="77777777" w:rsidTr="00AF5353">
        <w:trPr>
          <w:trHeight w:val="506"/>
        </w:trPr>
        <w:tc>
          <w:tcPr>
            <w:tcW w:w="3181" w:type="dxa"/>
            <w:tcBorders>
              <w:top w:val="nil"/>
            </w:tcBorders>
          </w:tcPr>
          <w:p w14:paraId="4C772B93" w14:textId="77777777" w:rsidR="00AF5353" w:rsidRPr="00487571" w:rsidRDefault="00AF5353" w:rsidP="002A47AB">
            <w:pPr>
              <w:pStyle w:val="TableParagraph"/>
              <w:spacing w:before="122"/>
              <w:ind w:left="107"/>
              <w:rPr>
                <w:rFonts w:ascii="Arial" w:hAnsi="Arial" w:cs="Arial"/>
                <w:b/>
                <w:sz w:val="20"/>
              </w:rPr>
            </w:pPr>
            <w:r w:rsidRPr="00487571">
              <w:rPr>
                <w:rFonts w:ascii="Arial" w:hAnsi="Arial" w:cs="Arial"/>
                <w:b/>
                <w:spacing w:val="-2"/>
                <w:sz w:val="20"/>
              </w:rPr>
              <w:t>Nombre</w:t>
            </w:r>
          </w:p>
        </w:tc>
        <w:tc>
          <w:tcPr>
            <w:tcW w:w="2830" w:type="dxa"/>
            <w:tcBorders>
              <w:top w:val="nil"/>
            </w:tcBorders>
          </w:tcPr>
          <w:p w14:paraId="12CF856A" w14:textId="77777777" w:rsidR="00AF5353" w:rsidRPr="00487571" w:rsidRDefault="00AF5353" w:rsidP="002A47AB">
            <w:pPr>
              <w:pStyle w:val="TableParagraph"/>
              <w:spacing w:line="248" w:lineRule="exact"/>
              <w:ind w:left="108"/>
              <w:rPr>
                <w:rFonts w:ascii="Arial" w:hAnsi="Arial" w:cs="Arial"/>
                <w:b/>
                <w:sz w:val="20"/>
              </w:rPr>
            </w:pPr>
            <w:r w:rsidRPr="00487571">
              <w:rPr>
                <w:rFonts w:ascii="Arial" w:hAnsi="Arial" w:cs="Arial"/>
                <w:b/>
                <w:sz w:val="20"/>
              </w:rPr>
              <w:t>Registro</w:t>
            </w:r>
            <w:r w:rsidRPr="00487571">
              <w:rPr>
                <w:rFonts w:ascii="Arial" w:hAnsi="Arial" w:cs="Arial"/>
                <w:b/>
                <w:spacing w:val="-8"/>
                <w:sz w:val="20"/>
              </w:rPr>
              <w:t xml:space="preserve"> </w:t>
            </w:r>
            <w:r w:rsidRPr="00487571">
              <w:rPr>
                <w:rFonts w:ascii="Arial" w:hAnsi="Arial" w:cs="Arial"/>
                <w:b/>
                <w:sz w:val="20"/>
              </w:rPr>
              <w:t>Nacional</w:t>
            </w:r>
            <w:r w:rsidRPr="00487571">
              <w:rPr>
                <w:rFonts w:ascii="Arial" w:hAnsi="Arial" w:cs="Arial"/>
                <w:b/>
                <w:spacing w:val="-3"/>
                <w:sz w:val="20"/>
              </w:rPr>
              <w:t xml:space="preserve"> </w:t>
            </w:r>
            <w:r w:rsidRPr="00487571">
              <w:rPr>
                <w:rFonts w:ascii="Arial" w:hAnsi="Arial" w:cs="Arial"/>
                <w:b/>
                <w:spacing w:val="-5"/>
                <w:sz w:val="20"/>
              </w:rPr>
              <w:t>de</w:t>
            </w:r>
          </w:p>
          <w:p w14:paraId="3E3DF346" w14:textId="77777777" w:rsidR="00AF5353" w:rsidRPr="00487571" w:rsidRDefault="00AF5353" w:rsidP="002A47AB">
            <w:pPr>
              <w:pStyle w:val="TableParagraph"/>
              <w:spacing w:before="1" w:line="237" w:lineRule="exact"/>
              <w:ind w:left="108"/>
              <w:rPr>
                <w:rFonts w:ascii="Arial" w:hAnsi="Arial" w:cs="Arial"/>
                <w:b/>
                <w:sz w:val="20"/>
              </w:rPr>
            </w:pPr>
            <w:r w:rsidRPr="00487571">
              <w:rPr>
                <w:rFonts w:ascii="Arial" w:hAnsi="Arial" w:cs="Arial"/>
                <w:b/>
                <w:sz w:val="20"/>
              </w:rPr>
              <w:t>Arqueólogos</w:t>
            </w:r>
            <w:r w:rsidRPr="00487571">
              <w:rPr>
                <w:rFonts w:ascii="Arial" w:hAnsi="Arial" w:cs="Arial"/>
                <w:b/>
                <w:spacing w:val="-9"/>
                <w:sz w:val="20"/>
              </w:rPr>
              <w:t xml:space="preserve"> </w:t>
            </w:r>
            <w:r w:rsidRPr="00487571">
              <w:rPr>
                <w:rFonts w:ascii="Arial" w:hAnsi="Arial" w:cs="Arial"/>
                <w:b/>
                <w:spacing w:val="-4"/>
                <w:sz w:val="20"/>
              </w:rPr>
              <w:t>(RNA)</w:t>
            </w:r>
          </w:p>
        </w:tc>
        <w:tc>
          <w:tcPr>
            <w:tcW w:w="3770" w:type="dxa"/>
            <w:tcBorders>
              <w:top w:val="nil"/>
            </w:tcBorders>
          </w:tcPr>
          <w:p w14:paraId="69AA8E02" w14:textId="77777777" w:rsidR="00AF5353" w:rsidRPr="00487571" w:rsidRDefault="00AF5353" w:rsidP="002A47AB">
            <w:pPr>
              <w:pStyle w:val="TableParagraph"/>
              <w:spacing w:line="248" w:lineRule="exact"/>
              <w:ind w:left="112"/>
              <w:rPr>
                <w:rFonts w:ascii="Arial" w:hAnsi="Arial" w:cs="Arial"/>
                <w:b/>
                <w:sz w:val="20"/>
              </w:rPr>
            </w:pPr>
            <w:r w:rsidRPr="00487571">
              <w:rPr>
                <w:rFonts w:ascii="Arial" w:hAnsi="Arial" w:cs="Arial"/>
                <w:b/>
                <w:sz w:val="20"/>
              </w:rPr>
              <w:t>Oportunidades</w:t>
            </w:r>
            <w:r w:rsidRPr="00487571">
              <w:rPr>
                <w:rFonts w:ascii="Arial" w:hAnsi="Arial" w:cs="Arial"/>
                <w:b/>
                <w:spacing w:val="-5"/>
                <w:sz w:val="20"/>
              </w:rPr>
              <w:t xml:space="preserve"> </w:t>
            </w:r>
            <w:r w:rsidRPr="00487571">
              <w:rPr>
                <w:rFonts w:ascii="Arial" w:hAnsi="Arial" w:cs="Arial"/>
                <w:b/>
                <w:sz w:val="20"/>
              </w:rPr>
              <w:t>de</w:t>
            </w:r>
            <w:r w:rsidRPr="00487571">
              <w:rPr>
                <w:rFonts w:ascii="Arial" w:hAnsi="Arial" w:cs="Arial"/>
                <w:b/>
                <w:spacing w:val="-4"/>
                <w:sz w:val="20"/>
              </w:rPr>
              <w:t xml:space="preserve"> </w:t>
            </w:r>
            <w:r w:rsidRPr="00487571">
              <w:rPr>
                <w:rFonts w:ascii="Arial" w:hAnsi="Arial" w:cs="Arial"/>
                <w:b/>
                <w:sz w:val="20"/>
              </w:rPr>
              <w:t>mejora</w:t>
            </w:r>
            <w:r w:rsidRPr="00487571">
              <w:rPr>
                <w:rFonts w:ascii="Arial" w:hAnsi="Arial" w:cs="Arial"/>
                <w:b/>
                <w:spacing w:val="-2"/>
                <w:sz w:val="20"/>
              </w:rPr>
              <w:t xml:space="preserve"> </w:t>
            </w:r>
            <w:r w:rsidRPr="00487571">
              <w:rPr>
                <w:rFonts w:ascii="Arial" w:hAnsi="Arial" w:cs="Arial"/>
                <w:b/>
                <w:sz w:val="20"/>
              </w:rPr>
              <w:t>con</w:t>
            </w:r>
            <w:r w:rsidRPr="00487571">
              <w:rPr>
                <w:rFonts w:ascii="Arial" w:hAnsi="Arial" w:cs="Arial"/>
                <w:b/>
                <w:spacing w:val="-2"/>
                <w:sz w:val="20"/>
              </w:rPr>
              <w:t xml:space="preserve"> </w:t>
            </w:r>
            <w:r w:rsidRPr="00487571">
              <w:rPr>
                <w:rFonts w:ascii="Arial" w:hAnsi="Arial" w:cs="Arial"/>
                <w:b/>
                <w:spacing w:val="-5"/>
                <w:sz w:val="20"/>
              </w:rPr>
              <w:t>TI</w:t>
            </w:r>
          </w:p>
        </w:tc>
      </w:tr>
      <w:tr w:rsidR="00AF5353" w:rsidRPr="00487571" w14:paraId="74172A08" w14:textId="77777777" w:rsidTr="00AF5353">
        <w:trPr>
          <w:trHeight w:val="4562"/>
        </w:trPr>
        <w:tc>
          <w:tcPr>
            <w:tcW w:w="3181" w:type="dxa"/>
          </w:tcPr>
          <w:p w14:paraId="386EFFC7" w14:textId="77777777" w:rsidR="00AF5353" w:rsidRPr="00487571" w:rsidRDefault="00AF5353" w:rsidP="002A47AB">
            <w:pPr>
              <w:pStyle w:val="TableParagraph"/>
              <w:rPr>
                <w:rFonts w:ascii="Arial" w:hAnsi="Arial" w:cs="Arial"/>
                <w:sz w:val="20"/>
              </w:rPr>
            </w:pPr>
          </w:p>
          <w:p w14:paraId="15573EF3" w14:textId="77777777" w:rsidR="00AF5353" w:rsidRPr="00487571" w:rsidRDefault="00AF5353" w:rsidP="002A47AB">
            <w:pPr>
              <w:pStyle w:val="TableParagraph"/>
              <w:rPr>
                <w:rFonts w:ascii="Arial" w:hAnsi="Arial" w:cs="Arial"/>
                <w:sz w:val="20"/>
              </w:rPr>
            </w:pPr>
          </w:p>
          <w:p w14:paraId="4F16B8F5" w14:textId="77777777" w:rsidR="00AF5353" w:rsidRPr="00487571" w:rsidRDefault="00AF5353" w:rsidP="002A47AB">
            <w:pPr>
              <w:pStyle w:val="TableParagraph"/>
              <w:rPr>
                <w:rFonts w:ascii="Arial" w:hAnsi="Arial" w:cs="Arial"/>
                <w:sz w:val="20"/>
              </w:rPr>
            </w:pPr>
          </w:p>
          <w:p w14:paraId="35C27030" w14:textId="77777777" w:rsidR="00AF5353" w:rsidRPr="00487571" w:rsidRDefault="00AF5353" w:rsidP="002A47AB">
            <w:pPr>
              <w:pStyle w:val="TableParagraph"/>
              <w:rPr>
                <w:rFonts w:ascii="Arial" w:hAnsi="Arial" w:cs="Arial"/>
                <w:sz w:val="20"/>
              </w:rPr>
            </w:pPr>
          </w:p>
          <w:p w14:paraId="7F56AB77" w14:textId="77777777" w:rsidR="00AF5353" w:rsidRPr="00487571" w:rsidRDefault="00AF5353" w:rsidP="002A47AB">
            <w:pPr>
              <w:pStyle w:val="TableParagraph"/>
              <w:rPr>
                <w:rFonts w:ascii="Arial" w:hAnsi="Arial" w:cs="Arial"/>
                <w:sz w:val="20"/>
              </w:rPr>
            </w:pPr>
          </w:p>
          <w:p w14:paraId="3AFCDFC1" w14:textId="77777777" w:rsidR="00AF5353" w:rsidRPr="00487571" w:rsidRDefault="00AF5353" w:rsidP="002A47AB">
            <w:pPr>
              <w:pStyle w:val="TableParagraph"/>
              <w:rPr>
                <w:rFonts w:ascii="Arial" w:hAnsi="Arial" w:cs="Arial"/>
                <w:sz w:val="20"/>
              </w:rPr>
            </w:pPr>
          </w:p>
          <w:p w14:paraId="1220BBC5" w14:textId="77777777" w:rsidR="00AF5353" w:rsidRPr="00487571" w:rsidRDefault="00AF5353" w:rsidP="002A47AB">
            <w:pPr>
              <w:pStyle w:val="TableParagraph"/>
              <w:rPr>
                <w:rFonts w:ascii="Arial" w:hAnsi="Arial" w:cs="Arial"/>
                <w:sz w:val="20"/>
              </w:rPr>
            </w:pPr>
          </w:p>
          <w:p w14:paraId="0CD02114" w14:textId="77777777" w:rsidR="00AF5353" w:rsidRPr="00487571" w:rsidRDefault="00AF5353" w:rsidP="002A47AB">
            <w:pPr>
              <w:pStyle w:val="TableParagraph"/>
              <w:rPr>
                <w:rFonts w:ascii="Arial" w:hAnsi="Arial" w:cs="Arial"/>
                <w:sz w:val="20"/>
              </w:rPr>
            </w:pPr>
          </w:p>
          <w:p w14:paraId="2791ABB2" w14:textId="77777777" w:rsidR="00AF5353" w:rsidRPr="00487571" w:rsidRDefault="00AF5353" w:rsidP="002A47AB">
            <w:pPr>
              <w:pStyle w:val="TableParagraph"/>
              <w:rPr>
                <w:rFonts w:ascii="Arial" w:hAnsi="Arial" w:cs="Arial"/>
                <w:sz w:val="20"/>
              </w:rPr>
            </w:pPr>
          </w:p>
          <w:p w14:paraId="1A74A4AE" w14:textId="77777777" w:rsidR="00AF5353" w:rsidRPr="00487571" w:rsidRDefault="00AF5353" w:rsidP="002A47AB">
            <w:pPr>
              <w:pStyle w:val="TableParagraph"/>
              <w:spacing w:before="249"/>
              <w:rPr>
                <w:rFonts w:ascii="Arial" w:hAnsi="Arial" w:cs="Arial"/>
                <w:sz w:val="20"/>
              </w:rPr>
            </w:pPr>
          </w:p>
          <w:p w14:paraId="07DE78F6" w14:textId="77777777" w:rsidR="00AF5353" w:rsidRPr="00487571" w:rsidRDefault="00AF5353" w:rsidP="002A47AB">
            <w:pPr>
              <w:pStyle w:val="TableParagraph"/>
              <w:spacing w:before="1"/>
              <w:ind w:left="107"/>
              <w:rPr>
                <w:rFonts w:ascii="Arial" w:hAnsi="Arial" w:cs="Arial"/>
                <w:b/>
                <w:sz w:val="20"/>
              </w:rPr>
            </w:pPr>
            <w:r w:rsidRPr="00487571">
              <w:rPr>
                <w:rFonts w:ascii="Arial" w:hAnsi="Arial" w:cs="Arial"/>
                <w:b/>
                <w:spacing w:val="-2"/>
                <w:sz w:val="20"/>
              </w:rPr>
              <w:t>Descripción</w:t>
            </w:r>
          </w:p>
        </w:tc>
        <w:tc>
          <w:tcPr>
            <w:tcW w:w="2830" w:type="dxa"/>
          </w:tcPr>
          <w:p w14:paraId="67DD1307" w14:textId="3E4A712E" w:rsidR="00AF5353" w:rsidRPr="00487571" w:rsidRDefault="00AF5353" w:rsidP="002A47AB">
            <w:pPr>
              <w:pStyle w:val="TableParagraph"/>
              <w:spacing w:line="236" w:lineRule="exact"/>
              <w:ind w:left="108"/>
              <w:rPr>
                <w:rFonts w:ascii="Arial" w:hAnsi="Arial" w:cs="Arial"/>
                <w:sz w:val="20"/>
              </w:rPr>
            </w:pPr>
            <w:r w:rsidRPr="00487571">
              <w:rPr>
                <w:rFonts w:ascii="Arial" w:hAnsi="Arial" w:cs="Arial"/>
                <w:sz w:val="20"/>
              </w:rPr>
              <w:t>El trámite busca evaluar la idoneidad en arqueología de cada uno de los profesionales que requieran realizar intervenciones arqueológicas en el territorio nacional, para ser incluido en la base del Registro Nacional de Arqueólogos. Será exigible a aquellos profesionales que requieran ejercer como líderes de los programas de arqueología preventiva o intervenir bienes del patrimonio arqueológico conforme lo previsto en el protocolo para el manejo de hallazgos fortuitos de patrimonio arqueológico.</w:t>
            </w:r>
          </w:p>
        </w:tc>
        <w:tc>
          <w:tcPr>
            <w:tcW w:w="3770" w:type="dxa"/>
            <w:vMerge w:val="restart"/>
          </w:tcPr>
          <w:p w14:paraId="272FE955" w14:textId="77777777" w:rsidR="00AF5353" w:rsidRPr="00487571" w:rsidRDefault="00AF5353" w:rsidP="002A47AB">
            <w:pPr>
              <w:pStyle w:val="TableParagraph"/>
              <w:ind w:left="832" w:hanging="360"/>
              <w:rPr>
                <w:rFonts w:ascii="Arial" w:hAnsi="Arial" w:cs="Arial"/>
                <w:sz w:val="20"/>
              </w:rPr>
            </w:pPr>
            <w:r w:rsidRPr="00487571">
              <w:rPr>
                <w:rFonts w:ascii="Arial" w:hAnsi="Arial" w:cs="Arial"/>
                <w:sz w:val="20"/>
              </w:rPr>
              <w:t>1.</w:t>
            </w:r>
            <w:r w:rsidRPr="00487571">
              <w:rPr>
                <w:rFonts w:ascii="Arial" w:hAnsi="Arial" w:cs="Arial"/>
                <w:spacing w:val="80"/>
                <w:sz w:val="20"/>
              </w:rPr>
              <w:t xml:space="preserve"> </w:t>
            </w:r>
            <w:r w:rsidRPr="00487571">
              <w:rPr>
                <w:rFonts w:ascii="Arial" w:hAnsi="Arial" w:cs="Arial"/>
                <w:sz w:val="20"/>
              </w:rPr>
              <w:t>Desarrollo a la medida para gestionar y responder a las solicitudes, y para que los interesados</w:t>
            </w:r>
            <w:r w:rsidRPr="00487571">
              <w:rPr>
                <w:rFonts w:ascii="Arial" w:hAnsi="Arial" w:cs="Arial"/>
                <w:spacing w:val="-13"/>
                <w:sz w:val="20"/>
              </w:rPr>
              <w:t xml:space="preserve"> </w:t>
            </w:r>
            <w:r w:rsidRPr="00487571">
              <w:rPr>
                <w:rFonts w:ascii="Arial" w:hAnsi="Arial" w:cs="Arial"/>
                <w:sz w:val="20"/>
              </w:rPr>
              <w:t>puedan</w:t>
            </w:r>
            <w:r w:rsidRPr="00487571">
              <w:rPr>
                <w:rFonts w:ascii="Arial" w:hAnsi="Arial" w:cs="Arial"/>
                <w:spacing w:val="-11"/>
                <w:sz w:val="20"/>
              </w:rPr>
              <w:t xml:space="preserve"> </w:t>
            </w:r>
            <w:r w:rsidRPr="00487571">
              <w:rPr>
                <w:rFonts w:ascii="Arial" w:hAnsi="Arial" w:cs="Arial"/>
                <w:sz w:val="20"/>
              </w:rPr>
              <w:t>consultar</w:t>
            </w:r>
            <w:r w:rsidRPr="00487571">
              <w:rPr>
                <w:rFonts w:ascii="Arial" w:hAnsi="Arial" w:cs="Arial"/>
                <w:spacing w:val="-10"/>
                <w:sz w:val="20"/>
              </w:rPr>
              <w:t xml:space="preserve"> </w:t>
            </w:r>
            <w:r w:rsidRPr="00487571">
              <w:rPr>
                <w:rFonts w:ascii="Arial" w:hAnsi="Arial" w:cs="Arial"/>
                <w:sz w:val="20"/>
              </w:rPr>
              <w:t>la base de datos del RNA.</w:t>
            </w:r>
          </w:p>
        </w:tc>
      </w:tr>
      <w:tr w:rsidR="00AF5353" w:rsidRPr="00487571" w14:paraId="1399609E" w14:textId="77777777" w:rsidTr="00AF5353">
        <w:trPr>
          <w:trHeight w:val="251"/>
        </w:trPr>
        <w:tc>
          <w:tcPr>
            <w:tcW w:w="3181" w:type="dxa"/>
          </w:tcPr>
          <w:p w14:paraId="37B4720A" w14:textId="77777777" w:rsidR="00AF5353" w:rsidRPr="00487571" w:rsidRDefault="00AF5353" w:rsidP="002A47AB">
            <w:pPr>
              <w:pStyle w:val="TableParagraph"/>
              <w:spacing w:line="232" w:lineRule="exact"/>
              <w:ind w:left="107"/>
              <w:rPr>
                <w:rFonts w:ascii="Arial" w:hAnsi="Arial" w:cs="Arial"/>
                <w:b/>
                <w:sz w:val="20"/>
              </w:rPr>
            </w:pPr>
            <w:r w:rsidRPr="00487571">
              <w:rPr>
                <w:rFonts w:ascii="Arial" w:hAnsi="Arial" w:cs="Arial"/>
                <w:b/>
                <w:sz w:val="20"/>
              </w:rPr>
              <w:t>Usuario</w:t>
            </w:r>
            <w:r w:rsidRPr="00487571">
              <w:rPr>
                <w:rFonts w:ascii="Arial" w:hAnsi="Arial" w:cs="Arial"/>
                <w:b/>
                <w:spacing w:val="-3"/>
                <w:sz w:val="20"/>
              </w:rPr>
              <w:t xml:space="preserve"> </w:t>
            </w:r>
            <w:r w:rsidRPr="00487571">
              <w:rPr>
                <w:rFonts w:ascii="Arial" w:hAnsi="Arial" w:cs="Arial"/>
                <w:b/>
                <w:spacing w:val="-2"/>
                <w:sz w:val="20"/>
              </w:rPr>
              <w:t>objetivo</w:t>
            </w:r>
          </w:p>
        </w:tc>
        <w:tc>
          <w:tcPr>
            <w:tcW w:w="2830" w:type="dxa"/>
          </w:tcPr>
          <w:p w14:paraId="2087AA4C" w14:textId="77777777" w:rsidR="00AF5353" w:rsidRPr="00487571" w:rsidRDefault="00AF5353" w:rsidP="002A47AB">
            <w:pPr>
              <w:pStyle w:val="TableParagraph"/>
              <w:spacing w:line="232" w:lineRule="exact"/>
              <w:ind w:left="108"/>
              <w:rPr>
                <w:rFonts w:ascii="Arial" w:hAnsi="Arial" w:cs="Arial"/>
                <w:sz w:val="20"/>
              </w:rPr>
            </w:pPr>
            <w:r w:rsidRPr="00487571">
              <w:rPr>
                <w:rFonts w:ascii="Arial" w:hAnsi="Arial" w:cs="Arial"/>
                <w:spacing w:val="-2"/>
                <w:sz w:val="20"/>
              </w:rPr>
              <w:t>Profesionales</w:t>
            </w:r>
          </w:p>
        </w:tc>
        <w:tc>
          <w:tcPr>
            <w:tcW w:w="3770" w:type="dxa"/>
            <w:vMerge/>
            <w:tcBorders>
              <w:top w:val="nil"/>
            </w:tcBorders>
          </w:tcPr>
          <w:p w14:paraId="0F9CF616" w14:textId="77777777" w:rsidR="00AF5353" w:rsidRPr="00487571" w:rsidRDefault="00AF5353" w:rsidP="002A47AB">
            <w:pPr>
              <w:rPr>
                <w:rFonts w:ascii="Arial" w:hAnsi="Arial" w:cs="Arial"/>
                <w:sz w:val="20"/>
              </w:rPr>
            </w:pPr>
          </w:p>
        </w:tc>
      </w:tr>
      <w:tr w:rsidR="00AF5353" w:rsidRPr="00487571" w14:paraId="7199010F" w14:textId="77777777" w:rsidTr="00AF5353">
        <w:trPr>
          <w:trHeight w:val="760"/>
        </w:trPr>
        <w:tc>
          <w:tcPr>
            <w:tcW w:w="3181" w:type="dxa"/>
          </w:tcPr>
          <w:p w14:paraId="7E1C50D5" w14:textId="77777777" w:rsidR="00AF5353" w:rsidRPr="00487571" w:rsidRDefault="00AF5353" w:rsidP="002A47AB">
            <w:pPr>
              <w:pStyle w:val="TableParagraph"/>
              <w:spacing w:line="248" w:lineRule="exact"/>
              <w:ind w:left="107"/>
              <w:rPr>
                <w:rFonts w:ascii="Arial" w:hAnsi="Arial" w:cs="Arial"/>
                <w:b/>
                <w:sz w:val="20"/>
              </w:rPr>
            </w:pPr>
            <w:r w:rsidRPr="00487571">
              <w:rPr>
                <w:rFonts w:ascii="Arial" w:hAnsi="Arial" w:cs="Arial"/>
                <w:b/>
                <w:sz w:val="20"/>
              </w:rPr>
              <w:t>Horario</w:t>
            </w:r>
            <w:r w:rsidRPr="00487571">
              <w:rPr>
                <w:rFonts w:ascii="Arial" w:hAnsi="Arial" w:cs="Arial"/>
                <w:b/>
                <w:spacing w:val="-4"/>
                <w:sz w:val="20"/>
              </w:rPr>
              <w:t xml:space="preserve"> </w:t>
            </w:r>
            <w:r w:rsidRPr="00487571">
              <w:rPr>
                <w:rFonts w:ascii="Arial" w:hAnsi="Arial" w:cs="Arial"/>
                <w:b/>
                <w:spacing w:val="-5"/>
                <w:sz w:val="20"/>
              </w:rPr>
              <w:t>de</w:t>
            </w:r>
          </w:p>
          <w:p w14:paraId="1F55E781" w14:textId="77777777" w:rsidR="00AF5353" w:rsidRPr="00487571" w:rsidRDefault="00AF5353" w:rsidP="002A47AB">
            <w:pPr>
              <w:pStyle w:val="TableParagraph"/>
              <w:spacing w:line="252" w:lineRule="exact"/>
              <w:ind w:left="107" w:right="95"/>
              <w:rPr>
                <w:rFonts w:ascii="Arial" w:hAnsi="Arial" w:cs="Arial"/>
                <w:b/>
                <w:sz w:val="20"/>
              </w:rPr>
            </w:pPr>
            <w:r w:rsidRPr="00487571">
              <w:rPr>
                <w:rFonts w:ascii="Arial" w:hAnsi="Arial" w:cs="Arial"/>
                <w:b/>
                <w:sz w:val="20"/>
              </w:rPr>
              <w:t>prestación</w:t>
            </w:r>
            <w:r w:rsidRPr="00487571">
              <w:rPr>
                <w:rFonts w:ascii="Arial" w:hAnsi="Arial" w:cs="Arial"/>
                <w:b/>
                <w:spacing w:val="-16"/>
                <w:sz w:val="20"/>
              </w:rPr>
              <w:t xml:space="preserve"> </w:t>
            </w:r>
            <w:r w:rsidRPr="00487571">
              <w:rPr>
                <w:rFonts w:ascii="Arial" w:hAnsi="Arial" w:cs="Arial"/>
                <w:b/>
                <w:sz w:val="20"/>
              </w:rPr>
              <w:t xml:space="preserve">del </w:t>
            </w:r>
            <w:r w:rsidRPr="00487571">
              <w:rPr>
                <w:rFonts w:ascii="Arial" w:hAnsi="Arial" w:cs="Arial"/>
                <w:b/>
                <w:spacing w:val="-2"/>
                <w:sz w:val="20"/>
              </w:rPr>
              <w:t>servicio</w:t>
            </w:r>
          </w:p>
        </w:tc>
        <w:tc>
          <w:tcPr>
            <w:tcW w:w="2830" w:type="dxa"/>
          </w:tcPr>
          <w:p w14:paraId="3D9EF789" w14:textId="1DDEA9B5" w:rsidR="00AF5353" w:rsidRPr="00487571" w:rsidRDefault="00AF5353" w:rsidP="002A47AB">
            <w:pPr>
              <w:pStyle w:val="TableParagraph"/>
              <w:spacing w:before="124"/>
              <w:ind w:left="108" w:right="729"/>
              <w:rPr>
                <w:rFonts w:ascii="Arial" w:hAnsi="Arial" w:cs="Arial"/>
                <w:sz w:val="20"/>
              </w:rPr>
            </w:pPr>
            <w:r w:rsidRPr="00487571">
              <w:rPr>
                <w:rFonts w:ascii="Arial" w:hAnsi="Arial" w:cs="Arial"/>
                <w:sz w:val="20"/>
              </w:rPr>
              <w:t>Lunes</w:t>
            </w:r>
            <w:r w:rsidRPr="00487571">
              <w:rPr>
                <w:rFonts w:ascii="Arial" w:hAnsi="Arial" w:cs="Arial"/>
                <w:spacing w:val="-11"/>
                <w:sz w:val="20"/>
              </w:rPr>
              <w:t xml:space="preserve"> </w:t>
            </w:r>
            <w:r w:rsidRPr="00487571">
              <w:rPr>
                <w:rFonts w:ascii="Arial" w:hAnsi="Arial" w:cs="Arial"/>
                <w:sz w:val="20"/>
              </w:rPr>
              <w:t>a</w:t>
            </w:r>
            <w:r w:rsidRPr="00487571">
              <w:rPr>
                <w:rFonts w:ascii="Arial" w:hAnsi="Arial" w:cs="Arial"/>
                <w:spacing w:val="-12"/>
                <w:sz w:val="20"/>
              </w:rPr>
              <w:t xml:space="preserve"> </w:t>
            </w:r>
            <w:r w:rsidRPr="00487571">
              <w:rPr>
                <w:rFonts w:ascii="Arial" w:hAnsi="Arial" w:cs="Arial"/>
                <w:sz w:val="20"/>
              </w:rPr>
              <w:t>viernes</w:t>
            </w:r>
            <w:r w:rsidRPr="00487571">
              <w:rPr>
                <w:rFonts w:ascii="Arial" w:hAnsi="Arial" w:cs="Arial"/>
                <w:spacing w:val="-13"/>
                <w:sz w:val="20"/>
              </w:rPr>
              <w:t xml:space="preserve"> </w:t>
            </w:r>
            <w:r w:rsidRPr="00487571">
              <w:rPr>
                <w:rFonts w:ascii="Arial" w:hAnsi="Arial" w:cs="Arial"/>
                <w:sz w:val="20"/>
              </w:rPr>
              <w:t>de 8:00am a 5:00pm</w:t>
            </w:r>
          </w:p>
        </w:tc>
        <w:tc>
          <w:tcPr>
            <w:tcW w:w="3770" w:type="dxa"/>
            <w:vMerge/>
            <w:tcBorders>
              <w:top w:val="nil"/>
            </w:tcBorders>
          </w:tcPr>
          <w:p w14:paraId="168B1B0A" w14:textId="77777777" w:rsidR="00AF5353" w:rsidRPr="00487571" w:rsidRDefault="00AF5353" w:rsidP="002A47AB">
            <w:pPr>
              <w:rPr>
                <w:rFonts w:ascii="Arial" w:hAnsi="Arial" w:cs="Arial"/>
                <w:sz w:val="20"/>
              </w:rPr>
            </w:pPr>
          </w:p>
        </w:tc>
      </w:tr>
      <w:tr w:rsidR="00AF5353" w:rsidRPr="00487571" w14:paraId="02CC8465" w14:textId="77777777" w:rsidTr="00AF5353">
        <w:trPr>
          <w:trHeight w:val="251"/>
        </w:trPr>
        <w:tc>
          <w:tcPr>
            <w:tcW w:w="3181" w:type="dxa"/>
          </w:tcPr>
          <w:p w14:paraId="15CA7FA8" w14:textId="77777777" w:rsidR="00AF5353" w:rsidRPr="00487571" w:rsidRDefault="00AF5353" w:rsidP="002A47AB">
            <w:pPr>
              <w:pStyle w:val="TableParagraph"/>
              <w:spacing w:line="232" w:lineRule="exact"/>
              <w:ind w:left="107"/>
              <w:rPr>
                <w:rFonts w:ascii="Arial" w:hAnsi="Arial" w:cs="Arial"/>
                <w:b/>
                <w:sz w:val="20"/>
              </w:rPr>
            </w:pPr>
            <w:r w:rsidRPr="00487571">
              <w:rPr>
                <w:rFonts w:ascii="Arial" w:hAnsi="Arial" w:cs="Arial"/>
                <w:b/>
                <w:sz w:val="20"/>
              </w:rPr>
              <w:t>Canal</w:t>
            </w:r>
            <w:r w:rsidRPr="00487571">
              <w:rPr>
                <w:rFonts w:ascii="Arial" w:hAnsi="Arial" w:cs="Arial"/>
                <w:b/>
                <w:spacing w:val="-1"/>
                <w:sz w:val="20"/>
              </w:rPr>
              <w:t xml:space="preserve"> </w:t>
            </w:r>
            <w:r w:rsidRPr="00487571">
              <w:rPr>
                <w:rFonts w:ascii="Arial" w:hAnsi="Arial" w:cs="Arial"/>
                <w:b/>
                <w:sz w:val="20"/>
              </w:rPr>
              <w:t>de</w:t>
            </w:r>
            <w:r w:rsidRPr="00487571">
              <w:rPr>
                <w:rFonts w:ascii="Arial" w:hAnsi="Arial" w:cs="Arial"/>
                <w:b/>
                <w:spacing w:val="-1"/>
                <w:sz w:val="20"/>
              </w:rPr>
              <w:t xml:space="preserve"> </w:t>
            </w:r>
            <w:r w:rsidRPr="00487571">
              <w:rPr>
                <w:rFonts w:ascii="Arial" w:hAnsi="Arial" w:cs="Arial"/>
                <w:b/>
                <w:spacing w:val="-2"/>
                <w:sz w:val="20"/>
              </w:rPr>
              <w:t>acceso</w:t>
            </w:r>
          </w:p>
        </w:tc>
        <w:tc>
          <w:tcPr>
            <w:tcW w:w="2830" w:type="dxa"/>
          </w:tcPr>
          <w:p w14:paraId="14901664" w14:textId="77777777" w:rsidR="00AF5353" w:rsidRPr="00487571" w:rsidRDefault="00AF5353" w:rsidP="002A47AB">
            <w:pPr>
              <w:pStyle w:val="TableParagraph"/>
              <w:spacing w:line="232" w:lineRule="exact"/>
              <w:ind w:left="108"/>
              <w:rPr>
                <w:rFonts w:ascii="Arial" w:hAnsi="Arial" w:cs="Arial"/>
                <w:sz w:val="20"/>
              </w:rPr>
            </w:pPr>
            <w:r w:rsidRPr="00487571">
              <w:rPr>
                <w:rFonts w:ascii="Arial" w:hAnsi="Arial" w:cs="Arial"/>
                <w:sz w:val="20"/>
              </w:rPr>
              <w:t>Página</w:t>
            </w:r>
            <w:r w:rsidRPr="00487571">
              <w:rPr>
                <w:rFonts w:ascii="Arial" w:hAnsi="Arial" w:cs="Arial"/>
                <w:spacing w:val="-5"/>
                <w:sz w:val="20"/>
              </w:rPr>
              <w:t xml:space="preserve"> </w:t>
            </w:r>
            <w:r w:rsidRPr="00487571">
              <w:rPr>
                <w:rFonts w:ascii="Arial" w:hAnsi="Arial" w:cs="Arial"/>
                <w:sz w:val="20"/>
              </w:rPr>
              <w:t>web</w:t>
            </w:r>
            <w:r w:rsidRPr="00487571">
              <w:rPr>
                <w:rFonts w:ascii="Arial" w:hAnsi="Arial" w:cs="Arial"/>
                <w:spacing w:val="-4"/>
                <w:sz w:val="20"/>
              </w:rPr>
              <w:t xml:space="preserve"> </w:t>
            </w:r>
            <w:r w:rsidRPr="00487571">
              <w:rPr>
                <w:rFonts w:ascii="Arial" w:hAnsi="Arial" w:cs="Arial"/>
                <w:sz w:val="20"/>
              </w:rPr>
              <w:t>-</w:t>
            </w:r>
            <w:r w:rsidRPr="00487571">
              <w:rPr>
                <w:rFonts w:ascii="Arial" w:hAnsi="Arial" w:cs="Arial"/>
                <w:spacing w:val="-3"/>
                <w:sz w:val="20"/>
              </w:rPr>
              <w:t xml:space="preserve"> </w:t>
            </w:r>
            <w:r w:rsidRPr="00487571">
              <w:rPr>
                <w:rFonts w:ascii="Arial" w:hAnsi="Arial" w:cs="Arial"/>
                <w:sz w:val="20"/>
              </w:rPr>
              <w:t>Módulo</w:t>
            </w:r>
            <w:r w:rsidRPr="00487571">
              <w:rPr>
                <w:rFonts w:ascii="Arial" w:hAnsi="Arial" w:cs="Arial"/>
                <w:spacing w:val="-4"/>
                <w:sz w:val="20"/>
              </w:rPr>
              <w:t xml:space="preserve"> </w:t>
            </w:r>
            <w:r w:rsidRPr="00487571">
              <w:rPr>
                <w:rFonts w:ascii="Arial" w:hAnsi="Arial" w:cs="Arial"/>
                <w:spacing w:val="-5"/>
                <w:sz w:val="20"/>
              </w:rPr>
              <w:t>RNA</w:t>
            </w:r>
          </w:p>
        </w:tc>
        <w:tc>
          <w:tcPr>
            <w:tcW w:w="3770" w:type="dxa"/>
            <w:vMerge/>
            <w:tcBorders>
              <w:top w:val="nil"/>
            </w:tcBorders>
          </w:tcPr>
          <w:p w14:paraId="76B7C34E" w14:textId="77777777" w:rsidR="00AF5353" w:rsidRPr="00487571" w:rsidRDefault="00AF5353" w:rsidP="002A47AB">
            <w:pPr>
              <w:rPr>
                <w:rFonts w:ascii="Arial" w:hAnsi="Arial" w:cs="Arial"/>
                <w:sz w:val="20"/>
              </w:rPr>
            </w:pPr>
          </w:p>
        </w:tc>
      </w:tr>
    </w:tbl>
    <w:p w14:paraId="00BC8824" w14:textId="5D46F74E" w:rsidR="00FB39AC" w:rsidRPr="00487571" w:rsidRDefault="00FB39AC" w:rsidP="007E2554">
      <w:pPr>
        <w:spacing w:after="0"/>
        <w:jc w:val="both"/>
        <w:rPr>
          <w:rFonts w:ascii="Arial" w:hAnsi="Arial" w:cs="Arial"/>
          <w:b/>
          <w:bCs/>
          <w:lang w:val="es-ES"/>
        </w:rPr>
      </w:pPr>
    </w:p>
    <w:p w14:paraId="226C17CA" w14:textId="20947C7B" w:rsidR="007E2554" w:rsidRPr="00487571" w:rsidRDefault="007E2554" w:rsidP="007E2554">
      <w:pPr>
        <w:pStyle w:val="Descripcin"/>
        <w:spacing w:after="0"/>
        <w:jc w:val="center"/>
        <w:rPr>
          <w:rFonts w:ascii="Arial" w:hAnsi="Arial" w:cs="Arial"/>
          <w:color w:val="auto"/>
          <w:sz w:val="20"/>
          <w:szCs w:val="20"/>
        </w:rPr>
      </w:pPr>
      <w:bookmarkStart w:id="43" w:name="_Toc201181246"/>
      <w:bookmarkStart w:id="44" w:name="_Toc201182955"/>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15</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Trámites institucionales: Registro Nacional de Arqueólogos</w:t>
      </w:r>
      <w:r w:rsidR="00760761" w:rsidRPr="00487571">
        <w:rPr>
          <w:rFonts w:ascii="Arial" w:hAnsi="Arial" w:cs="Arial"/>
          <w:color w:val="auto"/>
          <w:sz w:val="20"/>
          <w:szCs w:val="20"/>
        </w:rPr>
        <w:t>.</w:t>
      </w:r>
      <w:bookmarkEnd w:id="43"/>
      <w:bookmarkEnd w:id="44"/>
    </w:p>
    <w:p w14:paraId="068A573D" w14:textId="4F4AD8D8" w:rsidR="007E2554" w:rsidRPr="00487571" w:rsidRDefault="007E2554" w:rsidP="007E2554">
      <w:pPr>
        <w:pStyle w:val="Descripcin"/>
        <w:rPr>
          <w:rFonts w:ascii="Arial" w:hAnsi="Arial" w:cs="Arial"/>
          <w:b/>
          <w:bCs/>
          <w:lang w:val="es-ES"/>
        </w:rPr>
      </w:pPr>
    </w:p>
    <w:p w14:paraId="056DAA18" w14:textId="5B23031B" w:rsidR="00760761" w:rsidRPr="00487571" w:rsidRDefault="00760761" w:rsidP="00760761">
      <w:pPr>
        <w:rPr>
          <w:rFonts w:ascii="Arial" w:hAnsi="Arial" w:cs="Arial"/>
          <w:lang w:val="es-ES"/>
        </w:rPr>
      </w:pPr>
    </w:p>
    <w:p w14:paraId="693AF8F9" w14:textId="166E6451" w:rsidR="00760761" w:rsidRPr="00487571" w:rsidRDefault="00760761" w:rsidP="00760761">
      <w:pPr>
        <w:rPr>
          <w:rFonts w:ascii="Arial" w:hAnsi="Arial" w:cs="Arial"/>
          <w:lang w:val="es-ES"/>
        </w:rPr>
      </w:pPr>
    </w:p>
    <w:p w14:paraId="240B3492" w14:textId="5CEC80E8" w:rsidR="00760761" w:rsidRPr="00487571" w:rsidRDefault="00760761" w:rsidP="00760761">
      <w:pPr>
        <w:rPr>
          <w:rFonts w:ascii="Arial" w:hAnsi="Arial" w:cs="Arial"/>
          <w:lang w:val="es-ES"/>
        </w:rPr>
      </w:pPr>
    </w:p>
    <w:p w14:paraId="781A2323" w14:textId="1DC2F445" w:rsidR="00760761" w:rsidRPr="00487571" w:rsidRDefault="00760761" w:rsidP="00760761">
      <w:pPr>
        <w:rPr>
          <w:rFonts w:ascii="Arial" w:hAnsi="Arial" w:cs="Arial"/>
          <w:lang w:val="es-ES"/>
        </w:rPr>
      </w:pPr>
    </w:p>
    <w:p w14:paraId="5B21CCF6" w14:textId="3AC0E7AA" w:rsidR="00760761" w:rsidRPr="00487571" w:rsidRDefault="00760761" w:rsidP="00760761">
      <w:pPr>
        <w:rPr>
          <w:rFonts w:ascii="Arial" w:hAnsi="Arial" w:cs="Arial"/>
          <w:lang w:val="es-ES"/>
        </w:rPr>
      </w:pPr>
    </w:p>
    <w:p w14:paraId="1584269F" w14:textId="09CA6EA4" w:rsidR="00760761" w:rsidRPr="00487571" w:rsidRDefault="00760761" w:rsidP="00760761">
      <w:pPr>
        <w:rPr>
          <w:rFonts w:ascii="Arial" w:hAnsi="Arial" w:cs="Arial"/>
          <w:lang w:val="es-ES"/>
        </w:rPr>
      </w:pPr>
    </w:p>
    <w:p w14:paraId="36034AFE" w14:textId="3760BBB4" w:rsidR="00760761" w:rsidRPr="00487571" w:rsidRDefault="00760761" w:rsidP="00760761">
      <w:pPr>
        <w:rPr>
          <w:rFonts w:ascii="Arial" w:hAnsi="Arial" w:cs="Arial"/>
          <w:lang w:val="es-ES"/>
        </w:rPr>
      </w:pPr>
    </w:p>
    <w:p w14:paraId="150DC288" w14:textId="77777777" w:rsidR="00760761" w:rsidRPr="00487571" w:rsidRDefault="00760761" w:rsidP="00760761">
      <w:pPr>
        <w:rPr>
          <w:rFonts w:ascii="Arial" w:hAnsi="Arial" w:cs="Arial"/>
          <w:lang w:val="es-ES"/>
        </w:rPr>
      </w:pPr>
    </w:p>
    <w:tbl>
      <w:tblPr>
        <w:tblStyle w:val="TableNormal"/>
        <w:tblW w:w="9781"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181"/>
        <w:gridCol w:w="2830"/>
        <w:gridCol w:w="3770"/>
      </w:tblGrid>
      <w:tr w:rsidR="00834640" w:rsidRPr="00487571" w14:paraId="66090CBB" w14:textId="77777777" w:rsidTr="00834640">
        <w:trPr>
          <w:trHeight w:val="271"/>
        </w:trPr>
        <w:tc>
          <w:tcPr>
            <w:tcW w:w="3181" w:type="dxa"/>
            <w:tcBorders>
              <w:top w:val="nil"/>
              <w:left w:val="nil"/>
              <w:bottom w:val="nil"/>
              <w:right w:val="nil"/>
            </w:tcBorders>
            <w:shd w:val="clear" w:color="auto" w:fill="4471C4"/>
          </w:tcPr>
          <w:p w14:paraId="4E6097F1" w14:textId="099C613B" w:rsidR="00834640" w:rsidRPr="00487571" w:rsidRDefault="00834640" w:rsidP="002A47AB">
            <w:pPr>
              <w:pStyle w:val="TableParagraph"/>
              <w:spacing w:before="7" w:line="244" w:lineRule="exact"/>
              <w:ind w:left="11"/>
              <w:jc w:val="center"/>
              <w:rPr>
                <w:rFonts w:ascii="Arial" w:hAnsi="Arial" w:cs="Arial"/>
                <w:sz w:val="20"/>
              </w:rPr>
            </w:pPr>
            <w:r w:rsidRPr="00487571">
              <w:rPr>
                <w:rFonts w:ascii="Arial" w:hAnsi="Arial" w:cs="Arial"/>
                <w:color w:val="FFFFFF"/>
                <w:spacing w:val="-5"/>
                <w:sz w:val="20"/>
              </w:rPr>
              <w:t>ID</w:t>
            </w:r>
          </w:p>
        </w:tc>
        <w:tc>
          <w:tcPr>
            <w:tcW w:w="2830" w:type="dxa"/>
            <w:tcBorders>
              <w:top w:val="nil"/>
              <w:left w:val="nil"/>
              <w:bottom w:val="nil"/>
              <w:right w:val="nil"/>
            </w:tcBorders>
            <w:shd w:val="clear" w:color="auto" w:fill="4471C4"/>
          </w:tcPr>
          <w:p w14:paraId="6AB1D2D6" w14:textId="77777777" w:rsidR="00834640" w:rsidRPr="00487571" w:rsidRDefault="00834640" w:rsidP="002A47AB">
            <w:pPr>
              <w:pStyle w:val="TableParagraph"/>
              <w:spacing w:before="7" w:line="244" w:lineRule="exact"/>
              <w:ind w:left="113"/>
              <w:rPr>
                <w:rFonts w:ascii="Arial" w:hAnsi="Arial" w:cs="Arial"/>
                <w:sz w:val="20"/>
              </w:rPr>
            </w:pPr>
            <w:r w:rsidRPr="00487571">
              <w:rPr>
                <w:rFonts w:ascii="Arial" w:hAnsi="Arial" w:cs="Arial"/>
                <w:color w:val="FFFFFF"/>
                <w:spacing w:val="-5"/>
                <w:sz w:val="20"/>
              </w:rPr>
              <w:t>005</w:t>
            </w:r>
          </w:p>
        </w:tc>
        <w:tc>
          <w:tcPr>
            <w:tcW w:w="3770" w:type="dxa"/>
            <w:tcBorders>
              <w:top w:val="nil"/>
              <w:left w:val="nil"/>
              <w:bottom w:val="nil"/>
              <w:right w:val="nil"/>
            </w:tcBorders>
            <w:shd w:val="clear" w:color="auto" w:fill="4471C4"/>
          </w:tcPr>
          <w:p w14:paraId="42F25739" w14:textId="77777777" w:rsidR="00834640" w:rsidRPr="00487571" w:rsidRDefault="00834640" w:rsidP="002A47AB">
            <w:pPr>
              <w:pStyle w:val="TableParagraph"/>
              <w:rPr>
                <w:rFonts w:ascii="Arial" w:hAnsi="Arial" w:cs="Arial"/>
                <w:sz w:val="20"/>
              </w:rPr>
            </w:pPr>
          </w:p>
        </w:tc>
      </w:tr>
      <w:tr w:rsidR="00834640" w:rsidRPr="00487571" w14:paraId="72D15925" w14:textId="77777777" w:rsidTr="00834640">
        <w:trPr>
          <w:trHeight w:val="506"/>
        </w:trPr>
        <w:tc>
          <w:tcPr>
            <w:tcW w:w="3181" w:type="dxa"/>
            <w:tcBorders>
              <w:top w:val="nil"/>
            </w:tcBorders>
          </w:tcPr>
          <w:p w14:paraId="043A58C6" w14:textId="77777777" w:rsidR="00834640" w:rsidRPr="00487571" w:rsidRDefault="00834640" w:rsidP="002A47AB">
            <w:pPr>
              <w:pStyle w:val="TableParagraph"/>
              <w:spacing w:before="122"/>
              <w:ind w:left="107"/>
              <w:rPr>
                <w:rFonts w:ascii="Arial" w:hAnsi="Arial" w:cs="Arial"/>
                <w:b/>
                <w:sz w:val="20"/>
              </w:rPr>
            </w:pPr>
            <w:r w:rsidRPr="00487571">
              <w:rPr>
                <w:rFonts w:ascii="Arial" w:hAnsi="Arial" w:cs="Arial"/>
                <w:b/>
                <w:spacing w:val="-2"/>
                <w:sz w:val="20"/>
              </w:rPr>
              <w:t>Nombre</w:t>
            </w:r>
          </w:p>
        </w:tc>
        <w:tc>
          <w:tcPr>
            <w:tcW w:w="2830" w:type="dxa"/>
            <w:tcBorders>
              <w:top w:val="nil"/>
            </w:tcBorders>
          </w:tcPr>
          <w:p w14:paraId="4D6C5A8D" w14:textId="77777777" w:rsidR="00834640" w:rsidRPr="00487571" w:rsidRDefault="00834640" w:rsidP="002A47AB">
            <w:pPr>
              <w:pStyle w:val="TableParagraph"/>
              <w:spacing w:line="248" w:lineRule="exact"/>
              <w:ind w:left="108"/>
              <w:rPr>
                <w:rFonts w:ascii="Arial" w:hAnsi="Arial" w:cs="Arial"/>
                <w:b/>
                <w:sz w:val="20"/>
              </w:rPr>
            </w:pPr>
            <w:r w:rsidRPr="00487571">
              <w:rPr>
                <w:rFonts w:ascii="Arial" w:hAnsi="Arial" w:cs="Arial"/>
                <w:b/>
                <w:sz w:val="20"/>
              </w:rPr>
              <w:t>Programa</w:t>
            </w:r>
            <w:r w:rsidRPr="00487571">
              <w:rPr>
                <w:rFonts w:ascii="Arial" w:hAnsi="Arial" w:cs="Arial"/>
                <w:b/>
                <w:spacing w:val="-3"/>
                <w:sz w:val="20"/>
              </w:rPr>
              <w:t xml:space="preserve"> </w:t>
            </w:r>
            <w:r w:rsidRPr="00487571">
              <w:rPr>
                <w:rFonts w:ascii="Arial" w:hAnsi="Arial" w:cs="Arial"/>
                <w:b/>
                <w:spacing w:val="-5"/>
                <w:sz w:val="20"/>
              </w:rPr>
              <w:t>de</w:t>
            </w:r>
          </w:p>
          <w:p w14:paraId="50DABD05" w14:textId="77777777" w:rsidR="00834640" w:rsidRPr="00487571" w:rsidRDefault="00834640" w:rsidP="002A47AB">
            <w:pPr>
              <w:pStyle w:val="TableParagraph"/>
              <w:spacing w:before="1" w:line="237" w:lineRule="exact"/>
              <w:ind w:left="108"/>
              <w:rPr>
                <w:rFonts w:ascii="Arial" w:hAnsi="Arial" w:cs="Arial"/>
                <w:b/>
                <w:sz w:val="20"/>
              </w:rPr>
            </w:pPr>
            <w:r w:rsidRPr="00487571">
              <w:rPr>
                <w:rFonts w:ascii="Arial" w:hAnsi="Arial" w:cs="Arial"/>
                <w:b/>
                <w:sz w:val="20"/>
              </w:rPr>
              <w:t>Arqueología</w:t>
            </w:r>
            <w:r w:rsidRPr="00487571">
              <w:rPr>
                <w:rFonts w:ascii="Arial" w:hAnsi="Arial" w:cs="Arial"/>
                <w:b/>
                <w:spacing w:val="-9"/>
                <w:sz w:val="20"/>
              </w:rPr>
              <w:t xml:space="preserve"> </w:t>
            </w:r>
            <w:r w:rsidRPr="00487571">
              <w:rPr>
                <w:rFonts w:ascii="Arial" w:hAnsi="Arial" w:cs="Arial"/>
                <w:b/>
                <w:spacing w:val="-2"/>
                <w:sz w:val="20"/>
              </w:rPr>
              <w:t>Preventiva.</w:t>
            </w:r>
          </w:p>
        </w:tc>
        <w:tc>
          <w:tcPr>
            <w:tcW w:w="3770" w:type="dxa"/>
            <w:tcBorders>
              <w:top w:val="nil"/>
            </w:tcBorders>
          </w:tcPr>
          <w:p w14:paraId="729254EF" w14:textId="77777777" w:rsidR="00834640" w:rsidRPr="00487571" w:rsidRDefault="00834640" w:rsidP="002A47AB">
            <w:pPr>
              <w:pStyle w:val="TableParagraph"/>
              <w:spacing w:before="122"/>
              <w:ind w:left="112"/>
              <w:rPr>
                <w:rFonts w:ascii="Arial" w:hAnsi="Arial" w:cs="Arial"/>
                <w:b/>
                <w:sz w:val="20"/>
              </w:rPr>
            </w:pPr>
            <w:r w:rsidRPr="00487571">
              <w:rPr>
                <w:rFonts w:ascii="Arial" w:hAnsi="Arial" w:cs="Arial"/>
                <w:b/>
                <w:sz w:val="20"/>
              </w:rPr>
              <w:t>Oportunidades</w:t>
            </w:r>
            <w:r w:rsidRPr="00487571">
              <w:rPr>
                <w:rFonts w:ascii="Arial" w:hAnsi="Arial" w:cs="Arial"/>
                <w:b/>
                <w:spacing w:val="-5"/>
                <w:sz w:val="20"/>
              </w:rPr>
              <w:t xml:space="preserve"> </w:t>
            </w:r>
            <w:r w:rsidRPr="00487571">
              <w:rPr>
                <w:rFonts w:ascii="Arial" w:hAnsi="Arial" w:cs="Arial"/>
                <w:b/>
                <w:sz w:val="20"/>
              </w:rPr>
              <w:t>de</w:t>
            </w:r>
            <w:r w:rsidRPr="00487571">
              <w:rPr>
                <w:rFonts w:ascii="Arial" w:hAnsi="Arial" w:cs="Arial"/>
                <w:b/>
                <w:spacing w:val="-4"/>
                <w:sz w:val="20"/>
              </w:rPr>
              <w:t xml:space="preserve"> </w:t>
            </w:r>
            <w:r w:rsidRPr="00487571">
              <w:rPr>
                <w:rFonts w:ascii="Arial" w:hAnsi="Arial" w:cs="Arial"/>
                <w:b/>
                <w:sz w:val="20"/>
              </w:rPr>
              <w:t>mejora</w:t>
            </w:r>
            <w:r w:rsidRPr="00487571">
              <w:rPr>
                <w:rFonts w:ascii="Arial" w:hAnsi="Arial" w:cs="Arial"/>
                <w:b/>
                <w:spacing w:val="-2"/>
                <w:sz w:val="20"/>
              </w:rPr>
              <w:t xml:space="preserve"> </w:t>
            </w:r>
            <w:r w:rsidRPr="00487571">
              <w:rPr>
                <w:rFonts w:ascii="Arial" w:hAnsi="Arial" w:cs="Arial"/>
                <w:b/>
                <w:sz w:val="20"/>
              </w:rPr>
              <w:t>con</w:t>
            </w:r>
            <w:r w:rsidRPr="00487571">
              <w:rPr>
                <w:rFonts w:ascii="Arial" w:hAnsi="Arial" w:cs="Arial"/>
                <w:b/>
                <w:spacing w:val="-2"/>
                <w:sz w:val="20"/>
              </w:rPr>
              <w:t xml:space="preserve"> </w:t>
            </w:r>
            <w:r w:rsidRPr="00487571">
              <w:rPr>
                <w:rFonts w:ascii="Arial" w:hAnsi="Arial" w:cs="Arial"/>
                <w:b/>
                <w:spacing w:val="-5"/>
                <w:sz w:val="20"/>
              </w:rPr>
              <w:t>TI</w:t>
            </w:r>
          </w:p>
        </w:tc>
      </w:tr>
      <w:tr w:rsidR="00834640" w:rsidRPr="00487571" w14:paraId="1B9164E1" w14:textId="77777777" w:rsidTr="00834640">
        <w:trPr>
          <w:trHeight w:val="3297"/>
        </w:trPr>
        <w:tc>
          <w:tcPr>
            <w:tcW w:w="3181" w:type="dxa"/>
          </w:tcPr>
          <w:p w14:paraId="6455D840" w14:textId="77777777" w:rsidR="00834640" w:rsidRPr="00487571" w:rsidRDefault="00834640" w:rsidP="002A47AB">
            <w:pPr>
              <w:pStyle w:val="TableParagraph"/>
              <w:rPr>
                <w:rFonts w:ascii="Arial" w:hAnsi="Arial" w:cs="Arial"/>
                <w:sz w:val="20"/>
              </w:rPr>
            </w:pPr>
          </w:p>
          <w:p w14:paraId="4C55FA2C" w14:textId="77777777" w:rsidR="00834640" w:rsidRPr="00487571" w:rsidRDefault="00834640" w:rsidP="002A47AB">
            <w:pPr>
              <w:pStyle w:val="TableParagraph"/>
              <w:rPr>
                <w:rFonts w:ascii="Arial" w:hAnsi="Arial" w:cs="Arial"/>
                <w:sz w:val="20"/>
              </w:rPr>
            </w:pPr>
          </w:p>
          <w:p w14:paraId="196B4B8B" w14:textId="77777777" w:rsidR="00834640" w:rsidRPr="00487571" w:rsidRDefault="00834640" w:rsidP="002A47AB">
            <w:pPr>
              <w:pStyle w:val="TableParagraph"/>
              <w:rPr>
                <w:rFonts w:ascii="Arial" w:hAnsi="Arial" w:cs="Arial"/>
                <w:sz w:val="20"/>
              </w:rPr>
            </w:pPr>
          </w:p>
          <w:p w14:paraId="443DDA01" w14:textId="77777777" w:rsidR="00834640" w:rsidRPr="00487571" w:rsidRDefault="00834640" w:rsidP="002A47AB">
            <w:pPr>
              <w:pStyle w:val="TableParagraph"/>
              <w:rPr>
                <w:rFonts w:ascii="Arial" w:hAnsi="Arial" w:cs="Arial"/>
                <w:sz w:val="20"/>
              </w:rPr>
            </w:pPr>
          </w:p>
          <w:p w14:paraId="13E12F48" w14:textId="77777777" w:rsidR="00834640" w:rsidRPr="00487571" w:rsidRDefault="00834640" w:rsidP="002A47AB">
            <w:pPr>
              <w:pStyle w:val="TableParagraph"/>
              <w:rPr>
                <w:rFonts w:ascii="Arial" w:hAnsi="Arial" w:cs="Arial"/>
                <w:sz w:val="20"/>
              </w:rPr>
            </w:pPr>
          </w:p>
          <w:p w14:paraId="40DFAB9B" w14:textId="77777777" w:rsidR="00834640" w:rsidRPr="00487571" w:rsidRDefault="00834640" w:rsidP="002A47AB">
            <w:pPr>
              <w:pStyle w:val="TableParagraph"/>
              <w:rPr>
                <w:rFonts w:ascii="Arial" w:hAnsi="Arial" w:cs="Arial"/>
                <w:sz w:val="20"/>
              </w:rPr>
            </w:pPr>
          </w:p>
          <w:p w14:paraId="5FC739F7" w14:textId="77777777" w:rsidR="00834640" w:rsidRPr="00487571" w:rsidRDefault="00834640" w:rsidP="002A47AB">
            <w:pPr>
              <w:pStyle w:val="TableParagraph"/>
              <w:rPr>
                <w:rFonts w:ascii="Arial" w:hAnsi="Arial" w:cs="Arial"/>
                <w:sz w:val="20"/>
              </w:rPr>
            </w:pPr>
          </w:p>
          <w:p w14:paraId="79079EB4" w14:textId="77777777" w:rsidR="00834640" w:rsidRPr="00487571" w:rsidRDefault="00834640" w:rsidP="002A47AB">
            <w:pPr>
              <w:pStyle w:val="TableParagraph"/>
              <w:spacing w:before="122"/>
              <w:rPr>
                <w:rFonts w:ascii="Arial" w:hAnsi="Arial" w:cs="Arial"/>
                <w:sz w:val="20"/>
              </w:rPr>
            </w:pPr>
          </w:p>
          <w:p w14:paraId="346067C3" w14:textId="77777777" w:rsidR="00834640" w:rsidRPr="00487571" w:rsidRDefault="00834640" w:rsidP="002A47AB">
            <w:pPr>
              <w:pStyle w:val="TableParagraph"/>
              <w:ind w:left="107"/>
              <w:rPr>
                <w:rFonts w:ascii="Arial" w:hAnsi="Arial" w:cs="Arial"/>
                <w:b/>
                <w:sz w:val="20"/>
              </w:rPr>
            </w:pPr>
            <w:r w:rsidRPr="00487571">
              <w:rPr>
                <w:rFonts w:ascii="Arial" w:hAnsi="Arial" w:cs="Arial"/>
                <w:b/>
                <w:spacing w:val="-2"/>
                <w:sz w:val="20"/>
              </w:rPr>
              <w:t>Descripción</w:t>
            </w:r>
          </w:p>
        </w:tc>
        <w:tc>
          <w:tcPr>
            <w:tcW w:w="2830" w:type="dxa"/>
          </w:tcPr>
          <w:p w14:paraId="5A75E94C" w14:textId="1BA80256" w:rsidR="00834640" w:rsidRPr="00487571" w:rsidRDefault="00834640" w:rsidP="00834640">
            <w:pPr>
              <w:pStyle w:val="TableParagraph"/>
              <w:ind w:left="108" w:right="17"/>
              <w:rPr>
                <w:rFonts w:ascii="Arial" w:hAnsi="Arial" w:cs="Arial"/>
                <w:sz w:val="20"/>
              </w:rPr>
            </w:pPr>
            <w:r w:rsidRPr="00487571">
              <w:rPr>
                <w:rFonts w:ascii="Arial" w:hAnsi="Arial" w:cs="Arial"/>
                <w:sz w:val="20"/>
              </w:rPr>
              <w:t>El Programa de Arqueología</w:t>
            </w:r>
            <w:r w:rsidRPr="00487571">
              <w:rPr>
                <w:rFonts w:ascii="Arial" w:hAnsi="Arial" w:cs="Arial"/>
                <w:spacing w:val="-13"/>
                <w:sz w:val="20"/>
              </w:rPr>
              <w:t xml:space="preserve"> </w:t>
            </w:r>
            <w:r w:rsidRPr="00487571">
              <w:rPr>
                <w:rFonts w:ascii="Arial" w:hAnsi="Arial" w:cs="Arial"/>
                <w:sz w:val="20"/>
              </w:rPr>
              <w:t>Preventiva</w:t>
            </w:r>
            <w:r w:rsidRPr="00487571">
              <w:rPr>
                <w:rFonts w:ascii="Arial" w:hAnsi="Arial" w:cs="Arial"/>
                <w:spacing w:val="-13"/>
                <w:sz w:val="20"/>
              </w:rPr>
              <w:t xml:space="preserve"> </w:t>
            </w:r>
            <w:r w:rsidRPr="00487571">
              <w:rPr>
                <w:rFonts w:ascii="Arial" w:hAnsi="Arial" w:cs="Arial"/>
                <w:sz w:val="20"/>
              </w:rPr>
              <w:t>es el conjunto de procedimientos de obligatorio cumplimiento cuyo fin es garantizar la protección del patrimonio arqueológico existente en los polígonos de aquellos proyectos, obras o actividades que requieren licenciamiento ambiental, estén sujetos a la aprobación de Planes de Manejo Ambiental o en aquellos en los que los titulares</w:t>
            </w:r>
            <w:r w:rsidRPr="00487571">
              <w:rPr>
                <w:rFonts w:ascii="Arial" w:hAnsi="Arial" w:cs="Arial"/>
                <w:spacing w:val="-11"/>
                <w:sz w:val="20"/>
              </w:rPr>
              <w:t xml:space="preserve"> </w:t>
            </w:r>
            <w:r w:rsidRPr="00487571">
              <w:rPr>
                <w:rFonts w:ascii="Arial" w:hAnsi="Arial" w:cs="Arial"/>
                <w:sz w:val="20"/>
              </w:rPr>
              <w:t>de</w:t>
            </w:r>
            <w:r w:rsidRPr="00487571">
              <w:rPr>
                <w:rFonts w:ascii="Arial" w:hAnsi="Arial" w:cs="Arial"/>
                <w:spacing w:val="-9"/>
                <w:sz w:val="20"/>
              </w:rPr>
              <w:t xml:space="preserve"> </w:t>
            </w:r>
            <w:r w:rsidRPr="00487571">
              <w:rPr>
                <w:rFonts w:ascii="Arial" w:hAnsi="Arial" w:cs="Arial"/>
                <w:sz w:val="20"/>
              </w:rPr>
              <w:t>los</w:t>
            </w:r>
            <w:r w:rsidRPr="00487571">
              <w:rPr>
                <w:rFonts w:ascii="Arial" w:hAnsi="Arial" w:cs="Arial"/>
                <w:spacing w:val="-11"/>
                <w:sz w:val="20"/>
              </w:rPr>
              <w:t xml:space="preserve"> </w:t>
            </w:r>
            <w:r w:rsidRPr="00487571">
              <w:rPr>
                <w:rFonts w:ascii="Arial" w:hAnsi="Arial" w:cs="Arial"/>
                <w:sz w:val="20"/>
              </w:rPr>
              <w:t>mismos</w:t>
            </w:r>
            <w:r w:rsidRPr="00487571">
              <w:rPr>
                <w:rFonts w:ascii="Arial" w:hAnsi="Arial" w:cs="Arial"/>
                <w:spacing w:val="-9"/>
                <w:sz w:val="20"/>
              </w:rPr>
              <w:t xml:space="preserve"> </w:t>
            </w:r>
            <w:r w:rsidRPr="00487571">
              <w:rPr>
                <w:rFonts w:ascii="Arial" w:hAnsi="Arial" w:cs="Arial"/>
                <w:sz w:val="20"/>
              </w:rPr>
              <w:t>así lo soliciten.</w:t>
            </w:r>
          </w:p>
        </w:tc>
        <w:tc>
          <w:tcPr>
            <w:tcW w:w="3770" w:type="dxa"/>
            <w:vMerge w:val="restart"/>
          </w:tcPr>
          <w:p w14:paraId="7883FFD1" w14:textId="77777777" w:rsidR="00834640" w:rsidRPr="00487571" w:rsidRDefault="00834640" w:rsidP="002A47AB">
            <w:pPr>
              <w:pStyle w:val="TableParagraph"/>
              <w:rPr>
                <w:rFonts w:ascii="Arial" w:hAnsi="Arial" w:cs="Arial"/>
                <w:sz w:val="20"/>
              </w:rPr>
            </w:pPr>
          </w:p>
          <w:p w14:paraId="7AF9F4C0" w14:textId="77777777" w:rsidR="00834640" w:rsidRPr="00487571" w:rsidRDefault="00834640" w:rsidP="002A47AB">
            <w:pPr>
              <w:pStyle w:val="TableParagraph"/>
              <w:rPr>
                <w:rFonts w:ascii="Arial" w:hAnsi="Arial" w:cs="Arial"/>
                <w:sz w:val="20"/>
              </w:rPr>
            </w:pPr>
          </w:p>
          <w:p w14:paraId="622F6574" w14:textId="77777777" w:rsidR="00834640" w:rsidRPr="00487571" w:rsidRDefault="00834640" w:rsidP="00596E59">
            <w:pPr>
              <w:pStyle w:val="TableParagraph"/>
              <w:numPr>
                <w:ilvl w:val="0"/>
                <w:numId w:val="21"/>
              </w:numPr>
              <w:tabs>
                <w:tab w:val="left" w:pos="830"/>
                <w:tab w:val="left" w:pos="832"/>
              </w:tabs>
              <w:ind w:right="823"/>
              <w:jc w:val="both"/>
              <w:rPr>
                <w:rFonts w:ascii="Arial" w:hAnsi="Arial" w:cs="Arial"/>
                <w:sz w:val="20"/>
              </w:rPr>
            </w:pPr>
            <w:r w:rsidRPr="00487571">
              <w:rPr>
                <w:rFonts w:ascii="Arial" w:hAnsi="Arial" w:cs="Arial"/>
                <w:sz w:val="20"/>
              </w:rPr>
              <w:t>Desarrollo</w:t>
            </w:r>
            <w:r w:rsidRPr="00487571">
              <w:rPr>
                <w:rFonts w:ascii="Arial" w:hAnsi="Arial" w:cs="Arial"/>
                <w:spacing w:val="-9"/>
                <w:sz w:val="20"/>
              </w:rPr>
              <w:t xml:space="preserve"> </w:t>
            </w:r>
            <w:r w:rsidRPr="00487571">
              <w:rPr>
                <w:rFonts w:ascii="Arial" w:hAnsi="Arial" w:cs="Arial"/>
                <w:sz w:val="20"/>
              </w:rPr>
              <w:t>a</w:t>
            </w:r>
            <w:r w:rsidRPr="00487571">
              <w:rPr>
                <w:rFonts w:ascii="Arial" w:hAnsi="Arial" w:cs="Arial"/>
                <w:spacing w:val="-8"/>
                <w:sz w:val="20"/>
              </w:rPr>
              <w:t xml:space="preserve"> </w:t>
            </w:r>
            <w:r w:rsidRPr="00487571">
              <w:rPr>
                <w:rFonts w:ascii="Arial" w:hAnsi="Arial" w:cs="Arial"/>
                <w:sz w:val="20"/>
              </w:rPr>
              <w:t>la</w:t>
            </w:r>
            <w:r w:rsidRPr="00487571">
              <w:rPr>
                <w:rFonts w:ascii="Arial" w:hAnsi="Arial" w:cs="Arial"/>
                <w:spacing w:val="-10"/>
                <w:sz w:val="20"/>
              </w:rPr>
              <w:t xml:space="preserve"> </w:t>
            </w:r>
            <w:r w:rsidRPr="00487571">
              <w:rPr>
                <w:rFonts w:ascii="Arial" w:hAnsi="Arial" w:cs="Arial"/>
                <w:sz w:val="20"/>
              </w:rPr>
              <w:t>medida</w:t>
            </w:r>
            <w:r w:rsidRPr="00487571">
              <w:rPr>
                <w:rFonts w:ascii="Arial" w:hAnsi="Arial" w:cs="Arial"/>
                <w:spacing w:val="-9"/>
                <w:sz w:val="20"/>
              </w:rPr>
              <w:t xml:space="preserve"> </w:t>
            </w:r>
            <w:r w:rsidRPr="00487571">
              <w:rPr>
                <w:rFonts w:ascii="Arial" w:hAnsi="Arial" w:cs="Arial"/>
                <w:sz w:val="20"/>
              </w:rPr>
              <w:t xml:space="preserve">para gestionar y responder a las </w:t>
            </w:r>
            <w:r w:rsidRPr="00487571">
              <w:rPr>
                <w:rFonts w:ascii="Arial" w:hAnsi="Arial" w:cs="Arial"/>
                <w:spacing w:val="-2"/>
                <w:sz w:val="20"/>
              </w:rPr>
              <w:t>solicitudes.</w:t>
            </w:r>
          </w:p>
          <w:p w14:paraId="4F540F25" w14:textId="77777777" w:rsidR="00834640" w:rsidRPr="00487571" w:rsidRDefault="00834640" w:rsidP="00596E59">
            <w:pPr>
              <w:pStyle w:val="TableParagraph"/>
              <w:numPr>
                <w:ilvl w:val="0"/>
                <w:numId w:val="21"/>
              </w:numPr>
              <w:tabs>
                <w:tab w:val="left" w:pos="830"/>
                <w:tab w:val="left" w:pos="832"/>
              </w:tabs>
              <w:ind w:right="102"/>
              <w:rPr>
                <w:rFonts w:ascii="Arial" w:hAnsi="Arial" w:cs="Arial"/>
                <w:sz w:val="20"/>
              </w:rPr>
            </w:pPr>
            <w:r w:rsidRPr="00487571">
              <w:rPr>
                <w:rFonts w:ascii="Arial" w:hAnsi="Arial" w:cs="Arial"/>
                <w:sz w:val="20"/>
              </w:rPr>
              <w:t>Desarrollo para que la información del modelo de datos para arqueología de los Programas de Arqueología Preventiva registrados, alimente el Atlas Arqueológico</w:t>
            </w:r>
            <w:r w:rsidRPr="00487571">
              <w:rPr>
                <w:rFonts w:ascii="Arial" w:hAnsi="Arial" w:cs="Arial"/>
                <w:spacing w:val="-9"/>
                <w:sz w:val="20"/>
              </w:rPr>
              <w:t xml:space="preserve"> </w:t>
            </w:r>
            <w:r w:rsidRPr="00487571">
              <w:rPr>
                <w:rFonts w:ascii="Arial" w:hAnsi="Arial" w:cs="Arial"/>
                <w:sz w:val="20"/>
              </w:rPr>
              <w:t>de</w:t>
            </w:r>
            <w:r w:rsidRPr="00487571">
              <w:rPr>
                <w:rFonts w:ascii="Arial" w:hAnsi="Arial" w:cs="Arial"/>
                <w:spacing w:val="-11"/>
                <w:sz w:val="20"/>
              </w:rPr>
              <w:t xml:space="preserve"> </w:t>
            </w:r>
            <w:r w:rsidRPr="00487571">
              <w:rPr>
                <w:rFonts w:ascii="Arial" w:hAnsi="Arial" w:cs="Arial"/>
                <w:sz w:val="20"/>
              </w:rPr>
              <w:t>Colombia</w:t>
            </w:r>
            <w:r w:rsidRPr="00487571">
              <w:rPr>
                <w:rFonts w:ascii="Arial" w:hAnsi="Arial" w:cs="Arial"/>
                <w:spacing w:val="-9"/>
                <w:sz w:val="20"/>
              </w:rPr>
              <w:t xml:space="preserve"> </w:t>
            </w:r>
            <w:r w:rsidRPr="00487571">
              <w:rPr>
                <w:rFonts w:ascii="Arial" w:hAnsi="Arial" w:cs="Arial"/>
                <w:sz w:val="20"/>
              </w:rPr>
              <w:t>y</w:t>
            </w:r>
            <w:r w:rsidRPr="00487571">
              <w:rPr>
                <w:rFonts w:ascii="Arial" w:hAnsi="Arial" w:cs="Arial"/>
                <w:spacing w:val="-10"/>
                <w:sz w:val="20"/>
              </w:rPr>
              <w:t xml:space="preserve"> </w:t>
            </w:r>
            <w:r w:rsidRPr="00487571">
              <w:rPr>
                <w:rFonts w:ascii="Arial" w:hAnsi="Arial" w:cs="Arial"/>
                <w:sz w:val="20"/>
              </w:rPr>
              <w:t>pueda ser consultado por la ciudadanía en general.</w:t>
            </w:r>
          </w:p>
          <w:p w14:paraId="66D5EFE1" w14:textId="77777777" w:rsidR="00834640" w:rsidRPr="00487571" w:rsidRDefault="00834640" w:rsidP="00596E59">
            <w:pPr>
              <w:pStyle w:val="TableParagraph"/>
              <w:numPr>
                <w:ilvl w:val="0"/>
                <w:numId w:val="21"/>
              </w:numPr>
              <w:tabs>
                <w:tab w:val="left" w:pos="830"/>
              </w:tabs>
              <w:spacing w:line="252" w:lineRule="exact"/>
              <w:ind w:left="830" w:hanging="358"/>
              <w:rPr>
                <w:rFonts w:ascii="Arial" w:hAnsi="Arial" w:cs="Arial"/>
                <w:sz w:val="20"/>
              </w:rPr>
            </w:pPr>
            <w:r w:rsidRPr="00487571">
              <w:rPr>
                <w:rFonts w:ascii="Arial" w:hAnsi="Arial" w:cs="Arial"/>
                <w:sz w:val="20"/>
              </w:rPr>
              <w:t>Software</w:t>
            </w:r>
            <w:r w:rsidRPr="00487571">
              <w:rPr>
                <w:rFonts w:ascii="Arial" w:hAnsi="Arial" w:cs="Arial"/>
                <w:spacing w:val="-3"/>
                <w:sz w:val="20"/>
              </w:rPr>
              <w:t xml:space="preserve"> </w:t>
            </w:r>
            <w:r w:rsidRPr="00487571">
              <w:rPr>
                <w:rFonts w:ascii="Arial" w:hAnsi="Arial" w:cs="Arial"/>
                <w:sz w:val="20"/>
              </w:rPr>
              <w:t>ARGIS</w:t>
            </w:r>
            <w:r w:rsidRPr="00487571">
              <w:rPr>
                <w:rFonts w:ascii="Arial" w:hAnsi="Arial" w:cs="Arial"/>
                <w:spacing w:val="-4"/>
                <w:sz w:val="20"/>
              </w:rPr>
              <w:t xml:space="preserve"> </w:t>
            </w:r>
            <w:r w:rsidRPr="00487571">
              <w:rPr>
                <w:rFonts w:ascii="Arial" w:hAnsi="Arial" w:cs="Arial"/>
                <w:sz w:val="20"/>
              </w:rPr>
              <w:t>o</w:t>
            </w:r>
            <w:r w:rsidRPr="00487571">
              <w:rPr>
                <w:rFonts w:ascii="Arial" w:hAnsi="Arial" w:cs="Arial"/>
                <w:spacing w:val="-5"/>
                <w:sz w:val="20"/>
              </w:rPr>
              <w:t xml:space="preserve"> </w:t>
            </w:r>
            <w:r w:rsidRPr="00487571">
              <w:rPr>
                <w:rFonts w:ascii="Arial" w:hAnsi="Arial" w:cs="Arial"/>
                <w:spacing w:val="-4"/>
                <w:sz w:val="20"/>
              </w:rPr>
              <w:t>QGIS</w:t>
            </w:r>
          </w:p>
          <w:p w14:paraId="38608B17" w14:textId="77777777" w:rsidR="00834640" w:rsidRPr="00487571" w:rsidRDefault="00834640" w:rsidP="00596E59">
            <w:pPr>
              <w:pStyle w:val="TableParagraph"/>
              <w:numPr>
                <w:ilvl w:val="0"/>
                <w:numId w:val="21"/>
              </w:numPr>
              <w:tabs>
                <w:tab w:val="left" w:pos="830"/>
              </w:tabs>
              <w:spacing w:before="1" w:line="252" w:lineRule="exact"/>
              <w:ind w:left="830" w:hanging="358"/>
              <w:rPr>
                <w:rFonts w:ascii="Arial" w:hAnsi="Arial" w:cs="Arial"/>
                <w:sz w:val="20"/>
              </w:rPr>
            </w:pPr>
            <w:r w:rsidRPr="00487571">
              <w:rPr>
                <w:rFonts w:ascii="Arial" w:hAnsi="Arial" w:cs="Arial"/>
                <w:sz w:val="20"/>
              </w:rPr>
              <w:t>Automatizar</w:t>
            </w:r>
            <w:r w:rsidRPr="00487571">
              <w:rPr>
                <w:rFonts w:ascii="Arial" w:hAnsi="Arial" w:cs="Arial"/>
                <w:spacing w:val="-6"/>
                <w:sz w:val="20"/>
              </w:rPr>
              <w:t xml:space="preserve"> </w:t>
            </w:r>
            <w:r w:rsidRPr="00487571">
              <w:rPr>
                <w:rFonts w:ascii="Arial" w:hAnsi="Arial" w:cs="Arial"/>
                <w:sz w:val="20"/>
              </w:rPr>
              <w:t>algunas</w:t>
            </w:r>
            <w:r w:rsidRPr="00487571">
              <w:rPr>
                <w:rFonts w:ascii="Arial" w:hAnsi="Arial" w:cs="Arial"/>
                <w:spacing w:val="-8"/>
                <w:sz w:val="20"/>
              </w:rPr>
              <w:t xml:space="preserve"> </w:t>
            </w:r>
            <w:r w:rsidRPr="00487571">
              <w:rPr>
                <w:rFonts w:ascii="Arial" w:hAnsi="Arial" w:cs="Arial"/>
                <w:spacing w:val="-2"/>
                <w:sz w:val="20"/>
              </w:rPr>
              <w:t>respuestas.</w:t>
            </w:r>
          </w:p>
          <w:p w14:paraId="6AC4D0F6" w14:textId="77777777" w:rsidR="00834640" w:rsidRPr="00487571" w:rsidRDefault="00834640" w:rsidP="00596E59">
            <w:pPr>
              <w:pStyle w:val="TableParagraph"/>
              <w:numPr>
                <w:ilvl w:val="0"/>
                <w:numId w:val="21"/>
              </w:numPr>
              <w:tabs>
                <w:tab w:val="left" w:pos="830"/>
                <w:tab w:val="left" w:pos="832"/>
              </w:tabs>
              <w:ind w:right="578"/>
              <w:rPr>
                <w:rFonts w:ascii="Arial" w:hAnsi="Arial" w:cs="Arial"/>
                <w:sz w:val="20"/>
              </w:rPr>
            </w:pPr>
            <w:r w:rsidRPr="00487571">
              <w:rPr>
                <w:rFonts w:ascii="Arial" w:hAnsi="Arial" w:cs="Arial"/>
                <w:sz w:val="20"/>
              </w:rPr>
              <w:t>Simplificar</w:t>
            </w:r>
            <w:r w:rsidRPr="00487571">
              <w:rPr>
                <w:rFonts w:ascii="Arial" w:hAnsi="Arial" w:cs="Arial"/>
                <w:spacing w:val="-8"/>
                <w:sz w:val="20"/>
              </w:rPr>
              <w:t xml:space="preserve"> </w:t>
            </w:r>
            <w:r w:rsidRPr="00487571">
              <w:rPr>
                <w:rFonts w:ascii="Arial" w:hAnsi="Arial" w:cs="Arial"/>
                <w:sz w:val="20"/>
              </w:rPr>
              <w:t>el</w:t>
            </w:r>
            <w:r w:rsidRPr="00487571">
              <w:rPr>
                <w:rFonts w:ascii="Arial" w:hAnsi="Arial" w:cs="Arial"/>
                <w:spacing w:val="-8"/>
                <w:sz w:val="20"/>
              </w:rPr>
              <w:t xml:space="preserve"> </w:t>
            </w:r>
            <w:r w:rsidRPr="00487571">
              <w:rPr>
                <w:rFonts w:ascii="Arial" w:hAnsi="Arial" w:cs="Arial"/>
                <w:sz w:val="20"/>
              </w:rPr>
              <w:t>proceso</w:t>
            </w:r>
            <w:r w:rsidRPr="00487571">
              <w:rPr>
                <w:rFonts w:ascii="Arial" w:hAnsi="Arial" w:cs="Arial"/>
                <w:spacing w:val="-7"/>
                <w:sz w:val="20"/>
              </w:rPr>
              <w:t xml:space="preserve"> </w:t>
            </w:r>
            <w:r w:rsidRPr="00487571">
              <w:rPr>
                <w:rFonts w:ascii="Arial" w:hAnsi="Arial" w:cs="Arial"/>
                <w:sz w:val="20"/>
              </w:rPr>
              <w:t>de</w:t>
            </w:r>
            <w:r w:rsidRPr="00487571">
              <w:rPr>
                <w:rFonts w:ascii="Arial" w:hAnsi="Arial" w:cs="Arial"/>
                <w:spacing w:val="-12"/>
                <w:sz w:val="20"/>
              </w:rPr>
              <w:t xml:space="preserve"> </w:t>
            </w:r>
            <w:r w:rsidRPr="00487571">
              <w:rPr>
                <w:rFonts w:ascii="Arial" w:hAnsi="Arial" w:cs="Arial"/>
                <w:sz w:val="20"/>
              </w:rPr>
              <w:t xml:space="preserve">firma </w:t>
            </w:r>
            <w:r w:rsidRPr="00487571">
              <w:rPr>
                <w:rFonts w:ascii="Arial" w:hAnsi="Arial" w:cs="Arial"/>
                <w:spacing w:val="-2"/>
                <w:sz w:val="20"/>
              </w:rPr>
              <w:t>digital.</w:t>
            </w:r>
          </w:p>
        </w:tc>
      </w:tr>
      <w:tr w:rsidR="00834640" w:rsidRPr="00487571" w14:paraId="52CF3A5E" w14:textId="77777777" w:rsidTr="00834640">
        <w:trPr>
          <w:trHeight w:val="506"/>
        </w:trPr>
        <w:tc>
          <w:tcPr>
            <w:tcW w:w="3181" w:type="dxa"/>
          </w:tcPr>
          <w:p w14:paraId="33D7DACA" w14:textId="77777777" w:rsidR="00834640" w:rsidRPr="00487571" w:rsidRDefault="00834640" w:rsidP="002A47AB">
            <w:pPr>
              <w:pStyle w:val="TableParagraph"/>
              <w:spacing w:before="122"/>
              <w:ind w:left="107"/>
              <w:rPr>
                <w:rFonts w:ascii="Arial" w:hAnsi="Arial" w:cs="Arial"/>
                <w:b/>
                <w:sz w:val="20"/>
              </w:rPr>
            </w:pPr>
            <w:r w:rsidRPr="00487571">
              <w:rPr>
                <w:rFonts w:ascii="Arial" w:hAnsi="Arial" w:cs="Arial"/>
                <w:b/>
                <w:sz w:val="20"/>
              </w:rPr>
              <w:t>Usuario</w:t>
            </w:r>
            <w:r w:rsidRPr="00487571">
              <w:rPr>
                <w:rFonts w:ascii="Arial" w:hAnsi="Arial" w:cs="Arial"/>
                <w:b/>
                <w:spacing w:val="-3"/>
                <w:sz w:val="20"/>
              </w:rPr>
              <w:t xml:space="preserve"> </w:t>
            </w:r>
            <w:r w:rsidRPr="00487571">
              <w:rPr>
                <w:rFonts w:ascii="Arial" w:hAnsi="Arial" w:cs="Arial"/>
                <w:b/>
                <w:spacing w:val="-2"/>
                <w:sz w:val="20"/>
              </w:rPr>
              <w:t>objetivo</w:t>
            </w:r>
          </w:p>
        </w:tc>
        <w:tc>
          <w:tcPr>
            <w:tcW w:w="2830" w:type="dxa"/>
          </w:tcPr>
          <w:p w14:paraId="7AF1430F" w14:textId="77777777" w:rsidR="00834640" w:rsidRPr="00487571" w:rsidRDefault="00834640" w:rsidP="002A47AB">
            <w:pPr>
              <w:pStyle w:val="TableParagraph"/>
              <w:spacing w:line="252" w:lineRule="exact"/>
              <w:ind w:left="108"/>
              <w:rPr>
                <w:rFonts w:ascii="Arial" w:hAnsi="Arial" w:cs="Arial"/>
                <w:sz w:val="20"/>
              </w:rPr>
            </w:pPr>
            <w:r w:rsidRPr="00487571">
              <w:rPr>
                <w:rFonts w:ascii="Arial" w:hAnsi="Arial" w:cs="Arial"/>
                <w:sz w:val="20"/>
              </w:rPr>
              <w:t>Titulares</w:t>
            </w:r>
            <w:r w:rsidRPr="00487571">
              <w:rPr>
                <w:rFonts w:ascii="Arial" w:hAnsi="Arial" w:cs="Arial"/>
                <w:spacing w:val="-16"/>
                <w:sz w:val="20"/>
              </w:rPr>
              <w:t xml:space="preserve"> </w:t>
            </w:r>
            <w:r w:rsidRPr="00487571">
              <w:rPr>
                <w:rFonts w:ascii="Arial" w:hAnsi="Arial" w:cs="Arial"/>
                <w:sz w:val="20"/>
              </w:rPr>
              <w:t>de</w:t>
            </w:r>
            <w:r w:rsidRPr="00487571">
              <w:rPr>
                <w:rFonts w:ascii="Arial" w:hAnsi="Arial" w:cs="Arial"/>
                <w:spacing w:val="-15"/>
                <w:sz w:val="20"/>
              </w:rPr>
              <w:t xml:space="preserve"> </w:t>
            </w:r>
            <w:r w:rsidRPr="00487571">
              <w:rPr>
                <w:rFonts w:ascii="Arial" w:hAnsi="Arial" w:cs="Arial"/>
                <w:sz w:val="20"/>
              </w:rPr>
              <w:t>proyectos, obras o actividades.</w:t>
            </w:r>
          </w:p>
        </w:tc>
        <w:tc>
          <w:tcPr>
            <w:tcW w:w="3770" w:type="dxa"/>
            <w:vMerge/>
            <w:tcBorders>
              <w:top w:val="nil"/>
            </w:tcBorders>
          </w:tcPr>
          <w:p w14:paraId="14A681D3" w14:textId="77777777" w:rsidR="00834640" w:rsidRPr="00487571" w:rsidRDefault="00834640" w:rsidP="002A47AB">
            <w:pPr>
              <w:rPr>
                <w:rFonts w:ascii="Arial" w:hAnsi="Arial" w:cs="Arial"/>
                <w:sz w:val="20"/>
              </w:rPr>
            </w:pPr>
          </w:p>
        </w:tc>
      </w:tr>
      <w:tr w:rsidR="00834640" w:rsidRPr="00487571" w14:paraId="71667069" w14:textId="77777777" w:rsidTr="00834640">
        <w:trPr>
          <w:trHeight w:val="758"/>
        </w:trPr>
        <w:tc>
          <w:tcPr>
            <w:tcW w:w="3181" w:type="dxa"/>
          </w:tcPr>
          <w:p w14:paraId="72FF0342" w14:textId="77777777" w:rsidR="00834640" w:rsidRPr="00487571" w:rsidRDefault="00834640" w:rsidP="002A47AB">
            <w:pPr>
              <w:pStyle w:val="TableParagraph"/>
              <w:ind w:left="107" w:right="95"/>
              <w:rPr>
                <w:rFonts w:ascii="Arial" w:hAnsi="Arial" w:cs="Arial"/>
                <w:b/>
                <w:sz w:val="20"/>
              </w:rPr>
            </w:pPr>
            <w:r w:rsidRPr="00487571">
              <w:rPr>
                <w:rFonts w:ascii="Arial" w:hAnsi="Arial" w:cs="Arial"/>
                <w:b/>
                <w:sz w:val="20"/>
              </w:rPr>
              <w:t>Horario de prestación</w:t>
            </w:r>
            <w:r w:rsidRPr="00487571">
              <w:rPr>
                <w:rFonts w:ascii="Arial" w:hAnsi="Arial" w:cs="Arial"/>
                <w:b/>
                <w:spacing w:val="-16"/>
                <w:sz w:val="20"/>
              </w:rPr>
              <w:t xml:space="preserve"> </w:t>
            </w:r>
            <w:r w:rsidRPr="00487571">
              <w:rPr>
                <w:rFonts w:ascii="Arial" w:hAnsi="Arial" w:cs="Arial"/>
                <w:b/>
                <w:sz w:val="20"/>
              </w:rPr>
              <w:t>del</w:t>
            </w:r>
          </w:p>
          <w:p w14:paraId="3C2CF662" w14:textId="77777777" w:rsidR="00834640" w:rsidRPr="00487571" w:rsidRDefault="00834640" w:rsidP="002A47AB">
            <w:pPr>
              <w:pStyle w:val="TableParagraph"/>
              <w:spacing w:line="237" w:lineRule="exact"/>
              <w:ind w:left="107"/>
              <w:rPr>
                <w:rFonts w:ascii="Arial" w:hAnsi="Arial" w:cs="Arial"/>
                <w:b/>
                <w:sz w:val="20"/>
              </w:rPr>
            </w:pPr>
            <w:r w:rsidRPr="00487571">
              <w:rPr>
                <w:rFonts w:ascii="Arial" w:hAnsi="Arial" w:cs="Arial"/>
                <w:b/>
                <w:spacing w:val="-2"/>
                <w:sz w:val="20"/>
              </w:rPr>
              <w:t>servicio</w:t>
            </w:r>
          </w:p>
        </w:tc>
        <w:tc>
          <w:tcPr>
            <w:tcW w:w="2830" w:type="dxa"/>
          </w:tcPr>
          <w:p w14:paraId="23F4EDBD" w14:textId="02A1E067" w:rsidR="00834640" w:rsidRPr="00487571" w:rsidRDefault="00834640" w:rsidP="002A47AB">
            <w:pPr>
              <w:pStyle w:val="TableParagraph"/>
              <w:spacing w:before="124"/>
              <w:ind w:left="108" w:right="729"/>
              <w:rPr>
                <w:rFonts w:ascii="Arial" w:hAnsi="Arial" w:cs="Arial"/>
                <w:sz w:val="20"/>
              </w:rPr>
            </w:pPr>
            <w:r w:rsidRPr="00487571">
              <w:rPr>
                <w:rFonts w:ascii="Arial" w:hAnsi="Arial" w:cs="Arial"/>
                <w:sz w:val="20"/>
              </w:rPr>
              <w:t>Lunes</w:t>
            </w:r>
            <w:r w:rsidRPr="00487571">
              <w:rPr>
                <w:rFonts w:ascii="Arial" w:hAnsi="Arial" w:cs="Arial"/>
                <w:spacing w:val="-11"/>
                <w:sz w:val="20"/>
              </w:rPr>
              <w:t xml:space="preserve"> </w:t>
            </w:r>
            <w:r w:rsidRPr="00487571">
              <w:rPr>
                <w:rFonts w:ascii="Arial" w:hAnsi="Arial" w:cs="Arial"/>
                <w:sz w:val="20"/>
              </w:rPr>
              <w:t>a</w:t>
            </w:r>
            <w:r w:rsidRPr="00487571">
              <w:rPr>
                <w:rFonts w:ascii="Arial" w:hAnsi="Arial" w:cs="Arial"/>
                <w:spacing w:val="-12"/>
                <w:sz w:val="20"/>
              </w:rPr>
              <w:t xml:space="preserve"> </w:t>
            </w:r>
            <w:r w:rsidRPr="00487571">
              <w:rPr>
                <w:rFonts w:ascii="Arial" w:hAnsi="Arial" w:cs="Arial"/>
                <w:sz w:val="20"/>
              </w:rPr>
              <w:t>viernes</w:t>
            </w:r>
            <w:r w:rsidRPr="00487571">
              <w:rPr>
                <w:rFonts w:ascii="Arial" w:hAnsi="Arial" w:cs="Arial"/>
                <w:spacing w:val="-13"/>
                <w:sz w:val="20"/>
              </w:rPr>
              <w:t xml:space="preserve"> </w:t>
            </w:r>
            <w:r w:rsidRPr="00487571">
              <w:rPr>
                <w:rFonts w:ascii="Arial" w:hAnsi="Arial" w:cs="Arial"/>
                <w:sz w:val="20"/>
              </w:rPr>
              <w:t>de 8:00am a 5:00pm</w:t>
            </w:r>
          </w:p>
        </w:tc>
        <w:tc>
          <w:tcPr>
            <w:tcW w:w="3770" w:type="dxa"/>
            <w:vMerge/>
            <w:tcBorders>
              <w:top w:val="nil"/>
            </w:tcBorders>
          </w:tcPr>
          <w:p w14:paraId="065120DD" w14:textId="77777777" w:rsidR="00834640" w:rsidRPr="00487571" w:rsidRDefault="00834640" w:rsidP="002A47AB">
            <w:pPr>
              <w:rPr>
                <w:rFonts w:ascii="Arial" w:hAnsi="Arial" w:cs="Arial"/>
                <w:sz w:val="20"/>
              </w:rPr>
            </w:pPr>
          </w:p>
        </w:tc>
      </w:tr>
      <w:tr w:rsidR="00834640" w:rsidRPr="00487571" w14:paraId="574D9655" w14:textId="77777777" w:rsidTr="00834640">
        <w:trPr>
          <w:trHeight w:val="657"/>
        </w:trPr>
        <w:tc>
          <w:tcPr>
            <w:tcW w:w="3181" w:type="dxa"/>
          </w:tcPr>
          <w:p w14:paraId="01F359D8" w14:textId="77777777" w:rsidR="00834640" w:rsidRPr="00487571" w:rsidRDefault="00834640" w:rsidP="002A47AB">
            <w:pPr>
              <w:pStyle w:val="TableParagraph"/>
              <w:spacing w:before="122"/>
              <w:ind w:left="107"/>
              <w:rPr>
                <w:rFonts w:ascii="Arial" w:hAnsi="Arial" w:cs="Arial"/>
                <w:b/>
                <w:sz w:val="20"/>
              </w:rPr>
            </w:pPr>
            <w:r w:rsidRPr="00487571">
              <w:rPr>
                <w:rFonts w:ascii="Arial" w:hAnsi="Arial" w:cs="Arial"/>
                <w:b/>
                <w:sz w:val="20"/>
              </w:rPr>
              <w:t>Canal</w:t>
            </w:r>
            <w:r w:rsidRPr="00487571">
              <w:rPr>
                <w:rFonts w:ascii="Arial" w:hAnsi="Arial" w:cs="Arial"/>
                <w:b/>
                <w:spacing w:val="-1"/>
                <w:sz w:val="20"/>
              </w:rPr>
              <w:t xml:space="preserve"> </w:t>
            </w:r>
            <w:r w:rsidRPr="00487571">
              <w:rPr>
                <w:rFonts w:ascii="Arial" w:hAnsi="Arial" w:cs="Arial"/>
                <w:b/>
                <w:sz w:val="20"/>
              </w:rPr>
              <w:t>de</w:t>
            </w:r>
            <w:r w:rsidRPr="00487571">
              <w:rPr>
                <w:rFonts w:ascii="Arial" w:hAnsi="Arial" w:cs="Arial"/>
                <w:b/>
                <w:spacing w:val="-1"/>
                <w:sz w:val="20"/>
              </w:rPr>
              <w:t xml:space="preserve"> </w:t>
            </w:r>
            <w:r w:rsidRPr="00487571">
              <w:rPr>
                <w:rFonts w:ascii="Arial" w:hAnsi="Arial" w:cs="Arial"/>
                <w:b/>
                <w:spacing w:val="-2"/>
                <w:sz w:val="20"/>
              </w:rPr>
              <w:t>acceso</w:t>
            </w:r>
          </w:p>
        </w:tc>
        <w:tc>
          <w:tcPr>
            <w:tcW w:w="2830" w:type="dxa"/>
          </w:tcPr>
          <w:p w14:paraId="6FCA63F2" w14:textId="77777777" w:rsidR="00834640" w:rsidRPr="00487571" w:rsidRDefault="00834640" w:rsidP="002A47AB">
            <w:pPr>
              <w:pStyle w:val="TableParagraph"/>
              <w:spacing w:line="254" w:lineRule="exact"/>
              <w:ind w:left="108"/>
              <w:rPr>
                <w:rFonts w:ascii="Arial" w:hAnsi="Arial" w:cs="Arial"/>
                <w:sz w:val="20"/>
              </w:rPr>
            </w:pPr>
            <w:r w:rsidRPr="00487571">
              <w:rPr>
                <w:rFonts w:ascii="Arial" w:hAnsi="Arial" w:cs="Arial"/>
                <w:sz w:val="20"/>
              </w:rPr>
              <w:t>Formulario</w:t>
            </w:r>
            <w:r w:rsidRPr="00487571">
              <w:rPr>
                <w:rFonts w:ascii="Arial" w:hAnsi="Arial" w:cs="Arial"/>
                <w:spacing w:val="-16"/>
                <w:sz w:val="20"/>
              </w:rPr>
              <w:t xml:space="preserve"> </w:t>
            </w:r>
            <w:r w:rsidRPr="00487571">
              <w:rPr>
                <w:rFonts w:ascii="Arial" w:hAnsi="Arial" w:cs="Arial"/>
                <w:sz w:val="20"/>
              </w:rPr>
              <w:t>de</w:t>
            </w:r>
            <w:r w:rsidRPr="00487571">
              <w:rPr>
                <w:rFonts w:ascii="Arial" w:hAnsi="Arial" w:cs="Arial"/>
                <w:spacing w:val="-15"/>
                <w:sz w:val="20"/>
              </w:rPr>
              <w:t xml:space="preserve"> </w:t>
            </w:r>
            <w:r w:rsidRPr="00487571">
              <w:rPr>
                <w:rFonts w:ascii="Arial" w:hAnsi="Arial" w:cs="Arial"/>
                <w:sz w:val="20"/>
              </w:rPr>
              <w:t>registro, Formulario</w:t>
            </w:r>
            <w:r w:rsidRPr="00487571">
              <w:rPr>
                <w:rFonts w:ascii="Arial" w:hAnsi="Arial" w:cs="Arial"/>
                <w:spacing w:val="-5"/>
                <w:sz w:val="20"/>
              </w:rPr>
              <w:t xml:space="preserve"> </w:t>
            </w:r>
            <w:r w:rsidRPr="00487571">
              <w:rPr>
                <w:rFonts w:ascii="Arial" w:hAnsi="Arial" w:cs="Arial"/>
                <w:sz w:val="20"/>
              </w:rPr>
              <w:t>fases</w:t>
            </w:r>
            <w:r w:rsidRPr="00487571">
              <w:rPr>
                <w:rFonts w:ascii="Arial" w:hAnsi="Arial" w:cs="Arial"/>
                <w:spacing w:val="-5"/>
                <w:sz w:val="20"/>
              </w:rPr>
              <w:t xml:space="preserve"> </w:t>
            </w:r>
            <w:r w:rsidRPr="00487571">
              <w:rPr>
                <w:rFonts w:ascii="Arial" w:hAnsi="Arial" w:cs="Arial"/>
                <w:sz w:val="20"/>
              </w:rPr>
              <w:t>2</w:t>
            </w:r>
            <w:r w:rsidRPr="00487571">
              <w:rPr>
                <w:rFonts w:ascii="Arial" w:hAnsi="Arial" w:cs="Arial"/>
                <w:spacing w:val="-3"/>
                <w:sz w:val="20"/>
              </w:rPr>
              <w:t xml:space="preserve"> </w:t>
            </w:r>
            <w:r w:rsidRPr="00487571">
              <w:rPr>
                <w:rFonts w:ascii="Arial" w:hAnsi="Arial" w:cs="Arial"/>
                <w:sz w:val="20"/>
              </w:rPr>
              <w:t>a</w:t>
            </w:r>
            <w:r w:rsidRPr="00487571">
              <w:rPr>
                <w:rFonts w:ascii="Arial" w:hAnsi="Arial" w:cs="Arial"/>
                <w:spacing w:val="-4"/>
                <w:sz w:val="20"/>
              </w:rPr>
              <w:t xml:space="preserve"> </w:t>
            </w:r>
            <w:r w:rsidRPr="00487571">
              <w:rPr>
                <w:rFonts w:ascii="Arial" w:hAnsi="Arial" w:cs="Arial"/>
                <w:spacing w:val="-10"/>
                <w:sz w:val="20"/>
              </w:rPr>
              <w:t>5</w:t>
            </w:r>
          </w:p>
        </w:tc>
        <w:tc>
          <w:tcPr>
            <w:tcW w:w="3770" w:type="dxa"/>
            <w:vMerge/>
            <w:tcBorders>
              <w:top w:val="nil"/>
            </w:tcBorders>
          </w:tcPr>
          <w:p w14:paraId="426928C3" w14:textId="77777777" w:rsidR="00834640" w:rsidRPr="00487571" w:rsidRDefault="00834640" w:rsidP="002A47AB">
            <w:pPr>
              <w:rPr>
                <w:rFonts w:ascii="Arial" w:hAnsi="Arial" w:cs="Arial"/>
                <w:sz w:val="20"/>
              </w:rPr>
            </w:pPr>
          </w:p>
        </w:tc>
      </w:tr>
    </w:tbl>
    <w:p w14:paraId="5A9CF150" w14:textId="5DCF4D92" w:rsidR="00FB39AC" w:rsidRPr="00487571" w:rsidRDefault="00760761" w:rsidP="00760761">
      <w:pPr>
        <w:pStyle w:val="Descripcin"/>
        <w:spacing w:before="240"/>
        <w:jc w:val="center"/>
        <w:rPr>
          <w:rFonts w:ascii="Arial" w:hAnsi="Arial" w:cs="Arial"/>
          <w:b/>
          <w:bCs/>
          <w:color w:val="auto"/>
          <w:sz w:val="20"/>
          <w:szCs w:val="20"/>
        </w:rPr>
      </w:pPr>
      <w:bookmarkStart w:id="45" w:name="_Toc201181247"/>
      <w:bookmarkStart w:id="46" w:name="_Toc201182956"/>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16</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Trámites institucionales: Programa de Arqueología Preventiva.</w:t>
      </w:r>
      <w:bookmarkEnd w:id="45"/>
      <w:bookmarkEnd w:id="46"/>
    </w:p>
    <w:p w14:paraId="502643C3" w14:textId="33F8B5F4" w:rsidR="00760761" w:rsidRPr="00487571" w:rsidRDefault="00760761" w:rsidP="007734B6">
      <w:pPr>
        <w:jc w:val="both"/>
        <w:rPr>
          <w:rFonts w:ascii="Arial" w:hAnsi="Arial" w:cs="Arial"/>
          <w:b/>
          <w:bCs/>
        </w:rPr>
      </w:pPr>
    </w:p>
    <w:p w14:paraId="67692855" w14:textId="483D24C9" w:rsidR="00760761" w:rsidRPr="00487571" w:rsidRDefault="00760761" w:rsidP="007734B6">
      <w:pPr>
        <w:jc w:val="both"/>
        <w:rPr>
          <w:rFonts w:ascii="Arial" w:hAnsi="Arial" w:cs="Arial"/>
          <w:b/>
          <w:bCs/>
        </w:rPr>
      </w:pPr>
    </w:p>
    <w:p w14:paraId="6CB9200A" w14:textId="150F047D" w:rsidR="00760761" w:rsidRPr="00487571" w:rsidRDefault="00760761" w:rsidP="007734B6">
      <w:pPr>
        <w:jc w:val="both"/>
        <w:rPr>
          <w:rFonts w:ascii="Arial" w:hAnsi="Arial" w:cs="Arial"/>
          <w:b/>
          <w:bCs/>
        </w:rPr>
      </w:pPr>
    </w:p>
    <w:p w14:paraId="7C2BF5C4" w14:textId="3D804F8C" w:rsidR="00760761" w:rsidRPr="00487571" w:rsidRDefault="00760761" w:rsidP="007734B6">
      <w:pPr>
        <w:jc w:val="both"/>
        <w:rPr>
          <w:rFonts w:ascii="Arial" w:hAnsi="Arial" w:cs="Arial"/>
          <w:b/>
          <w:bCs/>
        </w:rPr>
      </w:pPr>
    </w:p>
    <w:p w14:paraId="7E7884B3" w14:textId="7087B4DF" w:rsidR="00760761" w:rsidRPr="00487571" w:rsidRDefault="00760761" w:rsidP="007734B6">
      <w:pPr>
        <w:jc w:val="both"/>
        <w:rPr>
          <w:rFonts w:ascii="Arial" w:hAnsi="Arial" w:cs="Arial"/>
          <w:b/>
          <w:bCs/>
        </w:rPr>
      </w:pPr>
    </w:p>
    <w:p w14:paraId="2132B3F1" w14:textId="312DF1CE" w:rsidR="00760761" w:rsidRPr="00487571" w:rsidRDefault="00760761" w:rsidP="007734B6">
      <w:pPr>
        <w:jc w:val="both"/>
        <w:rPr>
          <w:rFonts w:ascii="Arial" w:hAnsi="Arial" w:cs="Arial"/>
          <w:b/>
          <w:bCs/>
        </w:rPr>
      </w:pPr>
    </w:p>
    <w:p w14:paraId="4AA229BA" w14:textId="4A279FC2" w:rsidR="00760761" w:rsidRPr="00487571" w:rsidRDefault="00760761" w:rsidP="007734B6">
      <w:pPr>
        <w:jc w:val="both"/>
        <w:rPr>
          <w:rFonts w:ascii="Arial" w:hAnsi="Arial" w:cs="Arial"/>
          <w:b/>
          <w:bCs/>
        </w:rPr>
      </w:pPr>
    </w:p>
    <w:p w14:paraId="6D28B17C" w14:textId="4D2DE459" w:rsidR="00760761" w:rsidRPr="00487571" w:rsidRDefault="00760761" w:rsidP="007734B6">
      <w:pPr>
        <w:jc w:val="both"/>
        <w:rPr>
          <w:rFonts w:ascii="Arial" w:hAnsi="Arial" w:cs="Arial"/>
          <w:b/>
          <w:bCs/>
        </w:rPr>
      </w:pPr>
    </w:p>
    <w:p w14:paraId="749DFF5F" w14:textId="6C5AE5EE" w:rsidR="00760761" w:rsidRPr="00487571" w:rsidRDefault="00760761" w:rsidP="007734B6">
      <w:pPr>
        <w:jc w:val="both"/>
        <w:rPr>
          <w:rFonts w:ascii="Arial" w:hAnsi="Arial" w:cs="Arial"/>
          <w:b/>
          <w:bCs/>
        </w:rPr>
      </w:pPr>
    </w:p>
    <w:tbl>
      <w:tblPr>
        <w:tblStyle w:val="TableNormal"/>
        <w:tblW w:w="9781"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181"/>
        <w:gridCol w:w="3116"/>
        <w:gridCol w:w="3484"/>
      </w:tblGrid>
      <w:tr w:rsidR="000279AC" w:rsidRPr="00487571" w14:paraId="370617A2" w14:textId="77777777" w:rsidTr="000279AC">
        <w:trPr>
          <w:trHeight w:val="271"/>
        </w:trPr>
        <w:tc>
          <w:tcPr>
            <w:tcW w:w="3181" w:type="dxa"/>
            <w:tcBorders>
              <w:top w:val="nil"/>
              <w:left w:val="nil"/>
              <w:bottom w:val="nil"/>
              <w:right w:val="nil"/>
            </w:tcBorders>
            <w:shd w:val="clear" w:color="auto" w:fill="4471C4"/>
          </w:tcPr>
          <w:p w14:paraId="657705C5" w14:textId="77777777" w:rsidR="000279AC" w:rsidRPr="00487571" w:rsidRDefault="000279AC" w:rsidP="002A47AB">
            <w:pPr>
              <w:pStyle w:val="TableParagraph"/>
              <w:spacing w:before="7" w:line="244" w:lineRule="exact"/>
              <w:ind w:left="11"/>
              <w:jc w:val="center"/>
              <w:rPr>
                <w:rFonts w:ascii="Arial" w:hAnsi="Arial" w:cs="Arial"/>
                <w:sz w:val="20"/>
                <w:szCs w:val="20"/>
              </w:rPr>
            </w:pPr>
            <w:r w:rsidRPr="00487571">
              <w:rPr>
                <w:rFonts w:ascii="Arial" w:hAnsi="Arial" w:cs="Arial"/>
                <w:color w:val="FFFFFF"/>
                <w:spacing w:val="-5"/>
                <w:sz w:val="20"/>
                <w:szCs w:val="20"/>
              </w:rPr>
              <w:t>ID</w:t>
            </w:r>
          </w:p>
        </w:tc>
        <w:tc>
          <w:tcPr>
            <w:tcW w:w="3116" w:type="dxa"/>
            <w:tcBorders>
              <w:top w:val="nil"/>
              <w:left w:val="nil"/>
              <w:bottom w:val="nil"/>
              <w:right w:val="nil"/>
            </w:tcBorders>
            <w:shd w:val="clear" w:color="auto" w:fill="4471C4"/>
          </w:tcPr>
          <w:p w14:paraId="222542D7" w14:textId="77777777" w:rsidR="000279AC" w:rsidRPr="00487571" w:rsidRDefault="000279AC" w:rsidP="002A47AB">
            <w:pPr>
              <w:pStyle w:val="TableParagraph"/>
              <w:spacing w:before="7" w:line="244" w:lineRule="exact"/>
              <w:ind w:left="113"/>
              <w:rPr>
                <w:rFonts w:ascii="Arial" w:hAnsi="Arial" w:cs="Arial"/>
                <w:sz w:val="20"/>
                <w:szCs w:val="20"/>
              </w:rPr>
            </w:pPr>
            <w:r w:rsidRPr="00487571">
              <w:rPr>
                <w:rFonts w:ascii="Arial" w:hAnsi="Arial" w:cs="Arial"/>
                <w:color w:val="FFFFFF"/>
                <w:spacing w:val="-5"/>
                <w:sz w:val="20"/>
                <w:szCs w:val="20"/>
              </w:rPr>
              <w:t>006</w:t>
            </w:r>
          </w:p>
        </w:tc>
        <w:tc>
          <w:tcPr>
            <w:tcW w:w="3484" w:type="dxa"/>
            <w:tcBorders>
              <w:top w:val="nil"/>
              <w:left w:val="nil"/>
              <w:bottom w:val="nil"/>
              <w:right w:val="nil"/>
            </w:tcBorders>
            <w:shd w:val="clear" w:color="auto" w:fill="4471C4"/>
          </w:tcPr>
          <w:p w14:paraId="0A81F7A4" w14:textId="77777777" w:rsidR="000279AC" w:rsidRPr="00487571" w:rsidRDefault="000279AC" w:rsidP="002A47AB">
            <w:pPr>
              <w:pStyle w:val="TableParagraph"/>
              <w:rPr>
                <w:rFonts w:ascii="Arial" w:hAnsi="Arial" w:cs="Arial"/>
                <w:sz w:val="20"/>
                <w:szCs w:val="20"/>
              </w:rPr>
            </w:pPr>
          </w:p>
        </w:tc>
      </w:tr>
      <w:tr w:rsidR="000279AC" w:rsidRPr="00487571" w14:paraId="0C43D2EA" w14:textId="77777777" w:rsidTr="000279AC">
        <w:trPr>
          <w:trHeight w:val="506"/>
        </w:trPr>
        <w:tc>
          <w:tcPr>
            <w:tcW w:w="3181" w:type="dxa"/>
            <w:tcBorders>
              <w:top w:val="nil"/>
            </w:tcBorders>
          </w:tcPr>
          <w:p w14:paraId="7FC57F82" w14:textId="77777777" w:rsidR="000279AC" w:rsidRPr="00487571" w:rsidRDefault="000279AC" w:rsidP="002A47AB">
            <w:pPr>
              <w:pStyle w:val="TableParagraph"/>
              <w:spacing w:before="122"/>
              <w:ind w:left="107"/>
              <w:rPr>
                <w:rFonts w:ascii="Arial" w:hAnsi="Arial" w:cs="Arial"/>
                <w:b/>
                <w:sz w:val="20"/>
                <w:szCs w:val="20"/>
              </w:rPr>
            </w:pPr>
            <w:r w:rsidRPr="00487571">
              <w:rPr>
                <w:rFonts w:ascii="Arial" w:hAnsi="Arial" w:cs="Arial"/>
                <w:b/>
                <w:spacing w:val="-2"/>
                <w:sz w:val="20"/>
                <w:szCs w:val="20"/>
              </w:rPr>
              <w:t>Nombre</w:t>
            </w:r>
          </w:p>
        </w:tc>
        <w:tc>
          <w:tcPr>
            <w:tcW w:w="3116" w:type="dxa"/>
            <w:tcBorders>
              <w:top w:val="nil"/>
            </w:tcBorders>
          </w:tcPr>
          <w:p w14:paraId="56B9A060" w14:textId="77777777" w:rsidR="000279AC" w:rsidRPr="00487571" w:rsidRDefault="000279AC" w:rsidP="002A47AB">
            <w:pPr>
              <w:pStyle w:val="TableParagraph"/>
              <w:spacing w:line="248" w:lineRule="exact"/>
              <w:ind w:left="108"/>
              <w:rPr>
                <w:rFonts w:ascii="Arial" w:hAnsi="Arial" w:cs="Arial"/>
                <w:b/>
                <w:sz w:val="20"/>
                <w:szCs w:val="20"/>
              </w:rPr>
            </w:pPr>
            <w:r w:rsidRPr="00487571">
              <w:rPr>
                <w:rFonts w:ascii="Arial" w:hAnsi="Arial" w:cs="Arial"/>
                <w:b/>
                <w:sz w:val="20"/>
                <w:szCs w:val="20"/>
              </w:rPr>
              <w:t>Intervenciones</w:t>
            </w:r>
            <w:r w:rsidRPr="00487571">
              <w:rPr>
                <w:rFonts w:ascii="Arial" w:hAnsi="Arial" w:cs="Arial"/>
                <w:b/>
                <w:spacing w:val="-5"/>
                <w:sz w:val="20"/>
                <w:szCs w:val="20"/>
              </w:rPr>
              <w:t xml:space="preserve"> de</w:t>
            </w:r>
          </w:p>
          <w:p w14:paraId="2A4A7059" w14:textId="77777777" w:rsidR="000279AC" w:rsidRPr="00487571" w:rsidRDefault="000279AC" w:rsidP="002A47AB">
            <w:pPr>
              <w:pStyle w:val="TableParagraph"/>
              <w:spacing w:before="1" w:line="237" w:lineRule="exact"/>
              <w:ind w:left="108"/>
              <w:rPr>
                <w:rFonts w:ascii="Arial" w:hAnsi="Arial" w:cs="Arial"/>
                <w:b/>
                <w:sz w:val="20"/>
                <w:szCs w:val="20"/>
              </w:rPr>
            </w:pPr>
            <w:r w:rsidRPr="00487571">
              <w:rPr>
                <w:rFonts w:ascii="Arial" w:hAnsi="Arial" w:cs="Arial"/>
                <w:b/>
                <w:sz w:val="20"/>
                <w:szCs w:val="20"/>
              </w:rPr>
              <w:t>investigación</w:t>
            </w:r>
            <w:r w:rsidRPr="00487571">
              <w:rPr>
                <w:rFonts w:ascii="Arial" w:hAnsi="Arial" w:cs="Arial"/>
                <w:b/>
                <w:spacing w:val="-8"/>
                <w:sz w:val="20"/>
                <w:szCs w:val="20"/>
              </w:rPr>
              <w:t xml:space="preserve"> </w:t>
            </w:r>
            <w:r w:rsidRPr="00487571">
              <w:rPr>
                <w:rFonts w:ascii="Arial" w:hAnsi="Arial" w:cs="Arial"/>
                <w:b/>
                <w:spacing w:val="-2"/>
                <w:sz w:val="20"/>
                <w:szCs w:val="20"/>
              </w:rPr>
              <w:t>arqueológica.</w:t>
            </w:r>
          </w:p>
        </w:tc>
        <w:tc>
          <w:tcPr>
            <w:tcW w:w="3484" w:type="dxa"/>
            <w:tcBorders>
              <w:top w:val="nil"/>
            </w:tcBorders>
          </w:tcPr>
          <w:p w14:paraId="04C4C846" w14:textId="77777777" w:rsidR="000279AC" w:rsidRPr="00487571" w:rsidRDefault="000279AC" w:rsidP="002A47AB">
            <w:pPr>
              <w:pStyle w:val="TableParagraph"/>
              <w:spacing w:before="122"/>
              <w:ind w:left="110"/>
              <w:rPr>
                <w:rFonts w:ascii="Arial" w:hAnsi="Arial" w:cs="Arial"/>
                <w:b/>
                <w:sz w:val="20"/>
                <w:szCs w:val="20"/>
              </w:rPr>
            </w:pPr>
            <w:r w:rsidRPr="00487571">
              <w:rPr>
                <w:rFonts w:ascii="Arial" w:hAnsi="Arial" w:cs="Arial"/>
                <w:b/>
                <w:sz w:val="20"/>
                <w:szCs w:val="20"/>
              </w:rPr>
              <w:t>Oportunidades</w:t>
            </w:r>
            <w:r w:rsidRPr="00487571">
              <w:rPr>
                <w:rFonts w:ascii="Arial" w:hAnsi="Arial" w:cs="Arial"/>
                <w:b/>
                <w:spacing w:val="-5"/>
                <w:sz w:val="20"/>
                <w:szCs w:val="20"/>
              </w:rPr>
              <w:t xml:space="preserve"> </w:t>
            </w:r>
            <w:r w:rsidRPr="00487571">
              <w:rPr>
                <w:rFonts w:ascii="Arial" w:hAnsi="Arial" w:cs="Arial"/>
                <w:b/>
                <w:sz w:val="20"/>
                <w:szCs w:val="20"/>
              </w:rPr>
              <w:t>de</w:t>
            </w:r>
            <w:r w:rsidRPr="00487571">
              <w:rPr>
                <w:rFonts w:ascii="Arial" w:hAnsi="Arial" w:cs="Arial"/>
                <w:b/>
                <w:spacing w:val="-4"/>
                <w:sz w:val="20"/>
                <w:szCs w:val="20"/>
              </w:rPr>
              <w:t xml:space="preserve"> </w:t>
            </w:r>
            <w:r w:rsidRPr="00487571">
              <w:rPr>
                <w:rFonts w:ascii="Arial" w:hAnsi="Arial" w:cs="Arial"/>
                <w:b/>
                <w:sz w:val="20"/>
                <w:szCs w:val="20"/>
              </w:rPr>
              <w:t>mejora</w:t>
            </w:r>
            <w:r w:rsidRPr="00487571">
              <w:rPr>
                <w:rFonts w:ascii="Arial" w:hAnsi="Arial" w:cs="Arial"/>
                <w:b/>
                <w:spacing w:val="-2"/>
                <w:sz w:val="20"/>
                <w:szCs w:val="20"/>
              </w:rPr>
              <w:t xml:space="preserve"> </w:t>
            </w:r>
            <w:r w:rsidRPr="00487571">
              <w:rPr>
                <w:rFonts w:ascii="Arial" w:hAnsi="Arial" w:cs="Arial"/>
                <w:b/>
                <w:sz w:val="20"/>
                <w:szCs w:val="20"/>
              </w:rPr>
              <w:t>con</w:t>
            </w:r>
            <w:r w:rsidRPr="00487571">
              <w:rPr>
                <w:rFonts w:ascii="Arial" w:hAnsi="Arial" w:cs="Arial"/>
                <w:b/>
                <w:spacing w:val="-2"/>
                <w:sz w:val="20"/>
                <w:szCs w:val="20"/>
              </w:rPr>
              <w:t xml:space="preserve"> </w:t>
            </w:r>
            <w:r w:rsidRPr="00487571">
              <w:rPr>
                <w:rFonts w:ascii="Arial" w:hAnsi="Arial" w:cs="Arial"/>
                <w:b/>
                <w:spacing w:val="-5"/>
                <w:sz w:val="20"/>
                <w:szCs w:val="20"/>
              </w:rPr>
              <w:t>TI</w:t>
            </w:r>
          </w:p>
        </w:tc>
      </w:tr>
      <w:tr w:rsidR="000279AC" w:rsidRPr="00487571" w14:paraId="0E5BF2E6" w14:textId="77777777" w:rsidTr="000279AC">
        <w:trPr>
          <w:trHeight w:val="4285"/>
        </w:trPr>
        <w:tc>
          <w:tcPr>
            <w:tcW w:w="3181" w:type="dxa"/>
          </w:tcPr>
          <w:p w14:paraId="20FF184D" w14:textId="77777777" w:rsidR="000279AC" w:rsidRPr="00487571" w:rsidRDefault="000279AC" w:rsidP="002A47AB">
            <w:pPr>
              <w:pStyle w:val="TableParagraph"/>
              <w:rPr>
                <w:rFonts w:ascii="Arial" w:hAnsi="Arial" w:cs="Arial"/>
                <w:sz w:val="20"/>
                <w:szCs w:val="20"/>
              </w:rPr>
            </w:pPr>
          </w:p>
          <w:p w14:paraId="75540BC6" w14:textId="77777777" w:rsidR="000279AC" w:rsidRPr="00487571" w:rsidRDefault="000279AC" w:rsidP="002A47AB">
            <w:pPr>
              <w:pStyle w:val="TableParagraph"/>
              <w:rPr>
                <w:rFonts w:ascii="Arial" w:hAnsi="Arial" w:cs="Arial"/>
                <w:sz w:val="20"/>
                <w:szCs w:val="20"/>
              </w:rPr>
            </w:pPr>
          </w:p>
          <w:p w14:paraId="3454A7E9" w14:textId="77777777" w:rsidR="000279AC" w:rsidRPr="00487571" w:rsidRDefault="000279AC" w:rsidP="002A47AB">
            <w:pPr>
              <w:pStyle w:val="TableParagraph"/>
              <w:rPr>
                <w:rFonts w:ascii="Arial" w:hAnsi="Arial" w:cs="Arial"/>
                <w:sz w:val="20"/>
                <w:szCs w:val="20"/>
              </w:rPr>
            </w:pPr>
          </w:p>
          <w:p w14:paraId="2EBA6E96" w14:textId="77777777" w:rsidR="000279AC" w:rsidRPr="00487571" w:rsidRDefault="000279AC" w:rsidP="002A47AB">
            <w:pPr>
              <w:pStyle w:val="TableParagraph"/>
              <w:rPr>
                <w:rFonts w:ascii="Arial" w:hAnsi="Arial" w:cs="Arial"/>
                <w:sz w:val="20"/>
                <w:szCs w:val="20"/>
              </w:rPr>
            </w:pPr>
          </w:p>
          <w:p w14:paraId="41313B45" w14:textId="77777777" w:rsidR="000279AC" w:rsidRPr="00487571" w:rsidRDefault="000279AC" w:rsidP="002A47AB">
            <w:pPr>
              <w:pStyle w:val="TableParagraph"/>
              <w:rPr>
                <w:rFonts w:ascii="Arial" w:hAnsi="Arial" w:cs="Arial"/>
                <w:sz w:val="20"/>
                <w:szCs w:val="20"/>
              </w:rPr>
            </w:pPr>
          </w:p>
          <w:p w14:paraId="18BBAA8C" w14:textId="77777777" w:rsidR="000279AC" w:rsidRPr="00487571" w:rsidRDefault="000279AC" w:rsidP="002A47AB">
            <w:pPr>
              <w:pStyle w:val="TableParagraph"/>
              <w:rPr>
                <w:rFonts w:ascii="Arial" w:hAnsi="Arial" w:cs="Arial"/>
                <w:sz w:val="20"/>
                <w:szCs w:val="20"/>
              </w:rPr>
            </w:pPr>
          </w:p>
          <w:p w14:paraId="728A8696" w14:textId="77777777" w:rsidR="000279AC" w:rsidRPr="00487571" w:rsidRDefault="000279AC" w:rsidP="002A47AB">
            <w:pPr>
              <w:pStyle w:val="TableParagraph"/>
              <w:rPr>
                <w:rFonts w:ascii="Arial" w:hAnsi="Arial" w:cs="Arial"/>
                <w:sz w:val="20"/>
                <w:szCs w:val="20"/>
              </w:rPr>
            </w:pPr>
          </w:p>
          <w:p w14:paraId="475A1E81" w14:textId="77777777" w:rsidR="000279AC" w:rsidRPr="00487571" w:rsidRDefault="000279AC" w:rsidP="002A47AB">
            <w:pPr>
              <w:pStyle w:val="TableParagraph"/>
              <w:spacing w:before="249"/>
              <w:rPr>
                <w:rFonts w:ascii="Arial" w:hAnsi="Arial" w:cs="Arial"/>
                <w:sz w:val="20"/>
                <w:szCs w:val="20"/>
              </w:rPr>
            </w:pPr>
          </w:p>
          <w:p w14:paraId="675117FF" w14:textId="77777777" w:rsidR="000279AC" w:rsidRPr="00487571" w:rsidRDefault="000279AC" w:rsidP="002A47AB">
            <w:pPr>
              <w:pStyle w:val="TableParagraph"/>
              <w:ind w:left="107"/>
              <w:rPr>
                <w:rFonts w:ascii="Arial" w:hAnsi="Arial" w:cs="Arial"/>
                <w:b/>
                <w:sz w:val="20"/>
                <w:szCs w:val="20"/>
              </w:rPr>
            </w:pPr>
            <w:r w:rsidRPr="00487571">
              <w:rPr>
                <w:rFonts w:ascii="Arial" w:hAnsi="Arial" w:cs="Arial"/>
                <w:b/>
                <w:spacing w:val="-2"/>
                <w:sz w:val="20"/>
                <w:szCs w:val="20"/>
              </w:rPr>
              <w:t>Descripción</w:t>
            </w:r>
          </w:p>
        </w:tc>
        <w:tc>
          <w:tcPr>
            <w:tcW w:w="3116" w:type="dxa"/>
          </w:tcPr>
          <w:p w14:paraId="3B2CE564" w14:textId="79DE31A5" w:rsidR="000279AC" w:rsidRPr="00487571" w:rsidRDefault="000279AC" w:rsidP="000279AC">
            <w:pPr>
              <w:pStyle w:val="TableParagraph"/>
              <w:ind w:left="108" w:right="104"/>
              <w:rPr>
                <w:rFonts w:ascii="Arial" w:hAnsi="Arial" w:cs="Arial"/>
                <w:sz w:val="20"/>
                <w:szCs w:val="20"/>
              </w:rPr>
            </w:pPr>
            <w:r w:rsidRPr="00487571">
              <w:rPr>
                <w:rFonts w:ascii="Arial" w:hAnsi="Arial" w:cs="Arial"/>
                <w:sz w:val="20"/>
                <w:szCs w:val="20"/>
              </w:rPr>
              <w:t>Las intervenciones de investigación arqueológica son intervenciones sobre el patrimonio arqueológico que se realicen en el desarrollo</w:t>
            </w:r>
            <w:r w:rsidRPr="00487571">
              <w:rPr>
                <w:rFonts w:ascii="Arial" w:hAnsi="Arial" w:cs="Arial"/>
                <w:spacing w:val="40"/>
                <w:sz w:val="20"/>
                <w:szCs w:val="20"/>
              </w:rPr>
              <w:t xml:space="preserve"> </w:t>
            </w:r>
            <w:r w:rsidRPr="00487571">
              <w:rPr>
                <w:rFonts w:ascii="Arial" w:hAnsi="Arial" w:cs="Arial"/>
                <w:sz w:val="20"/>
                <w:szCs w:val="20"/>
              </w:rPr>
              <w:t>de investigaciones de carácter arqueológico que impliquen actividades de prospección, excavación, análisis o restauración y no se circunscriben a un Programa de Arqueología Preventiva.</w:t>
            </w:r>
            <w:r w:rsidRPr="00487571">
              <w:rPr>
                <w:rFonts w:ascii="Arial" w:hAnsi="Arial" w:cs="Arial"/>
                <w:spacing w:val="-16"/>
                <w:sz w:val="20"/>
                <w:szCs w:val="20"/>
              </w:rPr>
              <w:t xml:space="preserve"> </w:t>
            </w:r>
            <w:r w:rsidRPr="00487571">
              <w:rPr>
                <w:rFonts w:ascii="Arial" w:hAnsi="Arial" w:cs="Arial"/>
                <w:sz w:val="20"/>
                <w:szCs w:val="20"/>
              </w:rPr>
              <w:t>En</w:t>
            </w:r>
            <w:r w:rsidRPr="00487571">
              <w:rPr>
                <w:rFonts w:ascii="Arial" w:hAnsi="Arial" w:cs="Arial"/>
                <w:spacing w:val="-15"/>
                <w:sz w:val="20"/>
                <w:szCs w:val="20"/>
              </w:rPr>
              <w:t xml:space="preserve"> </w:t>
            </w:r>
            <w:r w:rsidRPr="00487571">
              <w:rPr>
                <w:rFonts w:ascii="Arial" w:hAnsi="Arial" w:cs="Arial"/>
                <w:sz w:val="20"/>
                <w:szCs w:val="20"/>
              </w:rPr>
              <w:t>consecuencia, el profesional interesado podrá solicitar y obtener una Autorización de Intervención Arqueológica para adelantar las</w:t>
            </w:r>
            <w:r w:rsidRPr="00487571">
              <w:rPr>
                <w:rFonts w:ascii="Arial" w:hAnsi="Arial" w:cs="Arial"/>
                <w:spacing w:val="-8"/>
                <w:sz w:val="20"/>
                <w:szCs w:val="20"/>
              </w:rPr>
              <w:t xml:space="preserve"> </w:t>
            </w:r>
            <w:r w:rsidRPr="00487571">
              <w:rPr>
                <w:rFonts w:ascii="Arial" w:hAnsi="Arial" w:cs="Arial"/>
                <w:sz w:val="20"/>
                <w:szCs w:val="20"/>
              </w:rPr>
              <w:t>actividades</w:t>
            </w:r>
            <w:r w:rsidRPr="00487571">
              <w:rPr>
                <w:rFonts w:ascii="Arial" w:hAnsi="Arial" w:cs="Arial"/>
                <w:spacing w:val="-7"/>
                <w:sz w:val="20"/>
                <w:szCs w:val="20"/>
              </w:rPr>
              <w:t xml:space="preserve"> </w:t>
            </w:r>
            <w:r w:rsidRPr="00487571">
              <w:rPr>
                <w:rFonts w:ascii="Arial" w:hAnsi="Arial" w:cs="Arial"/>
                <w:sz w:val="20"/>
                <w:szCs w:val="20"/>
              </w:rPr>
              <w:t>arqueológicas a</w:t>
            </w:r>
            <w:r w:rsidRPr="00487571">
              <w:rPr>
                <w:rFonts w:ascii="Arial" w:hAnsi="Arial" w:cs="Arial"/>
                <w:spacing w:val="-4"/>
                <w:sz w:val="20"/>
                <w:szCs w:val="20"/>
              </w:rPr>
              <w:t xml:space="preserve"> </w:t>
            </w:r>
            <w:r w:rsidRPr="00487571">
              <w:rPr>
                <w:rFonts w:ascii="Arial" w:hAnsi="Arial" w:cs="Arial"/>
                <w:sz w:val="20"/>
                <w:szCs w:val="20"/>
              </w:rPr>
              <w:t>que</w:t>
            </w:r>
            <w:r w:rsidRPr="00487571">
              <w:rPr>
                <w:rFonts w:ascii="Arial" w:hAnsi="Arial" w:cs="Arial"/>
                <w:spacing w:val="-2"/>
                <w:sz w:val="20"/>
                <w:szCs w:val="20"/>
              </w:rPr>
              <w:t xml:space="preserve"> </w:t>
            </w:r>
            <w:r w:rsidRPr="00487571">
              <w:rPr>
                <w:rFonts w:ascii="Arial" w:hAnsi="Arial" w:cs="Arial"/>
                <w:sz w:val="20"/>
                <w:szCs w:val="20"/>
              </w:rPr>
              <w:t>haya</w:t>
            </w:r>
            <w:r w:rsidRPr="00487571">
              <w:rPr>
                <w:rFonts w:ascii="Arial" w:hAnsi="Arial" w:cs="Arial"/>
                <w:spacing w:val="-1"/>
                <w:sz w:val="20"/>
                <w:szCs w:val="20"/>
              </w:rPr>
              <w:t xml:space="preserve"> </w:t>
            </w:r>
            <w:r w:rsidRPr="00487571">
              <w:rPr>
                <w:rFonts w:ascii="Arial" w:hAnsi="Arial" w:cs="Arial"/>
                <w:spacing w:val="-2"/>
                <w:sz w:val="20"/>
                <w:szCs w:val="20"/>
              </w:rPr>
              <w:t>lugar.</w:t>
            </w:r>
          </w:p>
        </w:tc>
        <w:tc>
          <w:tcPr>
            <w:tcW w:w="3484" w:type="dxa"/>
            <w:vMerge w:val="restart"/>
          </w:tcPr>
          <w:p w14:paraId="44690C0A" w14:textId="77777777" w:rsidR="000279AC" w:rsidRPr="00487571" w:rsidRDefault="000279AC" w:rsidP="002A47AB">
            <w:pPr>
              <w:pStyle w:val="TableParagraph"/>
              <w:rPr>
                <w:rFonts w:ascii="Arial" w:hAnsi="Arial" w:cs="Arial"/>
                <w:sz w:val="20"/>
                <w:szCs w:val="20"/>
              </w:rPr>
            </w:pPr>
          </w:p>
          <w:p w14:paraId="0CFFA5E4" w14:textId="77777777" w:rsidR="000279AC" w:rsidRPr="00487571" w:rsidRDefault="000279AC" w:rsidP="002A47AB">
            <w:pPr>
              <w:pStyle w:val="TableParagraph"/>
              <w:rPr>
                <w:rFonts w:ascii="Arial" w:hAnsi="Arial" w:cs="Arial"/>
                <w:sz w:val="20"/>
                <w:szCs w:val="20"/>
              </w:rPr>
            </w:pPr>
          </w:p>
          <w:p w14:paraId="468BCF87" w14:textId="77777777" w:rsidR="000279AC" w:rsidRPr="00487571" w:rsidRDefault="000279AC" w:rsidP="002A47AB">
            <w:pPr>
              <w:pStyle w:val="TableParagraph"/>
              <w:rPr>
                <w:rFonts w:ascii="Arial" w:hAnsi="Arial" w:cs="Arial"/>
                <w:sz w:val="20"/>
                <w:szCs w:val="20"/>
              </w:rPr>
            </w:pPr>
          </w:p>
          <w:p w14:paraId="7CA5549E" w14:textId="77777777" w:rsidR="000279AC" w:rsidRPr="00487571" w:rsidRDefault="000279AC" w:rsidP="002A47AB">
            <w:pPr>
              <w:pStyle w:val="TableParagraph"/>
              <w:rPr>
                <w:rFonts w:ascii="Arial" w:hAnsi="Arial" w:cs="Arial"/>
                <w:sz w:val="20"/>
                <w:szCs w:val="20"/>
              </w:rPr>
            </w:pPr>
          </w:p>
          <w:p w14:paraId="6DAC24C9" w14:textId="77777777" w:rsidR="000279AC" w:rsidRPr="00487571" w:rsidRDefault="000279AC" w:rsidP="002A47AB">
            <w:pPr>
              <w:pStyle w:val="TableParagraph"/>
              <w:rPr>
                <w:rFonts w:ascii="Arial" w:hAnsi="Arial" w:cs="Arial"/>
                <w:sz w:val="20"/>
                <w:szCs w:val="20"/>
              </w:rPr>
            </w:pPr>
          </w:p>
          <w:p w14:paraId="000C28BC" w14:textId="77777777" w:rsidR="000279AC" w:rsidRPr="00487571" w:rsidRDefault="000279AC" w:rsidP="002A47AB">
            <w:pPr>
              <w:pStyle w:val="TableParagraph"/>
              <w:rPr>
                <w:rFonts w:ascii="Arial" w:hAnsi="Arial" w:cs="Arial"/>
                <w:sz w:val="20"/>
                <w:szCs w:val="20"/>
              </w:rPr>
            </w:pPr>
          </w:p>
          <w:p w14:paraId="6D83758F" w14:textId="77777777" w:rsidR="000279AC" w:rsidRPr="00487571" w:rsidRDefault="000279AC" w:rsidP="002A47AB">
            <w:pPr>
              <w:pStyle w:val="TableParagraph"/>
              <w:rPr>
                <w:rFonts w:ascii="Arial" w:hAnsi="Arial" w:cs="Arial"/>
                <w:sz w:val="20"/>
                <w:szCs w:val="20"/>
              </w:rPr>
            </w:pPr>
          </w:p>
          <w:p w14:paraId="6741D0CE" w14:textId="77777777" w:rsidR="000279AC" w:rsidRPr="00487571" w:rsidRDefault="000279AC" w:rsidP="002A47AB">
            <w:pPr>
              <w:pStyle w:val="TableParagraph"/>
              <w:rPr>
                <w:rFonts w:ascii="Arial" w:hAnsi="Arial" w:cs="Arial"/>
                <w:sz w:val="20"/>
                <w:szCs w:val="20"/>
              </w:rPr>
            </w:pPr>
          </w:p>
          <w:p w14:paraId="62F45F00" w14:textId="77777777" w:rsidR="000279AC" w:rsidRPr="00487571" w:rsidRDefault="000279AC" w:rsidP="002A47AB">
            <w:pPr>
              <w:pStyle w:val="TableParagraph"/>
              <w:rPr>
                <w:rFonts w:ascii="Arial" w:hAnsi="Arial" w:cs="Arial"/>
                <w:sz w:val="20"/>
                <w:szCs w:val="20"/>
              </w:rPr>
            </w:pPr>
          </w:p>
          <w:p w14:paraId="53ED7FFB" w14:textId="77777777" w:rsidR="000279AC" w:rsidRPr="00487571" w:rsidRDefault="000279AC" w:rsidP="002A47AB">
            <w:pPr>
              <w:pStyle w:val="TableParagraph"/>
              <w:spacing w:before="139"/>
              <w:rPr>
                <w:rFonts w:ascii="Arial" w:hAnsi="Arial" w:cs="Arial"/>
                <w:sz w:val="20"/>
                <w:szCs w:val="20"/>
              </w:rPr>
            </w:pPr>
          </w:p>
          <w:p w14:paraId="5953991F" w14:textId="77777777" w:rsidR="000279AC" w:rsidRPr="00487571" w:rsidRDefault="000279AC" w:rsidP="00596E59">
            <w:pPr>
              <w:pStyle w:val="TableParagraph"/>
              <w:numPr>
                <w:ilvl w:val="0"/>
                <w:numId w:val="22"/>
              </w:numPr>
              <w:tabs>
                <w:tab w:val="left" w:pos="828"/>
                <w:tab w:val="left" w:pos="830"/>
              </w:tabs>
              <w:ind w:right="163"/>
              <w:rPr>
                <w:rFonts w:ascii="Arial" w:hAnsi="Arial" w:cs="Arial"/>
                <w:sz w:val="20"/>
                <w:szCs w:val="20"/>
              </w:rPr>
            </w:pPr>
            <w:r w:rsidRPr="00487571">
              <w:rPr>
                <w:rFonts w:ascii="Arial" w:hAnsi="Arial" w:cs="Arial"/>
                <w:sz w:val="20"/>
                <w:szCs w:val="20"/>
              </w:rPr>
              <w:t>Identificar procesos internos o externos</w:t>
            </w:r>
            <w:r w:rsidRPr="00487571">
              <w:rPr>
                <w:rFonts w:ascii="Arial" w:hAnsi="Arial" w:cs="Arial"/>
                <w:spacing w:val="-14"/>
                <w:sz w:val="20"/>
                <w:szCs w:val="20"/>
              </w:rPr>
              <w:t xml:space="preserve"> </w:t>
            </w:r>
            <w:r w:rsidRPr="00487571">
              <w:rPr>
                <w:rFonts w:ascii="Arial" w:hAnsi="Arial" w:cs="Arial"/>
                <w:sz w:val="20"/>
                <w:szCs w:val="20"/>
              </w:rPr>
              <w:t>que</w:t>
            </w:r>
            <w:r w:rsidRPr="00487571">
              <w:rPr>
                <w:rFonts w:ascii="Arial" w:hAnsi="Arial" w:cs="Arial"/>
                <w:spacing w:val="-14"/>
                <w:sz w:val="20"/>
                <w:szCs w:val="20"/>
              </w:rPr>
              <w:t xml:space="preserve"> </w:t>
            </w:r>
            <w:r w:rsidRPr="00487571">
              <w:rPr>
                <w:rFonts w:ascii="Arial" w:hAnsi="Arial" w:cs="Arial"/>
                <w:sz w:val="20"/>
                <w:szCs w:val="20"/>
              </w:rPr>
              <w:t>sean</w:t>
            </w:r>
            <w:r w:rsidRPr="00487571">
              <w:rPr>
                <w:rFonts w:ascii="Arial" w:hAnsi="Arial" w:cs="Arial"/>
                <w:spacing w:val="-12"/>
                <w:sz w:val="20"/>
                <w:szCs w:val="20"/>
              </w:rPr>
              <w:t xml:space="preserve"> </w:t>
            </w:r>
            <w:r w:rsidRPr="00487571">
              <w:rPr>
                <w:rFonts w:ascii="Arial" w:hAnsi="Arial" w:cs="Arial"/>
                <w:sz w:val="20"/>
                <w:szCs w:val="20"/>
              </w:rPr>
              <w:t>susceptibles de simplificar.</w:t>
            </w:r>
          </w:p>
          <w:p w14:paraId="77262B67" w14:textId="77777777" w:rsidR="000279AC" w:rsidRPr="00487571" w:rsidRDefault="000279AC" w:rsidP="00596E59">
            <w:pPr>
              <w:pStyle w:val="TableParagraph"/>
              <w:numPr>
                <w:ilvl w:val="0"/>
                <w:numId w:val="22"/>
              </w:numPr>
              <w:tabs>
                <w:tab w:val="left" w:pos="828"/>
                <w:tab w:val="left" w:pos="830"/>
              </w:tabs>
              <w:spacing w:before="2"/>
              <w:ind w:right="541"/>
              <w:rPr>
                <w:rFonts w:ascii="Arial" w:hAnsi="Arial" w:cs="Arial"/>
                <w:sz w:val="20"/>
                <w:szCs w:val="20"/>
              </w:rPr>
            </w:pPr>
            <w:r w:rsidRPr="00487571">
              <w:rPr>
                <w:rFonts w:ascii="Arial" w:hAnsi="Arial" w:cs="Arial"/>
                <w:sz w:val="20"/>
                <w:szCs w:val="20"/>
              </w:rPr>
              <w:t>Desarrollo</w:t>
            </w:r>
            <w:r w:rsidRPr="00487571">
              <w:rPr>
                <w:rFonts w:ascii="Arial" w:hAnsi="Arial" w:cs="Arial"/>
                <w:spacing w:val="-9"/>
                <w:sz w:val="20"/>
                <w:szCs w:val="20"/>
              </w:rPr>
              <w:t xml:space="preserve"> </w:t>
            </w:r>
            <w:r w:rsidRPr="00487571">
              <w:rPr>
                <w:rFonts w:ascii="Arial" w:hAnsi="Arial" w:cs="Arial"/>
                <w:sz w:val="20"/>
                <w:szCs w:val="20"/>
              </w:rPr>
              <w:t>a</w:t>
            </w:r>
            <w:r w:rsidRPr="00487571">
              <w:rPr>
                <w:rFonts w:ascii="Arial" w:hAnsi="Arial" w:cs="Arial"/>
                <w:spacing w:val="-8"/>
                <w:sz w:val="20"/>
                <w:szCs w:val="20"/>
              </w:rPr>
              <w:t xml:space="preserve"> </w:t>
            </w:r>
            <w:r w:rsidRPr="00487571">
              <w:rPr>
                <w:rFonts w:ascii="Arial" w:hAnsi="Arial" w:cs="Arial"/>
                <w:sz w:val="20"/>
                <w:szCs w:val="20"/>
              </w:rPr>
              <w:t>la</w:t>
            </w:r>
            <w:r w:rsidRPr="00487571">
              <w:rPr>
                <w:rFonts w:ascii="Arial" w:hAnsi="Arial" w:cs="Arial"/>
                <w:spacing w:val="-11"/>
                <w:sz w:val="20"/>
                <w:szCs w:val="20"/>
              </w:rPr>
              <w:t xml:space="preserve"> </w:t>
            </w:r>
            <w:r w:rsidRPr="00487571">
              <w:rPr>
                <w:rFonts w:ascii="Arial" w:hAnsi="Arial" w:cs="Arial"/>
                <w:sz w:val="20"/>
                <w:szCs w:val="20"/>
              </w:rPr>
              <w:t>medida</w:t>
            </w:r>
            <w:r w:rsidRPr="00487571">
              <w:rPr>
                <w:rFonts w:ascii="Arial" w:hAnsi="Arial" w:cs="Arial"/>
                <w:spacing w:val="-9"/>
                <w:sz w:val="20"/>
                <w:szCs w:val="20"/>
              </w:rPr>
              <w:t xml:space="preserve"> </w:t>
            </w:r>
            <w:r w:rsidRPr="00487571">
              <w:rPr>
                <w:rFonts w:ascii="Arial" w:hAnsi="Arial" w:cs="Arial"/>
                <w:sz w:val="20"/>
                <w:szCs w:val="20"/>
              </w:rPr>
              <w:t>para gestión del trámite.</w:t>
            </w:r>
          </w:p>
        </w:tc>
      </w:tr>
      <w:tr w:rsidR="000279AC" w:rsidRPr="00487571" w14:paraId="75386630" w14:textId="77777777" w:rsidTr="000279AC">
        <w:trPr>
          <w:trHeight w:val="758"/>
        </w:trPr>
        <w:tc>
          <w:tcPr>
            <w:tcW w:w="3181" w:type="dxa"/>
          </w:tcPr>
          <w:p w14:paraId="78822B5B" w14:textId="77777777" w:rsidR="000279AC" w:rsidRPr="00487571" w:rsidRDefault="000279AC" w:rsidP="002A47AB">
            <w:pPr>
              <w:pStyle w:val="TableParagraph"/>
              <w:spacing w:before="250"/>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3116" w:type="dxa"/>
          </w:tcPr>
          <w:p w14:paraId="34C63F0A" w14:textId="77777777" w:rsidR="000279AC" w:rsidRPr="00487571" w:rsidRDefault="000279AC" w:rsidP="002A47AB">
            <w:pPr>
              <w:pStyle w:val="TableParagraph"/>
              <w:spacing w:line="251" w:lineRule="exact"/>
              <w:ind w:left="108"/>
              <w:rPr>
                <w:rFonts w:ascii="Arial" w:hAnsi="Arial" w:cs="Arial"/>
                <w:sz w:val="20"/>
                <w:szCs w:val="20"/>
              </w:rPr>
            </w:pPr>
            <w:r w:rsidRPr="00487571">
              <w:rPr>
                <w:rFonts w:ascii="Arial" w:hAnsi="Arial" w:cs="Arial"/>
                <w:sz w:val="20"/>
                <w:szCs w:val="20"/>
              </w:rPr>
              <w:t>Profesionales,</w:t>
            </w:r>
            <w:r w:rsidRPr="00487571">
              <w:rPr>
                <w:rFonts w:ascii="Arial" w:hAnsi="Arial" w:cs="Arial"/>
                <w:spacing w:val="-11"/>
                <w:sz w:val="20"/>
                <w:szCs w:val="20"/>
              </w:rPr>
              <w:t xml:space="preserve"> </w:t>
            </w:r>
            <w:r w:rsidRPr="00487571">
              <w:rPr>
                <w:rFonts w:ascii="Arial" w:hAnsi="Arial" w:cs="Arial"/>
                <w:sz w:val="20"/>
                <w:szCs w:val="20"/>
              </w:rPr>
              <w:t>titulares</w:t>
            </w:r>
            <w:r w:rsidRPr="00487571">
              <w:rPr>
                <w:rFonts w:ascii="Arial" w:hAnsi="Arial" w:cs="Arial"/>
                <w:spacing w:val="-9"/>
                <w:sz w:val="20"/>
                <w:szCs w:val="20"/>
              </w:rPr>
              <w:t xml:space="preserve"> </w:t>
            </w:r>
            <w:r w:rsidRPr="00487571">
              <w:rPr>
                <w:rFonts w:ascii="Arial" w:hAnsi="Arial" w:cs="Arial"/>
                <w:spacing w:val="-5"/>
                <w:sz w:val="20"/>
                <w:szCs w:val="20"/>
              </w:rPr>
              <w:t>de</w:t>
            </w:r>
          </w:p>
          <w:p w14:paraId="346D3B93" w14:textId="77777777" w:rsidR="000279AC" w:rsidRPr="00487571" w:rsidRDefault="000279AC" w:rsidP="002A47AB">
            <w:pPr>
              <w:pStyle w:val="TableParagraph"/>
              <w:spacing w:line="252" w:lineRule="exact"/>
              <w:ind w:left="108" w:right="101"/>
              <w:rPr>
                <w:rFonts w:ascii="Arial" w:hAnsi="Arial" w:cs="Arial"/>
                <w:sz w:val="20"/>
                <w:szCs w:val="20"/>
              </w:rPr>
            </w:pPr>
            <w:r w:rsidRPr="00487571">
              <w:rPr>
                <w:rFonts w:ascii="Arial" w:hAnsi="Arial" w:cs="Arial"/>
                <w:sz w:val="20"/>
                <w:szCs w:val="20"/>
              </w:rPr>
              <w:t>proyectos,</w:t>
            </w:r>
            <w:r w:rsidRPr="00487571">
              <w:rPr>
                <w:rFonts w:ascii="Arial" w:hAnsi="Arial" w:cs="Arial"/>
                <w:spacing w:val="-16"/>
                <w:sz w:val="20"/>
                <w:szCs w:val="20"/>
              </w:rPr>
              <w:t xml:space="preserve"> </w:t>
            </w:r>
            <w:r w:rsidRPr="00487571">
              <w:rPr>
                <w:rFonts w:ascii="Arial" w:hAnsi="Arial" w:cs="Arial"/>
                <w:sz w:val="20"/>
                <w:szCs w:val="20"/>
              </w:rPr>
              <w:t>obras</w:t>
            </w:r>
            <w:r w:rsidRPr="00487571">
              <w:rPr>
                <w:rFonts w:ascii="Arial" w:hAnsi="Arial" w:cs="Arial"/>
                <w:spacing w:val="-15"/>
                <w:sz w:val="20"/>
                <w:szCs w:val="20"/>
              </w:rPr>
              <w:t xml:space="preserve"> </w:t>
            </w:r>
            <w:r w:rsidRPr="00487571">
              <w:rPr>
                <w:rFonts w:ascii="Arial" w:hAnsi="Arial" w:cs="Arial"/>
                <w:sz w:val="20"/>
                <w:szCs w:val="20"/>
              </w:rPr>
              <w:t xml:space="preserve">o </w:t>
            </w:r>
            <w:r w:rsidRPr="00487571">
              <w:rPr>
                <w:rFonts w:ascii="Arial" w:hAnsi="Arial" w:cs="Arial"/>
                <w:spacing w:val="-2"/>
                <w:sz w:val="20"/>
                <w:szCs w:val="20"/>
              </w:rPr>
              <w:t>actividades.</w:t>
            </w:r>
          </w:p>
        </w:tc>
        <w:tc>
          <w:tcPr>
            <w:tcW w:w="3484" w:type="dxa"/>
            <w:vMerge/>
            <w:tcBorders>
              <w:top w:val="nil"/>
            </w:tcBorders>
          </w:tcPr>
          <w:p w14:paraId="5D93412E" w14:textId="77777777" w:rsidR="000279AC" w:rsidRPr="00487571" w:rsidRDefault="000279AC" w:rsidP="002A47AB">
            <w:pPr>
              <w:rPr>
                <w:rFonts w:ascii="Arial" w:hAnsi="Arial" w:cs="Arial"/>
                <w:sz w:val="20"/>
                <w:szCs w:val="20"/>
              </w:rPr>
            </w:pPr>
          </w:p>
        </w:tc>
      </w:tr>
      <w:tr w:rsidR="000279AC" w:rsidRPr="00487571" w14:paraId="1D843E36" w14:textId="77777777" w:rsidTr="000279AC">
        <w:trPr>
          <w:trHeight w:val="760"/>
        </w:trPr>
        <w:tc>
          <w:tcPr>
            <w:tcW w:w="3181" w:type="dxa"/>
          </w:tcPr>
          <w:p w14:paraId="0FB52F89" w14:textId="77777777" w:rsidR="000279AC" w:rsidRPr="00487571" w:rsidRDefault="000279AC" w:rsidP="002A47AB">
            <w:pPr>
              <w:pStyle w:val="TableParagraph"/>
              <w:spacing w:line="252" w:lineRule="exact"/>
              <w:ind w:left="107" w:right="95"/>
              <w:rPr>
                <w:rFonts w:ascii="Arial" w:hAnsi="Arial" w:cs="Arial"/>
                <w:b/>
                <w:sz w:val="20"/>
                <w:szCs w:val="20"/>
              </w:rPr>
            </w:pPr>
            <w:r w:rsidRPr="00487571">
              <w:rPr>
                <w:rFonts w:ascii="Arial" w:hAnsi="Arial" w:cs="Arial"/>
                <w:b/>
                <w:sz w:val="20"/>
                <w:szCs w:val="20"/>
              </w:rPr>
              <w:t>Horario de prestación</w:t>
            </w:r>
            <w:r w:rsidRPr="00487571">
              <w:rPr>
                <w:rFonts w:ascii="Arial" w:hAnsi="Arial" w:cs="Arial"/>
                <w:b/>
                <w:spacing w:val="-16"/>
                <w:sz w:val="20"/>
                <w:szCs w:val="20"/>
              </w:rPr>
              <w:t xml:space="preserve"> </w:t>
            </w:r>
            <w:r w:rsidRPr="00487571">
              <w:rPr>
                <w:rFonts w:ascii="Arial" w:hAnsi="Arial" w:cs="Arial"/>
                <w:b/>
                <w:sz w:val="20"/>
                <w:szCs w:val="20"/>
              </w:rPr>
              <w:t xml:space="preserve">del </w:t>
            </w:r>
            <w:r w:rsidRPr="00487571">
              <w:rPr>
                <w:rFonts w:ascii="Arial" w:hAnsi="Arial" w:cs="Arial"/>
                <w:b/>
                <w:spacing w:val="-2"/>
                <w:sz w:val="20"/>
                <w:szCs w:val="20"/>
              </w:rPr>
              <w:t>servicio</w:t>
            </w:r>
          </w:p>
        </w:tc>
        <w:tc>
          <w:tcPr>
            <w:tcW w:w="3116" w:type="dxa"/>
          </w:tcPr>
          <w:p w14:paraId="34ED440E" w14:textId="5637CC2E" w:rsidR="000279AC" w:rsidRPr="00487571" w:rsidRDefault="000279AC" w:rsidP="002A47AB">
            <w:pPr>
              <w:pStyle w:val="TableParagraph"/>
              <w:spacing w:before="124"/>
              <w:ind w:left="108"/>
              <w:rPr>
                <w:rFonts w:ascii="Arial" w:hAnsi="Arial" w:cs="Arial"/>
                <w:sz w:val="20"/>
                <w:szCs w:val="20"/>
              </w:rPr>
            </w:pPr>
            <w:r w:rsidRPr="00487571">
              <w:rPr>
                <w:rFonts w:ascii="Arial" w:hAnsi="Arial" w:cs="Arial"/>
                <w:sz w:val="20"/>
                <w:szCs w:val="20"/>
              </w:rPr>
              <w:t>Lunes</w:t>
            </w:r>
            <w:r w:rsidRPr="00487571">
              <w:rPr>
                <w:rFonts w:ascii="Arial" w:hAnsi="Arial" w:cs="Arial"/>
                <w:spacing w:val="-6"/>
                <w:sz w:val="20"/>
                <w:szCs w:val="20"/>
              </w:rPr>
              <w:t xml:space="preserve"> </w:t>
            </w:r>
            <w:r w:rsidRPr="00487571">
              <w:rPr>
                <w:rFonts w:ascii="Arial" w:hAnsi="Arial" w:cs="Arial"/>
                <w:sz w:val="20"/>
                <w:szCs w:val="20"/>
              </w:rPr>
              <w:t>a</w:t>
            </w:r>
            <w:r w:rsidRPr="00487571">
              <w:rPr>
                <w:rFonts w:ascii="Arial" w:hAnsi="Arial" w:cs="Arial"/>
                <w:spacing w:val="-7"/>
                <w:sz w:val="20"/>
                <w:szCs w:val="20"/>
              </w:rPr>
              <w:t xml:space="preserve"> </w:t>
            </w:r>
            <w:r w:rsidRPr="00487571">
              <w:rPr>
                <w:rFonts w:ascii="Arial" w:hAnsi="Arial" w:cs="Arial"/>
                <w:sz w:val="20"/>
                <w:szCs w:val="20"/>
              </w:rPr>
              <w:t>viernes</w:t>
            </w:r>
            <w:r w:rsidRPr="00487571">
              <w:rPr>
                <w:rFonts w:ascii="Arial" w:hAnsi="Arial" w:cs="Arial"/>
                <w:spacing w:val="-9"/>
                <w:sz w:val="20"/>
                <w:szCs w:val="20"/>
              </w:rPr>
              <w:t xml:space="preserve"> </w:t>
            </w:r>
            <w:r w:rsidRPr="00487571">
              <w:rPr>
                <w:rFonts w:ascii="Arial" w:hAnsi="Arial" w:cs="Arial"/>
                <w:sz w:val="20"/>
                <w:szCs w:val="20"/>
              </w:rPr>
              <w:t>de</w:t>
            </w:r>
            <w:r w:rsidRPr="00487571">
              <w:rPr>
                <w:rFonts w:ascii="Arial" w:hAnsi="Arial" w:cs="Arial"/>
                <w:spacing w:val="-9"/>
                <w:sz w:val="20"/>
                <w:szCs w:val="20"/>
              </w:rPr>
              <w:t xml:space="preserve"> </w:t>
            </w:r>
            <w:r w:rsidRPr="00487571">
              <w:rPr>
                <w:rFonts w:ascii="Arial" w:hAnsi="Arial" w:cs="Arial"/>
                <w:sz w:val="20"/>
                <w:szCs w:val="20"/>
              </w:rPr>
              <w:t>8:00am</w:t>
            </w:r>
            <w:r w:rsidRPr="00487571">
              <w:rPr>
                <w:rFonts w:ascii="Arial" w:hAnsi="Arial" w:cs="Arial"/>
                <w:spacing w:val="-6"/>
                <w:sz w:val="20"/>
                <w:szCs w:val="20"/>
              </w:rPr>
              <w:t xml:space="preserve"> </w:t>
            </w:r>
            <w:r w:rsidRPr="00487571">
              <w:rPr>
                <w:rFonts w:ascii="Arial" w:hAnsi="Arial" w:cs="Arial"/>
                <w:sz w:val="20"/>
                <w:szCs w:val="20"/>
              </w:rPr>
              <w:t xml:space="preserve">a </w:t>
            </w:r>
            <w:r w:rsidRPr="00487571">
              <w:rPr>
                <w:rFonts w:ascii="Arial" w:hAnsi="Arial" w:cs="Arial"/>
                <w:spacing w:val="-2"/>
                <w:sz w:val="20"/>
                <w:szCs w:val="20"/>
              </w:rPr>
              <w:t>5:00pm</w:t>
            </w:r>
          </w:p>
        </w:tc>
        <w:tc>
          <w:tcPr>
            <w:tcW w:w="3484" w:type="dxa"/>
            <w:vMerge/>
            <w:tcBorders>
              <w:top w:val="nil"/>
            </w:tcBorders>
          </w:tcPr>
          <w:p w14:paraId="0D58AA26" w14:textId="77777777" w:rsidR="000279AC" w:rsidRPr="00487571" w:rsidRDefault="000279AC" w:rsidP="002A47AB">
            <w:pPr>
              <w:rPr>
                <w:rFonts w:ascii="Arial" w:hAnsi="Arial" w:cs="Arial"/>
                <w:sz w:val="20"/>
                <w:szCs w:val="20"/>
              </w:rPr>
            </w:pPr>
          </w:p>
        </w:tc>
      </w:tr>
      <w:tr w:rsidR="000279AC" w:rsidRPr="00487571" w14:paraId="30FF95EC" w14:textId="77777777" w:rsidTr="000279AC">
        <w:trPr>
          <w:trHeight w:val="757"/>
        </w:trPr>
        <w:tc>
          <w:tcPr>
            <w:tcW w:w="3181" w:type="dxa"/>
          </w:tcPr>
          <w:p w14:paraId="75535F40" w14:textId="77777777" w:rsidR="000279AC" w:rsidRPr="00487571" w:rsidRDefault="000279AC" w:rsidP="002A47AB">
            <w:pPr>
              <w:pStyle w:val="TableParagraph"/>
              <w:spacing w:before="247"/>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acceso</w:t>
            </w:r>
          </w:p>
        </w:tc>
        <w:tc>
          <w:tcPr>
            <w:tcW w:w="3116" w:type="dxa"/>
          </w:tcPr>
          <w:p w14:paraId="1A7A1EF3" w14:textId="77777777" w:rsidR="000279AC" w:rsidRPr="00487571" w:rsidRDefault="000279AC" w:rsidP="002A47AB">
            <w:pPr>
              <w:pStyle w:val="TableParagraph"/>
              <w:ind w:left="108"/>
              <w:rPr>
                <w:rFonts w:ascii="Arial" w:hAnsi="Arial" w:cs="Arial"/>
                <w:sz w:val="20"/>
                <w:szCs w:val="20"/>
              </w:rPr>
            </w:pPr>
            <w:r w:rsidRPr="00487571">
              <w:rPr>
                <w:rFonts w:ascii="Arial" w:hAnsi="Arial" w:cs="Arial"/>
                <w:sz w:val="20"/>
                <w:szCs w:val="20"/>
              </w:rPr>
              <w:t xml:space="preserve">Correo Electrónico: </w:t>
            </w:r>
            <w:hyperlink r:id="rId13">
              <w:r w:rsidRPr="00487571">
                <w:rPr>
                  <w:rFonts w:ascii="Arial" w:hAnsi="Arial" w:cs="Arial"/>
                  <w:spacing w:val="-2"/>
                  <w:sz w:val="20"/>
                  <w:szCs w:val="20"/>
                </w:rPr>
                <w:t>contactenos@icanh.gov.co</w:t>
              </w:r>
            </w:hyperlink>
          </w:p>
          <w:p w14:paraId="5A021E20" w14:textId="77777777" w:rsidR="000279AC" w:rsidRPr="00487571" w:rsidRDefault="000279AC" w:rsidP="002A47AB">
            <w:pPr>
              <w:pStyle w:val="TableParagraph"/>
              <w:spacing w:line="234" w:lineRule="exact"/>
              <w:ind w:left="108"/>
              <w:rPr>
                <w:rFonts w:ascii="Arial" w:hAnsi="Arial" w:cs="Arial"/>
                <w:sz w:val="20"/>
                <w:szCs w:val="20"/>
              </w:rPr>
            </w:pPr>
            <w:r w:rsidRPr="00487571">
              <w:rPr>
                <w:rFonts w:ascii="Arial" w:hAnsi="Arial" w:cs="Arial"/>
                <w:spacing w:val="-2"/>
                <w:sz w:val="20"/>
                <w:szCs w:val="20"/>
              </w:rPr>
              <w:t>Presencial</w:t>
            </w:r>
          </w:p>
        </w:tc>
        <w:tc>
          <w:tcPr>
            <w:tcW w:w="3484" w:type="dxa"/>
            <w:vMerge/>
            <w:tcBorders>
              <w:top w:val="nil"/>
            </w:tcBorders>
          </w:tcPr>
          <w:p w14:paraId="1E4AA744" w14:textId="77777777" w:rsidR="000279AC" w:rsidRPr="00487571" w:rsidRDefault="000279AC" w:rsidP="002A47AB">
            <w:pPr>
              <w:rPr>
                <w:rFonts w:ascii="Arial" w:hAnsi="Arial" w:cs="Arial"/>
                <w:sz w:val="20"/>
                <w:szCs w:val="20"/>
              </w:rPr>
            </w:pPr>
          </w:p>
        </w:tc>
      </w:tr>
    </w:tbl>
    <w:p w14:paraId="68DF9C2B" w14:textId="72739885" w:rsidR="000279AC" w:rsidRPr="00487571" w:rsidRDefault="000279AC" w:rsidP="00DA5D39">
      <w:pPr>
        <w:spacing w:after="0"/>
        <w:jc w:val="both"/>
        <w:rPr>
          <w:rFonts w:ascii="Arial" w:hAnsi="Arial" w:cs="Arial"/>
          <w:b/>
          <w:bCs/>
          <w:lang w:val="es-ES"/>
        </w:rPr>
      </w:pPr>
    </w:p>
    <w:p w14:paraId="57AF0F97" w14:textId="2D6EC639" w:rsidR="00027CC2" w:rsidRPr="00487571" w:rsidRDefault="00DA5D39" w:rsidP="00DA5D39">
      <w:pPr>
        <w:pStyle w:val="TableParagraph"/>
        <w:spacing w:line="248" w:lineRule="exact"/>
        <w:ind w:left="108"/>
        <w:jc w:val="center"/>
        <w:rPr>
          <w:rFonts w:ascii="Arial" w:hAnsi="Arial" w:cs="Arial"/>
          <w:i/>
          <w:iCs/>
          <w:sz w:val="20"/>
          <w:szCs w:val="20"/>
        </w:rPr>
      </w:pPr>
      <w:bookmarkStart w:id="47" w:name="_Toc201181248"/>
      <w:bookmarkStart w:id="48" w:name="_Toc201182957"/>
      <w:r w:rsidRPr="00487571">
        <w:rPr>
          <w:rFonts w:ascii="Arial" w:hAnsi="Arial" w:cs="Arial"/>
          <w:b/>
          <w:bCs/>
          <w:i/>
          <w:iCs/>
          <w:sz w:val="20"/>
          <w:szCs w:val="20"/>
        </w:rPr>
        <w:t xml:space="preserve">Tabla </w:t>
      </w:r>
      <w:r w:rsidRPr="00487571">
        <w:rPr>
          <w:rFonts w:ascii="Arial" w:hAnsi="Arial" w:cs="Arial"/>
          <w:b/>
          <w:bCs/>
          <w:i/>
          <w:iCs/>
          <w:sz w:val="20"/>
          <w:szCs w:val="20"/>
        </w:rPr>
        <w:fldChar w:fldCharType="begin"/>
      </w:r>
      <w:r w:rsidRPr="00487571">
        <w:rPr>
          <w:rFonts w:ascii="Arial" w:hAnsi="Arial" w:cs="Arial"/>
          <w:b/>
          <w:bCs/>
          <w:i/>
          <w:iCs/>
          <w:sz w:val="20"/>
          <w:szCs w:val="20"/>
        </w:rPr>
        <w:instrText xml:space="preserve"> SEQ Tabla \* ARABIC </w:instrText>
      </w:r>
      <w:r w:rsidRPr="00487571">
        <w:rPr>
          <w:rFonts w:ascii="Arial" w:hAnsi="Arial" w:cs="Arial"/>
          <w:b/>
          <w:bCs/>
          <w:i/>
          <w:iCs/>
          <w:sz w:val="20"/>
          <w:szCs w:val="20"/>
        </w:rPr>
        <w:fldChar w:fldCharType="separate"/>
      </w:r>
      <w:r w:rsidR="00C26CE4" w:rsidRPr="00487571">
        <w:rPr>
          <w:rFonts w:ascii="Arial" w:hAnsi="Arial" w:cs="Arial"/>
          <w:b/>
          <w:bCs/>
          <w:i/>
          <w:iCs/>
          <w:noProof/>
          <w:sz w:val="20"/>
          <w:szCs w:val="20"/>
        </w:rPr>
        <w:t>17</w:t>
      </w:r>
      <w:r w:rsidRPr="00487571">
        <w:rPr>
          <w:rFonts w:ascii="Arial" w:hAnsi="Arial" w:cs="Arial"/>
          <w:b/>
          <w:bCs/>
          <w:i/>
          <w:iCs/>
          <w:sz w:val="20"/>
          <w:szCs w:val="20"/>
        </w:rPr>
        <w:fldChar w:fldCharType="end"/>
      </w:r>
      <w:r w:rsidRPr="00487571">
        <w:rPr>
          <w:rFonts w:ascii="Arial" w:hAnsi="Arial" w:cs="Arial"/>
          <w:b/>
          <w:bCs/>
          <w:i/>
          <w:iCs/>
          <w:sz w:val="20"/>
          <w:szCs w:val="20"/>
        </w:rPr>
        <w:t>.</w:t>
      </w:r>
      <w:r w:rsidRPr="00487571">
        <w:rPr>
          <w:rFonts w:ascii="Arial" w:hAnsi="Arial" w:cs="Arial"/>
          <w:i/>
          <w:iCs/>
          <w:sz w:val="20"/>
          <w:szCs w:val="20"/>
        </w:rPr>
        <w:t xml:space="preserve"> Trámites institucionales: Intervenciones de investigación arqueológica.</w:t>
      </w:r>
      <w:bookmarkEnd w:id="47"/>
      <w:bookmarkEnd w:id="48"/>
    </w:p>
    <w:p w14:paraId="03DD49A2" w14:textId="5B5E700A" w:rsidR="00027CC2" w:rsidRPr="00487571" w:rsidRDefault="00027CC2" w:rsidP="007734B6">
      <w:pPr>
        <w:jc w:val="both"/>
        <w:rPr>
          <w:rFonts w:ascii="Arial" w:hAnsi="Arial" w:cs="Arial"/>
          <w:b/>
          <w:bCs/>
          <w:lang w:val="es-ES"/>
        </w:rPr>
      </w:pPr>
    </w:p>
    <w:p w14:paraId="33EB6EE1" w14:textId="1A7DBE40" w:rsidR="00027CC2" w:rsidRPr="00487571" w:rsidRDefault="00027CC2" w:rsidP="007734B6">
      <w:pPr>
        <w:jc w:val="both"/>
        <w:rPr>
          <w:rFonts w:ascii="Arial" w:hAnsi="Arial" w:cs="Arial"/>
          <w:b/>
          <w:bCs/>
          <w:lang w:val="es-ES"/>
        </w:rPr>
      </w:pPr>
    </w:p>
    <w:p w14:paraId="64F852D2" w14:textId="258E3D9F" w:rsidR="00DA5D39" w:rsidRPr="00487571" w:rsidRDefault="00DA5D39" w:rsidP="007734B6">
      <w:pPr>
        <w:jc w:val="both"/>
        <w:rPr>
          <w:rFonts w:ascii="Arial" w:hAnsi="Arial" w:cs="Arial"/>
          <w:b/>
          <w:bCs/>
          <w:lang w:val="es-ES"/>
        </w:rPr>
      </w:pPr>
    </w:p>
    <w:p w14:paraId="5CDED5DA" w14:textId="6BBEE4E8" w:rsidR="00DA5D39" w:rsidRPr="00487571" w:rsidRDefault="00DA5D39" w:rsidP="007734B6">
      <w:pPr>
        <w:jc w:val="both"/>
        <w:rPr>
          <w:rFonts w:ascii="Arial" w:hAnsi="Arial" w:cs="Arial"/>
          <w:b/>
          <w:bCs/>
          <w:lang w:val="es-ES"/>
        </w:rPr>
      </w:pPr>
    </w:p>
    <w:p w14:paraId="15609AE2" w14:textId="36229AA8" w:rsidR="00DA5D39" w:rsidRPr="00487571" w:rsidRDefault="00DA5D39" w:rsidP="007734B6">
      <w:pPr>
        <w:jc w:val="both"/>
        <w:rPr>
          <w:rFonts w:ascii="Arial" w:hAnsi="Arial" w:cs="Arial"/>
          <w:b/>
          <w:bCs/>
          <w:lang w:val="es-ES"/>
        </w:rPr>
      </w:pPr>
    </w:p>
    <w:p w14:paraId="6893EE9A" w14:textId="0E358668" w:rsidR="00DA5D39" w:rsidRPr="00487571" w:rsidRDefault="00DA5D39" w:rsidP="007734B6">
      <w:pPr>
        <w:jc w:val="both"/>
        <w:rPr>
          <w:rFonts w:ascii="Arial" w:hAnsi="Arial" w:cs="Arial"/>
          <w:b/>
          <w:bCs/>
          <w:lang w:val="es-ES"/>
        </w:rPr>
      </w:pPr>
    </w:p>
    <w:p w14:paraId="3E3BB0F0" w14:textId="77777777" w:rsidR="00DA5D39" w:rsidRPr="00487571" w:rsidRDefault="00DA5D39" w:rsidP="007734B6">
      <w:pPr>
        <w:jc w:val="both"/>
        <w:rPr>
          <w:rFonts w:ascii="Arial" w:hAnsi="Arial" w:cs="Arial"/>
          <w:b/>
          <w:bCs/>
          <w:lang w:val="es-ES"/>
        </w:rPr>
      </w:pPr>
    </w:p>
    <w:tbl>
      <w:tblPr>
        <w:tblStyle w:val="TableNormal"/>
        <w:tblW w:w="9781"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181"/>
        <w:gridCol w:w="2974"/>
        <w:gridCol w:w="3626"/>
      </w:tblGrid>
      <w:tr w:rsidR="00027CC2" w:rsidRPr="00487571" w14:paraId="4B8CD3C1" w14:textId="77777777" w:rsidTr="00027CC2">
        <w:trPr>
          <w:trHeight w:val="271"/>
        </w:trPr>
        <w:tc>
          <w:tcPr>
            <w:tcW w:w="3181" w:type="dxa"/>
            <w:tcBorders>
              <w:top w:val="nil"/>
              <w:left w:val="nil"/>
              <w:bottom w:val="nil"/>
              <w:right w:val="nil"/>
            </w:tcBorders>
            <w:shd w:val="clear" w:color="auto" w:fill="4471C4"/>
          </w:tcPr>
          <w:p w14:paraId="2990296A" w14:textId="77777777" w:rsidR="00027CC2" w:rsidRPr="00487571" w:rsidRDefault="00027CC2" w:rsidP="002A47AB">
            <w:pPr>
              <w:pStyle w:val="TableParagraph"/>
              <w:spacing w:before="7" w:line="244" w:lineRule="exact"/>
              <w:ind w:left="11"/>
              <w:jc w:val="center"/>
              <w:rPr>
                <w:rFonts w:ascii="Arial" w:hAnsi="Arial" w:cs="Arial"/>
                <w:sz w:val="20"/>
                <w:szCs w:val="20"/>
              </w:rPr>
            </w:pPr>
            <w:r w:rsidRPr="00487571">
              <w:rPr>
                <w:rFonts w:ascii="Arial" w:hAnsi="Arial" w:cs="Arial"/>
                <w:color w:val="FFFFFF"/>
                <w:spacing w:val="-5"/>
                <w:sz w:val="20"/>
                <w:szCs w:val="20"/>
              </w:rPr>
              <w:t>ID</w:t>
            </w:r>
          </w:p>
        </w:tc>
        <w:tc>
          <w:tcPr>
            <w:tcW w:w="2974" w:type="dxa"/>
            <w:tcBorders>
              <w:top w:val="nil"/>
              <w:left w:val="nil"/>
              <w:bottom w:val="nil"/>
              <w:right w:val="nil"/>
            </w:tcBorders>
            <w:shd w:val="clear" w:color="auto" w:fill="4471C4"/>
          </w:tcPr>
          <w:p w14:paraId="1A918540" w14:textId="77777777" w:rsidR="00027CC2" w:rsidRPr="00487571" w:rsidRDefault="00027CC2" w:rsidP="002A47AB">
            <w:pPr>
              <w:pStyle w:val="TableParagraph"/>
              <w:spacing w:before="7" w:line="244" w:lineRule="exact"/>
              <w:ind w:left="113"/>
              <w:rPr>
                <w:rFonts w:ascii="Arial" w:hAnsi="Arial" w:cs="Arial"/>
                <w:sz w:val="20"/>
                <w:szCs w:val="20"/>
              </w:rPr>
            </w:pPr>
            <w:r w:rsidRPr="00487571">
              <w:rPr>
                <w:rFonts w:ascii="Arial" w:hAnsi="Arial" w:cs="Arial"/>
                <w:color w:val="FFFFFF"/>
                <w:spacing w:val="-5"/>
                <w:sz w:val="20"/>
                <w:szCs w:val="20"/>
              </w:rPr>
              <w:t>007</w:t>
            </w:r>
          </w:p>
        </w:tc>
        <w:tc>
          <w:tcPr>
            <w:tcW w:w="3626" w:type="dxa"/>
            <w:tcBorders>
              <w:top w:val="nil"/>
              <w:left w:val="nil"/>
              <w:bottom w:val="nil"/>
              <w:right w:val="nil"/>
            </w:tcBorders>
            <w:shd w:val="clear" w:color="auto" w:fill="4471C4"/>
          </w:tcPr>
          <w:p w14:paraId="5BB1B580" w14:textId="77777777" w:rsidR="00027CC2" w:rsidRPr="00487571" w:rsidRDefault="00027CC2" w:rsidP="002A47AB">
            <w:pPr>
              <w:pStyle w:val="TableParagraph"/>
              <w:rPr>
                <w:rFonts w:ascii="Arial" w:hAnsi="Arial" w:cs="Arial"/>
                <w:sz w:val="20"/>
                <w:szCs w:val="20"/>
              </w:rPr>
            </w:pPr>
          </w:p>
        </w:tc>
      </w:tr>
      <w:tr w:rsidR="00027CC2" w:rsidRPr="00487571" w14:paraId="28BD523D" w14:textId="77777777" w:rsidTr="00027CC2">
        <w:trPr>
          <w:trHeight w:val="550"/>
        </w:trPr>
        <w:tc>
          <w:tcPr>
            <w:tcW w:w="3181" w:type="dxa"/>
            <w:tcBorders>
              <w:top w:val="nil"/>
            </w:tcBorders>
          </w:tcPr>
          <w:p w14:paraId="74A46E4C" w14:textId="77777777" w:rsidR="00027CC2" w:rsidRPr="00487571" w:rsidRDefault="00027CC2" w:rsidP="002A47AB">
            <w:pPr>
              <w:pStyle w:val="TableParagraph"/>
              <w:rPr>
                <w:rFonts w:ascii="Arial" w:hAnsi="Arial" w:cs="Arial"/>
                <w:sz w:val="20"/>
                <w:szCs w:val="20"/>
              </w:rPr>
            </w:pPr>
          </w:p>
          <w:p w14:paraId="63285BFC" w14:textId="77777777" w:rsidR="00027CC2" w:rsidRPr="00487571" w:rsidRDefault="00027CC2" w:rsidP="002A47AB">
            <w:pPr>
              <w:pStyle w:val="TableParagraph"/>
              <w:spacing w:before="122"/>
              <w:rPr>
                <w:rFonts w:ascii="Arial" w:hAnsi="Arial" w:cs="Arial"/>
                <w:sz w:val="20"/>
                <w:szCs w:val="20"/>
              </w:rPr>
            </w:pPr>
          </w:p>
          <w:p w14:paraId="1E5DAE7C" w14:textId="77777777" w:rsidR="00027CC2" w:rsidRPr="00487571" w:rsidRDefault="00027CC2" w:rsidP="002A47AB">
            <w:pPr>
              <w:pStyle w:val="TableParagraph"/>
              <w:spacing w:before="1"/>
              <w:ind w:left="107"/>
              <w:rPr>
                <w:rFonts w:ascii="Arial" w:hAnsi="Arial" w:cs="Arial"/>
                <w:b/>
                <w:sz w:val="20"/>
                <w:szCs w:val="20"/>
              </w:rPr>
            </w:pPr>
            <w:r w:rsidRPr="00487571">
              <w:rPr>
                <w:rFonts w:ascii="Arial" w:hAnsi="Arial" w:cs="Arial"/>
                <w:b/>
                <w:spacing w:val="-2"/>
                <w:sz w:val="20"/>
                <w:szCs w:val="20"/>
              </w:rPr>
              <w:t>Nombre</w:t>
            </w:r>
          </w:p>
        </w:tc>
        <w:tc>
          <w:tcPr>
            <w:tcW w:w="2974" w:type="dxa"/>
            <w:tcBorders>
              <w:top w:val="nil"/>
            </w:tcBorders>
          </w:tcPr>
          <w:p w14:paraId="0AFBA005" w14:textId="77777777" w:rsidR="00027CC2" w:rsidRPr="00487571" w:rsidRDefault="00027CC2" w:rsidP="002A47AB">
            <w:pPr>
              <w:pStyle w:val="TableParagraph"/>
              <w:ind w:left="108"/>
              <w:rPr>
                <w:rFonts w:ascii="Arial" w:hAnsi="Arial" w:cs="Arial"/>
                <w:b/>
                <w:sz w:val="20"/>
                <w:szCs w:val="20"/>
              </w:rPr>
            </w:pPr>
            <w:r w:rsidRPr="00487571">
              <w:rPr>
                <w:rFonts w:ascii="Arial" w:hAnsi="Arial" w:cs="Arial"/>
                <w:b/>
                <w:sz w:val="20"/>
                <w:szCs w:val="20"/>
              </w:rPr>
              <w:t>Intervenciones en desarrollo</w:t>
            </w:r>
            <w:r w:rsidRPr="00487571">
              <w:rPr>
                <w:rFonts w:ascii="Arial" w:hAnsi="Arial" w:cs="Arial"/>
                <w:b/>
                <w:spacing w:val="-12"/>
                <w:sz w:val="20"/>
                <w:szCs w:val="20"/>
              </w:rPr>
              <w:t xml:space="preserve"> </w:t>
            </w:r>
            <w:r w:rsidRPr="00487571">
              <w:rPr>
                <w:rFonts w:ascii="Arial" w:hAnsi="Arial" w:cs="Arial"/>
                <w:b/>
                <w:sz w:val="20"/>
                <w:szCs w:val="20"/>
              </w:rPr>
              <w:t>de</w:t>
            </w:r>
            <w:r w:rsidRPr="00487571">
              <w:rPr>
                <w:rFonts w:ascii="Arial" w:hAnsi="Arial" w:cs="Arial"/>
                <w:b/>
                <w:spacing w:val="-14"/>
                <w:sz w:val="20"/>
                <w:szCs w:val="20"/>
              </w:rPr>
              <w:t xml:space="preserve"> </w:t>
            </w:r>
            <w:r w:rsidRPr="00487571">
              <w:rPr>
                <w:rFonts w:ascii="Arial" w:hAnsi="Arial" w:cs="Arial"/>
                <w:b/>
                <w:sz w:val="20"/>
                <w:szCs w:val="20"/>
              </w:rPr>
              <w:t>proyectos</w:t>
            </w:r>
            <w:r w:rsidRPr="00487571">
              <w:rPr>
                <w:rFonts w:ascii="Arial" w:hAnsi="Arial" w:cs="Arial"/>
                <w:b/>
                <w:spacing w:val="-12"/>
                <w:sz w:val="20"/>
                <w:szCs w:val="20"/>
              </w:rPr>
              <w:t xml:space="preserve"> </w:t>
            </w:r>
            <w:r w:rsidRPr="00487571">
              <w:rPr>
                <w:rFonts w:ascii="Arial" w:hAnsi="Arial" w:cs="Arial"/>
                <w:b/>
                <w:sz w:val="20"/>
                <w:szCs w:val="20"/>
              </w:rPr>
              <w:t>o actividades que no requieren licencia</w:t>
            </w:r>
          </w:p>
          <w:p w14:paraId="7236928A" w14:textId="3A651F40" w:rsidR="00027CC2" w:rsidRPr="00487571" w:rsidRDefault="00027CC2" w:rsidP="002A47AB">
            <w:pPr>
              <w:pStyle w:val="TableParagraph"/>
              <w:spacing w:line="252" w:lineRule="exact"/>
              <w:ind w:left="108"/>
              <w:rPr>
                <w:rFonts w:ascii="Arial" w:hAnsi="Arial" w:cs="Arial"/>
                <w:b/>
                <w:sz w:val="20"/>
                <w:szCs w:val="20"/>
              </w:rPr>
            </w:pPr>
            <w:r w:rsidRPr="00487571">
              <w:rPr>
                <w:rFonts w:ascii="Arial" w:hAnsi="Arial" w:cs="Arial"/>
                <w:b/>
                <w:sz w:val="20"/>
                <w:szCs w:val="20"/>
              </w:rPr>
              <w:t>ambiental</w:t>
            </w:r>
            <w:r w:rsidRPr="00487571">
              <w:rPr>
                <w:rFonts w:ascii="Arial" w:hAnsi="Arial" w:cs="Arial"/>
                <w:b/>
                <w:spacing w:val="-16"/>
                <w:sz w:val="20"/>
                <w:szCs w:val="20"/>
              </w:rPr>
              <w:t>es hallazgos fortuitos</w:t>
            </w:r>
            <w:r w:rsidRPr="00487571">
              <w:rPr>
                <w:rFonts w:ascii="Arial" w:hAnsi="Arial" w:cs="Arial"/>
                <w:b/>
                <w:spacing w:val="-2"/>
                <w:sz w:val="20"/>
                <w:szCs w:val="20"/>
              </w:rPr>
              <w:t>.</w:t>
            </w:r>
          </w:p>
        </w:tc>
        <w:tc>
          <w:tcPr>
            <w:tcW w:w="3626" w:type="dxa"/>
            <w:tcBorders>
              <w:top w:val="nil"/>
            </w:tcBorders>
          </w:tcPr>
          <w:p w14:paraId="32A0B736" w14:textId="77777777" w:rsidR="00027CC2" w:rsidRPr="00487571" w:rsidRDefault="00027CC2" w:rsidP="002A47AB">
            <w:pPr>
              <w:pStyle w:val="TableParagraph"/>
              <w:rPr>
                <w:rFonts w:ascii="Arial" w:hAnsi="Arial" w:cs="Arial"/>
                <w:sz w:val="20"/>
                <w:szCs w:val="20"/>
              </w:rPr>
            </w:pPr>
          </w:p>
          <w:p w14:paraId="5AA16EDA" w14:textId="77777777" w:rsidR="00027CC2" w:rsidRPr="00487571" w:rsidRDefault="00027CC2" w:rsidP="002A47AB">
            <w:pPr>
              <w:pStyle w:val="TableParagraph"/>
              <w:spacing w:before="122"/>
              <w:rPr>
                <w:rFonts w:ascii="Arial" w:hAnsi="Arial" w:cs="Arial"/>
                <w:sz w:val="20"/>
                <w:szCs w:val="20"/>
              </w:rPr>
            </w:pPr>
          </w:p>
          <w:p w14:paraId="7E269209" w14:textId="77777777" w:rsidR="00027CC2" w:rsidRPr="00487571" w:rsidRDefault="00027CC2" w:rsidP="002A47AB">
            <w:pPr>
              <w:pStyle w:val="TableParagraph"/>
              <w:spacing w:before="1"/>
              <w:ind w:left="110"/>
              <w:rPr>
                <w:rFonts w:ascii="Arial" w:hAnsi="Arial" w:cs="Arial"/>
                <w:b/>
                <w:sz w:val="20"/>
                <w:szCs w:val="20"/>
              </w:rPr>
            </w:pPr>
            <w:r w:rsidRPr="00487571">
              <w:rPr>
                <w:rFonts w:ascii="Arial" w:hAnsi="Arial" w:cs="Arial"/>
                <w:b/>
                <w:sz w:val="20"/>
                <w:szCs w:val="20"/>
              </w:rPr>
              <w:t>Oportunidades</w:t>
            </w:r>
            <w:r w:rsidRPr="00487571">
              <w:rPr>
                <w:rFonts w:ascii="Arial" w:hAnsi="Arial" w:cs="Arial"/>
                <w:b/>
                <w:spacing w:val="-5"/>
                <w:sz w:val="20"/>
                <w:szCs w:val="20"/>
              </w:rPr>
              <w:t xml:space="preserve"> </w:t>
            </w:r>
            <w:r w:rsidRPr="00487571">
              <w:rPr>
                <w:rFonts w:ascii="Arial" w:hAnsi="Arial" w:cs="Arial"/>
                <w:b/>
                <w:sz w:val="20"/>
                <w:szCs w:val="20"/>
              </w:rPr>
              <w:t>de</w:t>
            </w:r>
            <w:r w:rsidRPr="00487571">
              <w:rPr>
                <w:rFonts w:ascii="Arial" w:hAnsi="Arial" w:cs="Arial"/>
                <w:b/>
                <w:spacing w:val="-4"/>
                <w:sz w:val="20"/>
                <w:szCs w:val="20"/>
              </w:rPr>
              <w:t xml:space="preserve"> </w:t>
            </w:r>
            <w:r w:rsidRPr="00487571">
              <w:rPr>
                <w:rFonts w:ascii="Arial" w:hAnsi="Arial" w:cs="Arial"/>
                <w:b/>
                <w:sz w:val="20"/>
                <w:szCs w:val="20"/>
              </w:rPr>
              <w:t>mejora</w:t>
            </w:r>
            <w:r w:rsidRPr="00487571">
              <w:rPr>
                <w:rFonts w:ascii="Arial" w:hAnsi="Arial" w:cs="Arial"/>
                <w:b/>
                <w:spacing w:val="-2"/>
                <w:sz w:val="20"/>
                <w:szCs w:val="20"/>
              </w:rPr>
              <w:t xml:space="preserve"> </w:t>
            </w:r>
            <w:r w:rsidRPr="00487571">
              <w:rPr>
                <w:rFonts w:ascii="Arial" w:hAnsi="Arial" w:cs="Arial"/>
                <w:b/>
                <w:sz w:val="20"/>
                <w:szCs w:val="20"/>
              </w:rPr>
              <w:t>con</w:t>
            </w:r>
            <w:r w:rsidRPr="00487571">
              <w:rPr>
                <w:rFonts w:ascii="Arial" w:hAnsi="Arial" w:cs="Arial"/>
                <w:b/>
                <w:spacing w:val="-2"/>
                <w:sz w:val="20"/>
                <w:szCs w:val="20"/>
              </w:rPr>
              <w:t xml:space="preserve"> </w:t>
            </w:r>
            <w:r w:rsidRPr="00487571">
              <w:rPr>
                <w:rFonts w:ascii="Arial" w:hAnsi="Arial" w:cs="Arial"/>
                <w:b/>
                <w:spacing w:val="-5"/>
                <w:sz w:val="20"/>
                <w:szCs w:val="20"/>
              </w:rPr>
              <w:t>TI</w:t>
            </w:r>
          </w:p>
        </w:tc>
      </w:tr>
      <w:tr w:rsidR="00027CC2" w:rsidRPr="00487571" w14:paraId="3759697D" w14:textId="77777777" w:rsidTr="00027CC2">
        <w:trPr>
          <w:trHeight w:val="3289"/>
        </w:trPr>
        <w:tc>
          <w:tcPr>
            <w:tcW w:w="3181" w:type="dxa"/>
          </w:tcPr>
          <w:p w14:paraId="0208C874" w14:textId="77777777" w:rsidR="00027CC2" w:rsidRPr="00487571" w:rsidRDefault="00027CC2" w:rsidP="002A47AB">
            <w:pPr>
              <w:pStyle w:val="TableParagraph"/>
              <w:rPr>
                <w:rFonts w:ascii="Arial" w:hAnsi="Arial" w:cs="Arial"/>
                <w:sz w:val="20"/>
                <w:szCs w:val="20"/>
              </w:rPr>
            </w:pPr>
          </w:p>
          <w:p w14:paraId="25FEB8E6" w14:textId="77777777" w:rsidR="00027CC2" w:rsidRPr="00487571" w:rsidRDefault="00027CC2" w:rsidP="002A47AB">
            <w:pPr>
              <w:pStyle w:val="TableParagraph"/>
              <w:rPr>
                <w:rFonts w:ascii="Arial" w:hAnsi="Arial" w:cs="Arial"/>
                <w:sz w:val="20"/>
                <w:szCs w:val="20"/>
              </w:rPr>
            </w:pPr>
          </w:p>
          <w:p w14:paraId="38081039" w14:textId="77777777" w:rsidR="00027CC2" w:rsidRPr="00487571" w:rsidRDefault="00027CC2" w:rsidP="002A47AB">
            <w:pPr>
              <w:pStyle w:val="TableParagraph"/>
              <w:rPr>
                <w:rFonts w:ascii="Arial" w:hAnsi="Arial" w:cs="Arial"/>
                <w:sz w:val="20"/>
                <w:szCs w:val="20"/>
              </w:rPr>
            </w:pPr>
          </w:p>
          <w:p w14:paraId="28631BD2" w14:textId="77777777" w:rsidR="00027CC2" w:rsidRPr="00487571" w:rsidRDefault="00027CC2" w:rsidP="002A47AB">
            <w:pPr>
              <w:pStyle w:val="TableParagraph"/>
              <w:rPr>
                <w:rFonts w:ascii="Arial" w:hAnsi="Arial" w:cs="Arial"/>
                <w:sz w:val="20"/>
                <w:szCs w:val="20"/>
              </w:rPr>
            </w:pPr>
          </w:p>
          <w:p w14:paraId="7D2F1B35" w14:textId="77777777" w:rsidR="00027CC2" w:rsidRPr="00487571" w:rsidRDefault="00027CC2" w:rsidP="002A47AB">
            <w:pPr>
              <w:pStyle w:val="TableParagraph"/>
              <w:rPr>
                <w:rFonts w:ascii="Arial" w:hAnsi="Arial" w:cs="Arial"/>
                <w:sz w:val="20"/>
                <w:szCs w:val="20"/>
              </w:rPr>
            </w:pPr>
          </w:p>
          <w:p w14:paraId="1333AAE1" w14:textId="77777777" w:rsidR="00027CC2" w:rsidRPr="00487571" w:rsidRDefault="00027CC2" w:rsidP="002A47AB">
            <w:pPr>
              <w:pStyle w:val="TableParagraph"/>
              <w:rPr>
                <w:rFonts w:ascii="Arial" w:hAnsi="Arial" w:cs="Arial"/>
                <w:sz w:val="20"/>
                <w:szCs w:val="20"/>
              </w:rPr>
            </w:pPr>
          </w:p>
          <w:p w14:paraId="402F3F7F" w14:textId="77777777" w:rsidR="00027CC2" w:rsidRPr="00487571" w:rsidRDefault="00027CC2" w:rsidP="002A47AB">
            <w:pPr>
              <w:pStyle w:val="TableParagraph"/>
              <w:rPr>
                <w:rFonts w:ascii="Arial" w:hAnsi="Arial" w:cs="Arial"/>
                <w:sz w:val="20"/>
                <w:szCs w:val="20"/>
              </w:rPr>
            </w:pPr>
          </w:p>
          <w:p w14:paraId="6FA3C918" w14:textId="77777777" w:rsidR="00027CC2" w:rsidRPr="00487571" w:rsidRDefault="00027CC2" w:rsidP="002A47AB">
            <w:pPr>
              <w:pStyle w:val="TableParagraph"/>
              <w:rPr>
                <w:rFonts w:ascii="Arial" w:hAnsi="Arial" w:cs="Arial"/>
                <w:sz w:val="20"/>
                <w:szCs w:val="20"/>
              </w:rPr>
            </w:pPr>
          </w:p>
          <w:p w14:paraId="79669560" w14:textId="77777777" w:rsidR="00027CC2" w:rsidRPr="00487571" w:rsidRDefault="00027CC2" w:rsidP="002A47AB">
            <w:pPr>
              <w:pStyle w:val="TableParagraph"/>
              <w:spacing w:before="121"/>
              <w:rPr>
                <w:rFonts w:ascii="Arial" w:hAnsi="Arial" w:cs="Arial"/>
                <w:sz w:val="20"/>
                <w:szCs w:val="20"/>
              </w:rPr>
            </w:pPr>
          </w:p>
          <w:p w14:paraId="6F7D8739" w14:textId="77777777" w:rsidR="00027CC2" w:rsidRPr="00487571" w:rsidRDefault="00027CC2" w:rsidP="002A47AB">
            <w:pPr>
              <w:pStyle w:val="TableParagraph"/>
              <w:ind w:left="107"/>
              <w:rPr>
                <w:rFonts w:ascii="Arial" w:hAnsi="Arial" w:cs="Arial"/>
                <w:b/>
                <w:sz w:val="20"/>
                <w:szCs w:val="20"/>
              </w:rPr>
            </w:pPr>
            <w:r w:rsidRPr="00487571">
              <w:rPr>
                <w:rFonts w:ascii="Arial" w:hAnsi="Arial" w:cs="Arial"/>
                <w:b/>
                <w:spacing w:val="-2"/>
                <w:sz w:val="20"/>
                <w:szCs w:val="20"/>
              </w:rPr>
              <w:t>Descripción</w:t>
            </w:r>
          </w:p>
        </w:tc>
        <w:tc>
          <w:tcPr>
            <w:tcW w:w="2974" w:type="dxa"/>
          </w:tcPr>
          <w:p w14:paraId="3DB97F95" w14:textId="77777777" w:rsidR="00027CC2" w:rsidRPr="00487571" w:rsidRDefault="00027CC2" w:rsidP="002A47AB">
            <w:pPr>
              <w:pStyle w:val="TableParagraph"/>
              <w:ind w:left="108" w:right="102"/>
              <w:rPr>
                <w:rFonts w:ascii="Arial" w:hAnsi="Arial" w:cs="Arial"/>
                <w:sz w:val="20"/>
                <w:szCs w:val="20"/>
              </w:rPr>
            </w:pPr>
            <w:r w:rsidRPr="00487571">
              <w:rPr>
                <w:rFonts w:ascii="Arial" w:hAnsi="Arial" w:cs="Arial"/>
                <w:sz w:val="20"/>
                <w:szCs w:val="20"/>
              </w:rPr>
              <w:t>Quien de manera fortuita encuentre bienes integrantes del patrimonio arqueológico deberá dar aviso inmediato a las autoridades civiles o de policía más cercanas, las cuales tienen como obligación</w:t>
            </w:r>
            <w:r w:rsidRPr="00487571">
              <w:rPr>
                <w:rFonts w:ascii="Arial" w:hAnsi="Arial" w:cs="Arial"/>
                <w:spacing w:val="-12"/>
                <w:sz w:val="20"/>
                <w:szCs w:val="20"/>
              </w:rPr>
              <w:t xml:space="preserve"> </w:t>
            </w:r>
            <w:r w:rsidRPr="00487571">
              <w:rPr>
                <w:rFonts w:ascii="Arial" w:hAnsi="Arial" w:cs="Arial"/>
                <w:sz w:val="20"/>
                <w:szCs w:val="20"/>
              </w:rPr>
              <w:t>informar</w:t>
            </w:r>
            <w:r w:rsidRPr="00487571">
              <w:rPr>
                <w:rFonts w:ascii="Arial" w:hAnsi="Arial" w:cs="Arial"/>
                <w:spacing w:val="-13"/>
                <w:sz w:val="20"/>
                <w:szCs w:val="20"/>
              </w:rPr>
              <w:t xml:space="preserve"> </w:t>
            </w:r>
            <w:r w:rsidRPr="00487571">
              <w:rPr>
                <w:rFonts w:ascii="Arial" w:hAnsi="Arial" w:cs="Arial"/>
                <w:sz w:val="20"/>
                <w:szCs w:val="20"/>
              </w:rPr>
              <w:t>el</w:t>
            </w:r>
            <w:r w:rsidRPr="00487571">
              <w:rPr>
                <w:rFonts w:ascii="Arial" w:hAnsi="Arial" w:cs="Arial"/>
                <w:spacing w:val="-13"/>
                <w:sz w:val="20"/>
                <w:szCs w:val="20"/>
              </w:rPr>
              <w:t xml:space="preserve"> </w:t>
            </w:r>
            <w:r w:rsidRPr="00487571">
              <w:rPr>
                <w:rFonts w:ascii="Arial" w:hAnsi="Arial" w:cs="Arial"/>
                <w:sz w:val="20"/>
                <w:szCs w:val="20"/>
              </w:rPr>
              <w:t>hecho al ICANH dentro las veinticuatro (24) horas siguientes al recibo del aviso. Asimismo, se deberá implementar lo previsto en el protocolo de manejo de hallazgos fortuitos de patrimonio arqueológico adoptado por el ICANH mediante la Resolución</w:t>
            </w:r>
          </w:p>
          <w:p w14:paraId="106043EF" w14:textId="77777777" w:rsidR="00027CC2" w:rsidRPr="00487571" w:rsidRDefault="00027CC2" w:rsidP="002A47AB">
            <w:pPr>
              <w:pStyle w:val="TableParagraph"/>
              <w:spacing w:line="234" w:lineRule="exact"/>
              <w:ind w:left="108"/>
              <w:rPr>
                <w:rFonts w:ascii="Arial" w:hAnsi="Arial" w:cs="Arial"/>
                <w:sz w:val="20"/>
                <w:szCs w:val="20"/>
              </w:rPr>
            </w:pPr>
            <w:r w:rsidRPr="00487571">
              <w:rPr>
                <w:rFonts w:ascii="Arial" w:hAnsi="Arial" w:cs="Arial"/>
                <w:sz w:val="20"/>
                <w:szCs w:val="20"/>
              </w:rPr>
              <w:t>1337</w:t>
            </w:r>
            <w:r w:rsidRPr="00487571">
              <w:rPr>
                <w:rFonts w:ascii="Arial" w:hAnsi="Arial" w:cs="Arial"/>
                <w:spacing w:val="-2"/>
                <w:sz w:val="20"/>
                <w:szCs w:val="20"/>
              </w:rPr>
              <w:t xml:space="preserve"> </w:t>
            </w:r>
            <w:r w:rsidRPr="00487571">
              <w:rPr>
                <w:rFonts w:ascii="Arial" w:hAnsi="Arial" w:cs="Arial"/>
                <w:sz w:val="20"/>
                <w:szCs w:val="20"/>
              </w:rPr>
              <w:t>de</w:t>
            </w:r>
            <w:r w:rsidRPr="00487571">
              <w:rPr>
                <w:rFonts w:ascii="Arial" w:hAnsi="Arial" w:cs="Arial"/>
                <w:spacing w:val="-1"/>
                <w:sz w:val="20"/>
                <w:szCs w:val="20"/>
              </w:rPr>
              <w:t xml:space="preserve"> </w:t>
            </w:r>
            <w:r w:rsidRPr="00487571">
              <w:rPr>
                <w:rFonts w:ascii="Arial" w:hAnsi="Arial" w:cs="Arial"/>
                <w:spacing w:val="-2"/>
                <w:sz w:val="20"/>
                <w:szCs w:val="20"/>
              </w:rPr>
              <w:t>2022.</w:t>
            </w:r>
          </w:p>
        </w:tc>
        <w:tc>
          <w:tcPr>
            <w:tcW w:w="3626" w:type="dxa"/>
            <w:vMerge w:val="restart"/>
          </w:tcPr>
          <w:p w14:paraId="581AE244" w14:textId="77777777" w:rsidR="00027CC2" w:rsidRPr="00487571" w:rsidRDefault="00027CC2" w:rsidP="002A47AB">
            <w:pPr>
              <w:pStyle w:val="TableParagraph"/>
              <w:rPr>
                <w:rFonts w:ascii="Arial" w:hAnsi="Arial" w:cs="Arial"/>
                <w:sz w:val="20"/>
                <w:szCs w:val="20"/>
              </w:rPr>
            </w:pPr>
          </w:p>
          <w:p w14:paraId="1A673E9F" w14:textId="77777777" w:rsidR="00027CC2" w:rsidRPr="00487571" w:rsidRDefault="00027CC2" w:rsidP="002A47AB">
            <w:pPr>
              <w:pStyle w:val="TableParagraph"/>
              <w:rPr>
                <w:rFonts w:ascii="Arial" w:hAnsi="Arial" w:cs="Arial"/>
                <w:sz w:val="20"/>
                <w:szCs w:val="20"/>
              </w:rPr>
            </w:pPr>
          </w:p>
          <w:p w14:paraId="05DA0D2B" w14:textId="77777777" w:rsidR="00027CC2" w:rsidRPr="00487571" w:rsidRDefault="00027CC2" w:rsidP="002A47AB">
            <w:pPr>
              <w:pStyle w:val="TableParagraph"/>
              <w:rPr>
                <w:rFonts w:ascii="Arial" w:hAnsi="Arial" w:cs="Arial"/>
                <w:sz w:val="20"/>
                <w:szCs w:val="20"/>
              </w:rPr>
            </w:pPr>
          </w:p>
          <w:p w14:paraId="1937CEF7" w14:textId="77777777" w:rsidR="00027CC2" w:rsidRPr="00487571" w:rsidRDefault="00027CC2" w:rsidP="002A47AB">
            <w:pPr>
              <w:pStyle w:val="TableParagraph"/>
              <w:rPr>
                <w:rFonts w:ascii="Arial" w:hAnsi="Arial" w:cs="Arial"/>
                <w:sz w:val="20"/>
                <w:szCs w:val="20"/>
              </w:rPr>
            </w:pPr>
          </w:p>
          <w:p w14:paraId="0D0B90E2" w14:textId="77777777" w:rsidR="00027CC2" w:rsidRPr="00487571" w:rsidRDefault="00027CC2" w:rsidP="002A47AB">
            <w:pPr>
              <w:pStyle w:val="TableParagraph"/>
              <w:rPr>
                <w:rFonts w:ascii="Arial" w:hAnsi="Arial" w:cs="Arial"/>
                <w:sz w:val="20"/>
                <w:szCs w:val="20"/>
              </w:rPr>
            </w:pPr>
          </w:p>
          <w:p w14:paraId="0FC1D598" w14:textId="77777777" w:rsidR="00027CC2" w:rsidRPr="00487571" w:rsidRDefault="00027CC2" w:rsidP="002A47AB">
            <w:pPr>
              <w:pStyle w:val="TableParagraph"/>
              <w:spacing w:before="138"/>
              <w:rPr>
                <w:rFonts w:ascii="Arial" w:hAnsi="Arial" w:cs="Arial"/>
                <w:sz w:val="20"/>
                <w:szCs w:val="20"/>
              </w:rPr>
            </w:pPr>
          </w:p>
          <w:p w14:paraId="1A2BD122" w14:textId="77777777" w:rsidR="00027CC2" w:rsidRPr="00487571" w:rsidRDefault="00027CC2" w:rsidP="00596E59">
            <w:pPr>
              <w:pStyle w:val="TableParagraph"/>
              <w:numPr>
                <w:ilvl w:val="0"/>
                <w:numId w:val="23"/>
              </w:numPr>
              <w:tabs>
                <w:tab w:val="left" w:pos="828"/>
                <w:tab w:val="left" w:pos="830"/>
              </w:tabs>
              <w:ind w:right="682"/>
              <w:jc w:val="both"/>
              <w:rPr>
                <w:rFonts w:ascii="Arial" w:hAnsi="Arial" w:cs="Arial"/>
                <w:sz w:val="20"/>
                <w:szCs w:val="20"/>
              </w:rPr>
            </w:pPr>
            <w:r w:rsidRPr="00487571">
              <w:rPr>
                <w:rFonts w:ascii="Arial" w:hAnsi="Arial" w:cs="Arial"/>
                <w:sz w:val="20"/>
                <w:szCs w:val="20"/>
              </w:rPr>
              <w:t>Desarrollo</w:t>
            </w:r>
            <w:r w:rsidRPr="00487571">
              <w:rPr>
                <w:rFonts w:ascii="Arial" w:hAnsi="Arial" w:cs="Arial"/>
                <w:spacing w:val="-9"/>
                <w:sz w:val="20"/>
                <w:szCs w:val="20"/>
              </w:rPr>
              <w:t xml:space="preserve"> </w:t>
            </w:r>
            <w:r w:rsidRPr="00487571">
              <w:rPr>
                <w:rFonts w:ascii="Arial" w:hAnsi="Arial" w:cs="Arial"/>
                <w:sz w:val="20"/>
                <w:szCs w:val="20"/>
              </w:rPr>
              <w:t>a</w:t>
            </w:r>
            <w:r w:rsidRPr="00487571">
              <w:rPr>
                <w:rFonts w:ascii="Arial" w:hAnsi="Arial" w:cs="Arial"/>
                <w:spacing w:val="-8"/>
                <w:sz w:val="20"/>
                <w:szCs w:val="20"/>
              </w:rPr>
              <w:t xml:space="preserve"> </w:t>
            </w:r>
            <w:r w:rsidRPr="00487571">
              <w:rPr>
                <w:rFonts w:ascii="Arial" w:hAnsi="Arial" w:cs="Arial"/>
                <w:sz w:val="20"/>
                <w:szCs w:val="20"/>
              </w:rPr>
              <w:t>la</w:t>
            </w:r>
            <w:r w:rsidRPr="00487571">
              <w:rPr>
                <w:rFonts w:ascii="Arial" w:hAnsi="Arial" w:cs="Arial"/>
                <w:spacing w:val="-11"/>
                <w:sz w:val="20"/>
                <w:szCs w:val="20"/>
              </w:rPr>
              <w:t xml:space="preserve"> </w:t>
            </w:r>
            <w:r w:rsidRPr="00487571">
              <w:rPr>
                <w:rFonts w:ascii="Arial" w:hAnsi="Arial" w:cs="Arial"/>
                <w:sz w:val="20"/>
                <w:szCs w:val="20"/>
              </w:rPr>
              <w:t>medida</w:t>
            </w:r>
            <w:r w:rsidRPr="00487571">
              <w:rPr>
                <w:rFonts w:ascii="Arial" w:hAnsi="Arial" w:cs="Arial"/>
                <w:spacing w:val="-9"/>
                <w:sz w:val="20"/>
                <w:szCs w:val="20"/>
              </w:rPr>
              <w:t xml:space="preserve"> </w:t>
            </w:r>
            <w:r w:rsidRPr="00487571">
              <w:rPr>
                <w:rFonts w:ascii="Arial" w:hAnsi="Arial" w:cs="Arial"/>
                <w:sz w:val="20"/>
                <w:szCs w:val="20"/>
              </w:rPr>
              <w:t>para gestionar y</w:t>
            </w:r>
            <w:r w:rsidRPr="00487571">
              <w:rPr>
                <w:rFonts w:ascii="Arial" w:hAnsi="Arial" w:cs="Arial"/>
                <w:spacing w:val="-1"/>
                <w:sz w:val="20"/>
                <w:szCs w:val="20"/>
              </w:rPr>
              <w:t xml:space="preserve"> </w:t>
            </w:r>
            <w:r w:rsidRPr="00487571">
              <w:rPr>
                <w:rFonts w:ascii="Arial" w:hAnsi="Arial" w:cs="Arial"/>
                <w:sz w:val="20"/>
                <w:szCs w:val="20"/>
              </w:rPr>
              <w:t xml:space="preserve">responder a las </w:t>
            </w:r>
            <w:r w:rsidRPr="00487571">
              <w:rPr>
                <w:rFonts w:ascii="Arial" w:hAnsi="Arial" w:cs="Arial"/>
                <w:spacing w:val="-2"/>
                <w:sz w:val="20"/>
                <w:szCs w:val="20"/>
              </w:rPr>
              <w:t>solicitudes.</w:t>
            </w:r>
          </w:p>
          <w:p w14:paraId="1E02BF93" w14:textId="77777777" w:rsidR="00027CC2" w:rsidRPr="00487571" w:rsidRDefault="00027CC2" w:rsidP="00596E59">
            <w:pPr>
              <w:pStyle w:val="TableParagraph"/>
              <w:numPr>
                <w:ilvl w:val="0"/>
                <w:numId w:val="23"/>
              </w:numPr>
              <w:tabs>
                <w:tab w:val="left" w:pos="828"/>
              </w:tabs>
              <w:spacing w:before="2" w:line="252" w:lineRule="exact"/>
              <w:ind w:left="828" w:hanging="358"/>
              <w:rPr>
                <w:rFonts w:ascii="Arial" w:hAnsi="Arial" w:cs="Arial"/>
                <w:sz w:val="20"/>
                <w:szCs w:val="20"/>
              </w:rPr>
            </w:pPr>
            <w:r w:rsidRPr="00487571">
              <w:rPr>
                <w:rFonts w:ascii="Arial" w:hAnsi="Arial" w:cs="Arial"/>
                <w:sz w:val="20"/>
                <w:szCs w:val="20"/>
              </w:rPr>
              <w:t>Automatizar</w:t>
            </w:r>
            <w:r w:rsidRPr="00487571">
              <w:rPr>
                <w:rFonts w:ascii="Arial" w:hAnsi="Arial" w:cs="Arial"/>
                <w:spacing w:val="-6"/>
                <w:sz w:val="20"/>
                <w:szCs w:val="20"/>
              </w:rPr>
              <w:t xml:space="preserve"> </w:t>
            </w:r>
            <w:r w:rsidRPr="00487571">
              <w:rPr>
                <w:rFonts w:ascii="Arial" w:hAnsi="Arial" w:cs="Arial"/>
                <w:sz w:val="20"/>
                <w:szCs w:val="20"/>
              </w:rPr>
              <w:t>algunas</w:t>
            </w:r>
            <w:r w:rsidRPr="00487571">
              <w:rPr>
                <w:rFonts w:ascii="Arial" w:hAnsi="Arial" w:cs="Arial"/>
                <w:spacing w:val="-8"/>
                <w:sz w:val="20"/>
                <w:szCs w:val="20"/>
              </w:rPr>
              <w:t xml:space="preserve"> </w:t>
            </w:r>
            <w:r w:rsidRPr="00487571">
              <w:rPr>
                <w:rFonts w:ascii="Arial" w:hAnsi="Arial" w:cs="Arial"/>
                <w:spacing w:val="-2"/>
                <w:sz w:val="20"/>
                <w:szCs w:val="20"/>
              </w:rPr>
              <w:t>respuestas.</w:t>
            </w:r>
          </w:p>
          <w:p w14:paraId="6A7C230C" w14:textId="77777777" w:rsidR="00027CC2" w:rsidRPr="00487571" w:rsidRDefault="00027CC2" w:rsidP="00596E59">
            <w:pPr>
              <w:pStyle w:val="TableParagraph"/>
              <w:numPr>
                <w:ilvl w:val="0"/>
                <w:numId w:val="23"/>
              </w:numPr>
              <w:tabs>
                <w:tab w:val="left" w:pos="828"/>
                <w:tab w:val="left" w:pos="830"/>
              </w:tabs>
              <w:ind w:right="437"/>
              <w:rPr>
                <w:rFonts w:ascii="Arial" w:hAnsi="Arial" w:cs="Arial"/>
                <w:sz w:val="20"/>
                <w:szCs w:val="20"/>
              </w:rPr>
            </w:pPr>
            <w:r w:rsidRPr="00487571">
              <w:rPr>
                <w:rFonts w:ascii="Arial" w:hAnsi="Arial" w:cs="Arial"/>
                <w:sz w:val="20"/>
                <w:szCs w:val="20"/>
              </w:rPr>
              <w:t>Simplificar</w:t>
            </w:r>
            <w:r w:rsidRPr="00487571">
              <w:rPr>
                <w:rFonts w:ascii="Arial" w:hAnsi="Arial" w:cs="Arial"/>
                <w:spacing w:val="-8"/>
                <w:sz w:val="20"/>
                <w:szCs w:val="20"/>
              </w:rPr>
              <w:t xml:space="preserve"> </w:t>
            </w:r>
            <w:r w:rsidRPr="00487571">
              <w:rPr>
                <w:rFonts w:ascii="Arial" w:hAnsi="Arial" w:cs="Arial"/>
                <w:sz w:val="20"/>
                <w:szCs w:val="20"/>
              </w:rPr>
              <w:t>el</w:t>
            </w:r>
            <w:r w:rsidRPr="00487571">
              <w:rPr>
                <w:rFonts w:ascii="Arial" w:hAnsi="Arial" w:cs="Arial"/>
                <w:spacing w:val="-8"/>
                <w:sz w:val="20"/>
                <w:szCs w:val="20"/>
              </w:rPr>
              <w:t xml:space="preserve"> </w:t>
            </w:r>
            <w:r w:rsidRPr="00487571">
              <w:rPr>
                <w:rFonts w:ascii="Arial" w:hAnsi="Arial" w:cs="Arial"/>
                <w:sz w:val="20"/>
                <w:szCs w:val="20"/>
              </w:rPr>
              <w:t>proceso</w:t>
            </w:r>
            <w:r w:rsidRPr="00487571">
              <w:rPr>
                <w:rFonts w:ascii="Arial" w:hAnsi="Arial" w:cs="Arial"/>
                <w:spacing w:val="-7"/>
                <w:sz w:val="20"/>
                <w:szCs w:val="20"/>
              </w:rPr>
              <w:t xml:space="preserve"> </w:t>
            </w:r>
            <w:r w:rsidRPr="00487571">
              <w:rPr>
                <w:rFonts w:ascii="Arial" w:hAnsi="Arial" w:cs="Arial"/>
                <w:sz w:val="20"/>
                <w:szCs w:val="20"/>
              </w:rPr>
              <w:t>de</w:t>
            </w:r>
            <w:r w:rsidRPr="00487571">
              <w:rPr>
                <w:rFonts w:ascii="Arial" w:hAnsi="Arial" w:cs="Arial"/>
                <w:spacing w:val="-12"/>
                <w:sz w:val="20"/>
                <w:szCs w:val="20"/>
              </w:rPr>
              <w:t xml:space="preserve"> </w:t>
            </w:r>
            <w:r w:rsidRPr="00487571">
              <w:rPr>
                <w:rFonts w:ascii="Arial" w:hAnsi="Arial" w:cs="Arial"/>
                <w:sz w:val="20"/>
                <w:szCs w:val="20"/>
              </w:rPr>
              <w:t xml:space="preserve">firma </w:t>
            </w:r>
            <w:r w:rsidRPr="00487571">
              <w:rPr>
                <w:rFonts w:ascii="Arial" w:hAnsi="Arial" w:cs="Arial"/>
                <w:spacing w:val="-2"/>
                <w:sz w:val="20"/>
                <w:szCs w:val="20"/>
              </w:rPr>
              <w:t>digital.</w:t>
            </w:r>
          </w:p>
        </w:tc>
      </w:tr>
      <w:tr w:rsidR="00027CC2" w:rsidRPr="00487571" w14:paraId="0BB5C2CD" w14:textId="77777777" w:rsidTr="00027CC2">
        <w:trPr>
          <w:trHeight w:val="382"/>
        </w:trPr>
        <w:tc>
          <w:tcPr>
            <w:tcW w:w="3181" w:type="dxa"/>
          </w:tcPr>
          <w:p w14:paraId="7C30A9FD" w14:textId="77777777" w:rsidR="00027CC2" w:rsidRPr="00487571" w:rsidRDefault="00027CC2" w:rsidP="002A47AB">
            <w:pPr>
              <w:pStyle w:val="TableParagraph"/>
              <w:spacing w:line="234"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2974" w:type="dxa"/>
          </w:tcPr>
          <w:p w14:paraId="71F636FC" w14:textId="77777777" w:rsidR="00027CC2" w:rsidRPr="00487571" w:rsidRDefault="00027CC2" w:rsidP="002A47AB">
            <w:pPr>
              <w:pStyle w:val="TableParagraph"/>
              <w:spacing w:line="234" w:lineRule="exact"/>
              <w:ind w:left="108"/>
              <w:rPr>
                <w:rFonts w:ascii="Arial" w:hAnsi="Arial" w:cs="Arial"/>
                <w:sz w:val="20"/>
                <w:szCs w:val="20"/>
              </w:rPr>
            </w:pPr>
            <w:r w:rsidRPr="00487571">
              <w:rPr>
                <w:rFonts w:ascii="Arial" w:hAnsi="Arial" w:cs="Arial"/>
                <w:sz w:val="20"/>
                <w:szCs w:val="20"/>
              </w:rPr>
              <w:t>Ciudadanía</w:t>
            </w:r>
            <w:r w:rsidRPr="00487571">
              <w:rPr>
                <w:rFonts w:ascii="Arial" w:hAnsi="Arial" w:cs="Arial"/>
                <w:spacing w:val="-7"/>
                <w:sz w:val="20"/>
                <w:szCs w:val="20"/>
              </w:rPr>
              <w:t xml:space="preserve"> </w:t>
            </w:r>
            <w:r w:rsidRPr="00487571">
              <w:rPr>
                <w:rFonts w:ascii="Arial" w:hAnsi="Arial" w:cs="Arial"/>
                <w:sz w:val="20"/>
                <w:szCs w:val="20"/>
              </w:rPr>
              <w:t>en</w:t>
            </w:r>
            <w:r w:rsidRPr="00487571">
              <w:rPr>
                <w:rFonts w:ascii="Arial" w:hAnsi="Arial" w:cs="Arial"/>
                <w:spacing w:val="-6"/>
                <w:sz w:val="20"/>
                <w:szCs w:val="20"/>
              </w:rPr>
              <w:t xml:space="preserve"> </w:t>
            </w:r>
            <w:r w:rsidRPr="00487571">
              <w:rPr>
                <w:rFonts w:ascii="Arial" w:hAnsi="Arial" w:cs="Arial"/>
                <w:spacing w:val="-2"/>
                <w:sz w:val="20"/>
                <w:szCs w:val="20"/>
              </w:rPr>
              <w:t>General</w:t>
            </w:r>
          </w:p>
        </w:tc>
        <w:tc>
          <w:tcPr>
            <w:tcW w:w="3626" w:type="dxa"/>
            <w:vMerge/>
            <w:tcBorders>
              <w:top w:val="nil"/>
            </w:tcBorders>
          </w:tcPr>
          <w:p w14:paraId="0DA846EE" w14:textId="77777777" w:rsidR="00027CC2" w:rsidRPr="00487571" w:rsidRDefault="00027CC2" w:rsidP="002A47AB">
            <w:pPr>
              <w:rPr>
                <w:rFonts w:ascii="Arial" w:hAnsi="Arial" w:cs="Arial"/>
                <w:sz w:val="20"/>
                <w:szCs w:val="20"/>
              </w:rPr>
            </w:pPr>
          </w:p>
        </w:tc>
      </w:tr>
      <w:tr w:rsidR="00027CC2" w:rsidRPr="00487571" w14:paraId="42D21F9B" w14:textId="77777777" w:rsidTr="00027CC2">
        <w:trPr>
          <w:trHeight w:val="757"/>
        </w:trPr>
        <w:tc>
          <w:tcPr>
            <w:tcW w:w="3181" w:type="dxa"/>
          </w:tcPr>
          <w:p w14:paraId="56FED7A3" w14:textId="77777777" w:rsidR="00027CC2" w:rsidRPr="00487571" w:rsidRDefault="00027CC2" w:rsidP="002A47AB">
            <w:pPr>
              <w:pStyle w:val="TableParagraph"/>
              <w:ind w:left="107" w:right="95"/>
              <w:rPr>
                <w:rFonts w:ascii="Arial" w:hAnsi="Arial" w:cs="Arial"/>
                <w:b/>
                <w:sz w:val="20"/>
                <w:szCs w:val="20"/>
              </w:rPr>
            </w:pPr>
            <w:r w:rsidRPr="00487571">
              <w:rPr>
                <w:rFonts w:ascii="Arial" w:hAnsi="Arial" w:cs="Arial"/>
                <w:b/>
                <w:sz w:val="20"/>
                <w:szCs w:val="20"/>
              </w:rPr>
              <w:t>Horario de prestación</w:t>
            </w:r>
            <w:r w:rsidRPr="00487571">
              <w:rPr>
                <w:rFonts w:ascii="Arial" w:hAnsi="Arial" w:cs="Arial"/>
                <w:b/>
                <w:spacing w:val="-16"/>
                <w:sz w:val="20"/>
                <w:szCs w:val="20"/>
              </w:rPr>
              <w:t xml:space="preserve"> </w:t>
            </w:r>
            <w:r w:rsidRPr="00487571">
              <w:rPr>
                <w:rFonts w:ascii="Arial" w:hAnsi="Arial" w:cs="Arial"/>
                <w:b/>
                <w:sz w:val="20"/>
                <w:szCs w:val="20"/>
              </w:rPr>
              <w:t>del</w:t>
            </w:r>
          </w:p>
          <w:p w14:paraId="09A365A7" w14:textId="77777777" w:rsidR="00027CC2" w:rsidRPr="00487571" w:rsidRDefault="00027CC2" w:rsidP="002A47AB">
            <w:pPr>
              <w:pStyle w:val="TableParagraph"/>
              <w:spacing w:line="237" w:lineRule="exact"/>
              <w:ind w:left="107"/>
              <w:rPr>
                <w:rFonts w:ascii="Arial" w:hAnsi="Arial" w:cs="Arial"/>
                <w:b/>
                <w:sz w:val="20"/>
                <w:szCs w:val="20"/>
              </w:rPr>
            </w:pPr>
            <w:r w:rsidRPr="00487571">
              <w:rPr>
                <w:rFonts w:ascii="Arial" w:hAnsi="Arial" w:cs="Arial"/>
                <w:b/>
                <w:spacing w:val="-2"/>
                <w:sz w:val="20"/>
                <w:szCs w:val="20"/>
              </w:rPr>
              <w:t>servicio</w:t>
            </w:r>
          </w:p>
        </w:tc>
        <w:tc>
          <w:tcPr>
            <w:tcW w:w="2974" w:type="dxa"/>
          </w:tcPr>
          <w:p w14:paraId="5C7F7E8C" w14:textId="67DB7852" w:rsidR="00027CC2" w:rsidRPr="00487571" w:rsidRDefault="00027CC2" w:rsidP="002A47AB">
            <w:pPr>
              <w:pStyle w:val="TableParagraph"/>
              <w:spacing w:before="124"/>
              <w:ind w:left="108" w:right="101"/>
              <w:rPr>
                <w:rFonts w:ascii="Arial" w:hAnsi="Arial" w:cs="Arial"/>
                <w:sz w:val="20"/>
                <w:szCs w:val="20"/>
              </w:rPr>
            </w:pPr>
            <w:r w:rsidRPr="00487571">
              <w:rPr>
                <w:rFonts w:ascii="Arial" w:hAnsi="Arial" w:cs="Arial"/>
                <w:sz w:val="20"/>
                <w:szCs w:val="20"/>
              </w:rPr>
              <w:t>Lunes</w:t>
            </w:r>
            <w:r w:rsidRPr="00487571">
              <w:rPr>
                <w:rFonts w:ascii="Arial" w:hAnsi="Arial" w:cs="Arial"/>
                <w:spacing w:val="-8"/>
                <w:sz w:val="20"/>
                <w:szCs w:val="20"/>
              </w:rPr>
              <w:t xml:space="preserve"> </w:t>
            </w:r>
            <w:r w:rsidRPr="00487571">
              <w:rPr>
                <w:rFonts w:ascii="Arial" w:hAnsi="Arial" w:cs="Arial"/>
                <w:sz w:val="20"/>
                <w:szCs w:val="20"/>
              </w:rPr>
              <w:t>a</w:t>
            </w:r>
            <w:r w:rsidRPr="00487571">
              <w:rPr>
                <w:rFonts w:ascii="Arial" w:hAnsi="Arial" w:cs="Arial"/>
                <w:spacing w:val="-9"/>
                <w:sz w:val="20"/>
                <w:szCs w:val="20"/>
              </w:rPr>
              <w:t xml:space="preserve"> </w:t>
            </w:r>
            <w:r w:rsidRPr="00487571">
              <w:rPr>
                <w:rFonts w:ascii="Arial" w:hAnsi="Arial" w:cs="Arial"/>
                <w:sz w:val="20"/>
                <w:szCs w:val="20"/>
              </w:rPr>
              <w:t>viernes</w:t>
            </w:r>
            <w:r w:rsidRPr="00487571">
              <w:rPr>
                <w:rFonts w:ascii="Arial" w:hAnsi="Arial" w:cs="Arial"/>
                <w:spacing w:val="-11"/>
                <w:sz w:val="20"/>
                <w:szCs w:val="20"/>
              </w:rPr>
              <w:t xml:space="preserve"> </w:t>
            </w:r>
            <w:r w:rsidRPr="00487571">
              <w:rPr>
                <w:rFonts w:ascii="Arial" w:hAnsi="Arial" w:cs="Arial"/>
                <w:sz w:val="20"/>
                <w:szCs w:val="20"/>
              </w:rPr>
              <w:t>de</w:t>
            </w:r>
            <w:r w:rsidRPr="00487571">
              <w:rPr>
                <w:rFonts w:ascii="Arial" w:hAnsi="Arial" w:cs="Arial"/>
                <w:spacing w:val="-11"/>
                <w:sz w:val="20"/>
                <w:szCs w:val="20"/>
              </w:rPr>
              <w:t xml:space="preserve"> </w:t>
            </w:r>
            <w:r w:rsidRPr="00487571">
              <w:rPr>
                <w:rFonts w:ascii="Arial" w:hAnsi="Arial" w:cs="Arial"/>
                <w:sz w:val="20"/>
                <w:szCs w:val="20"/>
              </w:rPr>
              <w:t>8:00am a 5:00pm</w:t>
            </w:r>
          </w:p>
        </w:tc>
        <w:tc>
          <w:tcPr>
            <w:tcW w:w="3626" w:type="dxa"/>
            <w:vMerge/>
            <w:tcBorders>
              <w:top w:val="nil"/>
            </w:tcBorders>
          </w:tcPr>
          <w:p w14:paraId="2226BA9F" w14:textId="77777777" w:rsidR="00027CC2" w:rsidRPr="00487571" w:rsidRDefault="00027CC2" w:rsidP="002A47AB">
            <w:pPr>
              <w:rPr>
                <w:rFonts w:ascii="Arial" w:hAnsi="Arial" w:cs="Arial"/>
                <w:sz w:val="20"/>
                <w:szCs w:val="20"/>
              </w:rPr>
            </w:pPr>
          </w:p>
        </w:tc>
      </w:tr>
      <w:tr w:rsidR="00027CC2" w:rsidRPr="00487571" w14:paraId="7D6DDC54" w14:textId="77777777" w:rsidTr="00027CC2">
        <w:trPr>
          <w:trHeight w:val="1064"/>
        </w:trPr>
        <w:tc>
          <w:tcPr>
            <w:tcW w:w="3181" w:type="dxa"/>
          </w:tcPr>
          <w:p w14:paraId="12135FD8" w14:textId="77777777" w:rsidR="00027CC2" w:rsidRPr="00487571" w:rsidRDefault="00027CC2" w:rsidP="002A47AB">
            <w:pPr>
              <w:pStyle w:val="TableParagraph"/>
              <w:spacing w:before="248"/>
              <w:rPr>
                <w:rFonts w:ascii="Arial" w:hAnsi="Arial" w:cs="Arial"/>
                <w:sz w:val="20"/>
                <w:szCs w:val="20"/>
              </w:rPr>
            </w:pPr>
          </w:p>
          <w:p w14:paraId="0C508F7A" w14:textId="77777777" w:rsidR="00027CC2" w:rsidRPr="00487571" w:rsidRDefault="00027CC2" w:rsidP="002A47AB">
            <w:pPr>
              <w:pStyle w:val="TableParagraph"/>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acceso</w:t>
            </w:r>
          </w:p>
        </w:tc>
        <w:tc>
          <w:tcPr>
            <w:tcW w:w="2974" w:type="dxa"/>
          </w:tcPr>
          <w:p w14:paraId="099D0308" w14:textId="77777777" w:rsidR="00027CC2" w:rsidRPr="00487571" w:rsidRDefault="00027CC2" w:rsidP="002A47AB">
            <w:pPr>
              <w:pStyle w:val="TableParagraph"/>
              <w:ind w:left="108"/>
              <w:rPr>
                <w:rFonts w:ascii="Arial" w:hAnsi="Arial" w:cs="Arial"/>
                <w:sz w:val="20"/>
                <w:szCs w:val="20"/>
              </w:rPr>
            </w:pPr>
            <w:r w:rsidRPr="00487571">
              <w:rPr>
                <w:rFonts w:ascii="Arial" w:hAnsi="Arial" w:cs="Arial"/>
                <w:sz w:val="20"/>
                <w:szCs w:val="20"/>
              </w:rPr>
              <w:t xml:space="preserve">Correo Electrónico: </w:t>
            </w:r>
            <w:hyperlink r:id="rId14">
              <w:r w:rsidRPr="00487571">
                <w:rPr>
                  <w:rFonts w:ascii="Arial" w:hAnsi="Arial" w:cs="Arial"/>
                  <w:spacing w:val="-2"/>
                  <w:sz w:val="20"/>
                  <w:szCs w:val="20"/>
                </w:rPr>
                <w:t>contactenos@icanh.gov.co</w:t>
              </w:r>
            </w:hyperlink>
            <w:r w:rsidRPr="00487571">
              <w:rPr>
                <w:rFonts w:ascii="Arial" w:hAnsi="Arial" w:cs="Arial"/>
                <w:spacing w:val="-2"/>
                <w:sz w:val="20"/>
                <w:szCs w:val="20"/>
              </w:rPr>
              <w:t xml:space="preserve"> </w:t>
            </w:r>
            <w:r w:rsidRPr="00487571">
              <w:rPr>
                <w:rFonts w:ascii="Arial" w:hAnsi="Arial" w:cs="Arial"/>
                <w:sz w:val="20"/>
                <w:szCs w:val="20"/>
              </w:rPr>
              <w:t xml:space="preserve">Módulo de PQRSDF </w:t>
            </w:r>
            <w:r w:rsidRPr="00487571">
              <w:rPr>
                <w:rFonts w:ascii="Arial" w:hAnsi="Arial" w:cs="Arial"/>
                <w:spacing w:val="-2"/>
                <w:sz w:val="20"/>
                <w:szCs w:val="20"/>
              </w:rPr>
              <w:t>Presencial</w:t>
            </w:r>
          </w:p>
          <w:p w14:paraId="6789F6DC" w14:textId="77777777" w:rsidR="00027CC2" w:rsidRPr="00487571" w:rsidRDefault="00027CC2" w:rsidP="002A47AB">
            <w:pPr>
              <w:pStyle w:val="TableParagraph"/>
              <w:spacing w:line="234" w:lineRule="exact"/>
              <w:ind w:left="108"/>
              <w:rPr>
                <w:rFonts w:ascii="Arial" w:hAnsi="Arial" w:cs="Arial"/>
                <w:sz w:val="20"/>
                <w:szCs w:val="20"/>
              </w:rPr>
            </w:pPr>
            <w:r w:rsidRPr="00487571">
              <w:rPr>
                <w:rFonts w:ascii="Arial" w:hAnsi="Arial" w:cs="Arial"/>
                <w:spacing w:val="-2"/>
                <w:sz w:val="20"/>
                <w:szCs w:val="20"/>
              </w:rPr>
              <w:t>Teléfono</w:t>
            </w:r>
          </w:p>
        </w:tc>
        <w:tc>
          <w:tcPr>
            <w:tcW w:w="3626" w:type="dxa"/>
            <w:vMerge/>
            <w:tcBorders>
              <w:top w:val="nil"/>
            </w:tcBorders>
          </w:tcPr>
          <w:p w14:paraId="32D05587" w14:textId="77777777" w:rsidR="00027CC2" w:rsidRPr="00487571" w:rsidRDefault="00027CC2" w:rsidP="002A47AB">
            <w:pPr>
              <w:rPr>
                <w:rFonts w:ascii="Arial" w:hAnsi="Arial" w:cs="Arial"/>
                <w:sz w:val="20"/>
                <w:szCs w:val="20"/>
              </w:rPr>
            </w:pPr>
          </w:p>
        </w:tc>
      </w:tr>
    </w:tbl>
    <w:p w14:paraId="76A934DF" w14:textId="545E3344" w:rsidR="00FB39AC" w:rsidRPr="00487571" w:rsidRDefault="00FB39AC" w:rsidP="00B63392">
      <w:pPr>
        <w:spacing w:after="0"/>
        <w:jc w:val="center"/>
        <w:rPr>
          <w:rFonts w:ascii="Arial" w:hAnsi="Arial" w:cs="Arial"/>
          <w:b/>
          <w:bCs/>
          <w:lang w:val="es-ES"/>
        </w:rPr>
      </w:pPr>
    </w:p>
    <w:p w14:paraId="0C74397D" w14:textId="19BA6406" w:rsidR="00FB39AC" w:rsidRPr="00487571" w:rsidRDefault="00B63392" w:rsidP="00B63392">
      <w:pPr>
        <w:pStyle w:val="Descripcin"/>
        <w:spacing w:after="0"/>
        <w:jc w:val="center"/>
        <w:rPr>
          <w:rFonts w:ascii="Arial" w:hAnsi="Arial" w:cs="Arial"/>
          <w:b/>
          <w:bCs/>
          <w:color w:val="auto"/>
          <w:sz w:val="20"/>
          <w:szCs w:val="20"/>
          <w:lang w:val="es-ES"/>
        </w:rPr>
      </w:pPr>
      <w:bookmarkStart w:id="49" w:name="_Toc201181249"/>
      <w:bookmarkStart w:id="50" w:name="_Toc201182958"/>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18</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Trámites institucionales: Hallazgos fortuitos</w:t>
      </w:r>
      <w:bookmarkEnd w:id="49"/>
      <w:bookmarkEnd w:id="50"/>
    </w:p>
    <w:p w14:paraId="77C8B77F" w14:textId="77777777" w:rsidR="00623A81" w:rsidRPr="00487571" w:rsidRDefault="00623A81" w:rsidP="007734B6">
      <w:pPr>
        <w:jc w:val="both"/>
        <w:rPr>
          <w:rFonts w:ascii="Arial" w:hAnsi="Arial" w:cs="Arial"/>
          <w:b/>
          <w:bCs/>
          <w:lang w:val="es-ES"/>
        </w:rPr>
      </w:pPr>
    </w:p>
    <w:p w14:paraId="3BFE9BBE" w14:textId="31A99FD7" w:rsidR="00FB39AC" w:rsidRPr="00487571" w:rsidRDefault="00FB39AC" w:rsidP="007734B6">
      <w:pPr>
        <w:jc w:val="both"/>
        <w:rPr>
          <w:rFonts w:ascii="Arial" w:hAnsi="Arial" w:cs="Arial"/>
          <w:b/>
          <w:bCs/>
          <w:lang w:val="es-ES"/>
        </w:rPr>
      </w:pPr>
    </w:p>
    <w:p w14:paraId="5365D073" w14:textId="03FAA159" w:rsidR="00FB39AC" w:rsidRPr="00487571" w:rsidRDefault="00FB39AC" w:rsidP="007734B6">
      <w:pPr>
        <w:jc w:val="both"/>
        <w:rPr>
          <w:rFonts w:ascii="Arial" w:hAnsi="Arial" w:cs="Arial"/>
          <w:b/>
          <w:bCs/>
          <w:lang w:val="es-ES"/>
        </w:rPr>
      </w:pPr>
    </w:p>
    <w:p w14:paraId="410C9771" w14:textId="1B1AA82A" w:rsidR="00FB39AC" w:rsidRPr="00487571" w:rsidRDefault="00FB39AC" w:rsidP="007734B6">
      <w:pPr>
        <w:jc w:val="both"/>
        <w:rPr>
          <w:rFonts w:ascii="Arial" w:hAnsi="Arial" w:cs="Arial"/>
          <w:b/>
          <w:bCs/>
          <w:lang w:val="es-ES"/>
        </w:rPr>
      </w:pPr>
    </w:p>
    <w:p w14:paraId="0E2A1884" w14:textId="2E6019DD" w:rsidR="00623A81" w:rsidRPr="00487571" w:rsidRDefault="00623A81" w:rsidP="00623A81">
      <w:pPr>
        <w:pStyle w:val="Ttulo1"/>
        <w:rPr>
          <w:rFonts w:ascii="Arial" w:hAnsi="Arial" w:cs="Arial"/>
          <w:lang w:val="es-ES"/>
        </w:rPr>
      </w:pPr>
      <w:bookmarkStart w:id="51" w:name="_Toc220329521"/>
      <w:r w:rsidRPr="00487571">
        <w:rPr>
          <w:rFonts w:ascii="Arial" w:hAnsi="Arial" w:cs="Arial"/>
          <w:lang w:val="es-ES"/>
        </w:rPr>
        <w:t>6.4 Estado de los sistemas de información</w:t>
      </w:r>
      <w:bookmarkEnd w:id="51"/>
      <w:r w:rsidRPr="00487571">
        <w:rPr>
          <w:rFonts w:ascii="Arial" w:hAnsi="Arial" w:cs="Arial"/>
          <w:lang w:val="es-ES"/>
        </w:rPr>
        <w:t xml:space="preserve"> </w:t>
      </w:r>
    </w:p>
    <w:p w14:paraId="7FFB34D9" w14:textId="77777777" w:rsidR="00623A81" w:rsidRPr="00487571" w:rsidRDefault="00623A81" w:rsidP="00623A81">
      <w:pPr>
        <w:jc w:val="both"/>
        <w:rPr>
          <w:rFonts w:ascii="Arial" w:hAnsi="Arial" w:cs="Arial"/>
          <w:b/>
          <w:bCs/>
          <w:lang w:val="es-ES"/>
        </w:rPr>
      </w:pPr>
    </w:p>
    <w:p w14:paraId="7D1C9831" w14:textId="73AE46AB" w:rsidR="0057666A" w:rsidRPr="00487571" w:rsidRDefault="00623A81" w:rsidP="007734B6">
      <w:pPr>
        <w:jc w:val="both"/>
        <w:rPr>
          <w:rFonts w:ascii="Arial" w:hAnsi="Arial" w:cs="Arial"/>
          <w:b/>
          <w:bCs/>
          <w:lang w:val="es-ES"/>
        </w:rPr>
      </w:pPr>
      <w:r w:rsidRPr="00487571">
        <w:rPr>
          <w:rFonts w:ascii="Arial" w:eastAsia="Arial" w:hAnsi="Arial" w:cs="Arial"/>
          <w:lang w:val="es-ES"/>
        </w:rPr>
        <w:t>A continuación, se presenta el inventario de sistemas de información del ICANH, clasificados por proceso, categoría, sistema, nivel de cubrimiento y oportunidades de mejora tecnológica identificadas. Este diagnóstico permite establecer una hoja de ruta para la modernización, interoperabilidad e integración de los sistemas con otras plataformas del ecosistema digital del sector público.</w:t>
      </w:r>
    </w:p>
    <w:tbl>
      <w:tblPr>
        <w:tblW w:w="9939" w:type="dxa"/>
        <w:tblInd w:w="-284" w:type="dxa"/>
        <w:tblCellMar>
          <w:left w:w="70" w:type="dxa"/>
          <w:right w:w="70" w:type="dxa"/>
        </w:tblCellMar>
        <w:tblLook w:val="04A0" w:firstRow="1" w:lastRow="0" w:firstColumn="1" w:lastColumn="0" w:noHBand="0" w:noVBand="1"/>
      </w:tblPr>
      <w:tblGrid>
        <w:gridCol w:w="638"/>
        <w:gridCol w:w="1847"/>
        <w:gridCol w:w="1457"/>
        <w:gridCol w:w="1937"/>
        <w:gridCol w:w="1495"/>
        <w:gridCol w:w="2565"/>
      </w:tblGrid>
      <w:tr w:rsidR="00723488" w:rsidRPr="00487571" w14:paraId="775D2A33" w14:textId="77777777" w:rsidTr="008B295E">
        <w:trPr>
          <w:trHeight w:val="700"/>
        </w:trPr>
        <w:tc>
          <w:tcPr>
            <w:tcW w:w="638" w:type="dxa"/>
            <w:tcBorders>
              <w:top w:val="nil"/>
              <w:left w:val="nil"/>
              <w:bottom w:val="nil"/>
              <w:right w:val="nil"/>
            </w:tcBorders>
            <w:shd w:val="clear" w:color="000000" w:fill="4471C4"/>
            <w:vAlign w:val="center"/>
            <w:hideMark/>
          </w:tcPr>
          <w:p w14:paraId="4A2C0E03" w14:textId="77777777" w:rsidR="00723488" w:rsidRPr="00487571" w:rsidRDefault="00723488" w:rsidP="00723488">
            <w:pPr>
              <w:spacing w:after="0" w:line="240" w:lineRule="auto"/>
              <w:jc w:val="center"/>
              <w:rPr>
                <w:rFonts w:ascii="Arial" w:eastAsia="Times New Roman" w:hAnsi="Arial" w:cs="Arial"/>
                <w:b/>
                <w:bCs/>
                <w:color w:val="FFFFFF"/>
                <w:kern w:val="0"/>
                <w:sz w:val="20"/>
                <w:szCs w:val="20"/>
                <w:lang w:eastAsia="es-CO"/>
                <w14:ligatures w14:val="none"/>
              </w:rPr>
            </w:pPr>
            <w:r w:rsidRPr="00487571">
              <w:rPr>
                <w:rFonts w:ascii="Arial" w:eastAsia="Times New Roman" w:hAnsi="Arial" w:cs="Arial"/>
                <w:b/>
                <w:bCs/>
                <w:color w:val="FFFFFF"/>
                <w:spacing w:val="-5"/>
                <w:kern w:val="0"/>
                <w:sz w:val="20"/>
                <w:szCs w:val="20"/>
                <w:lang w:val="es-ES" w:eastAsia="es-CO"/>
                <w14:ligatures w14:val="none"/>
              </w:rPr>
              <w:lastRenderedPageBreak/>
              <w:t>ID</w:t>
            </w:r>
          </w:p>
        </w:tc>
        <w:tc>
          <w:tcPr>
            <w:tcW w:w="1847" w:type="dxa"/>
            <w:tcBorders>
              <w:top w:val="nil"/>
              <w:left w:val="nil"/>
              <w:bottom w:val="nil"/>
              <w:right w:val="nil"/>
            </w:tcBorders>
            <w:shd w:val="clear" w:color="000000" w:fill="4471C4"/>
            <w:vAlign w:val="center"/>
            <w:hideMark/>
          </w:tcPr>
          <w:p w14:paraId="17226AF3" w14:textId="77777777" w:rsidR="00723488" w:rsidRPr="00487571" w:rsidRDefault="00723488" w:rsidP="00723488">
            <w:pPr>
              <w:spacing w:after="0" w:line="240" w:lineRule="auto"/>
              <w:jc w:val="center"/>
              <w:rPr>
                <w:rFonts w:ascii="Arial" w:eastAsia="Times New Roman" w:hAnsi="Arial" w:cs="Arial"/>
                <w:b/>
                <w:bCs/>
                <w:color w:val="FFFFFF"/>
                <w:kern w:val="0"/>
                <w:sz w:val="20"/>
                <w:szCs w:val="20"/>
                <w:lang w:eastAsia="es-CO"/>
                <w14:ligatures w14:val="none"/>
              </w:rPr>
            </w:pPr>
            <w:r w:rsidRPr="00487571">
              <w:rPr>
                <w:rFonts w:ascii="Arial" w:eastAsia="Times New Roman" w:hAnsi="Arial" w:cs="Arial"/>
                <w:b/>
                <w:bCs/>
                <w:color w:val="FFFFFF"/>
                <w:spacing w:val="-2"/>
                <w:kern w:val="0"/>
                <w:sz w:val="20"/>
                <w:szCs w:val="20"/>
                <w:lang w:val="es-ES" w:eastAsia="es-CO"/>
                <w14:ligatures w14:val="none"/>
              </w:rPr>
              <w:t>Proceso</w:t>
            </w:r>
          </w:p>
        </w:tc>
        <w:tc>
          <w:tcPr>
            <w:tcW w:w="1457" w:type="dxa"/>
            <w:tcBorders>
              <w:top w:val="nil"/>
              <w:left w:val="nil"/>
              <w:bottom w:val="nil"/>
              <w:right w:val="nil"/>
            </w:tcBorders>
            <w:shd w:val="clear" w:color="000000" w:fill="4471C4"/>
            <w:vAlign w:val="center"/>
            <w:hideMark/>
          </w:tcPr>
          <w:p w14:paraId="1E6DA84C" w14:textId="77777777" w:rsidR="00723488" w:rsidRPr="00487571" w:rsidRDefault="00723488" w:rsidP="00723488">
            <w:pPr>
              <w:spacing w:after="0" w:line="240" w:lineRule="auto"/>
              <w:jc w:val="center"/>
              <w:rPr>
                <w:rFonts w:ascii="Arial" w:eastAsia="Times New Roman" w:hAnsi="Arial" w:cs="Arial"/>
                <w:b/>
                <w:bCs/>
                <w:color w:val="FFFFFF"/>
                <w:kern w:val="0"/>
                <w:sz w:val="20"/>
                <w:szCs w:val="20"/>
                <w:lang w:eastAsia="es-CO"/>
                <w14:ligatures w14:val="none"/>
              </w:rPr>
            </w:pPr>
            <w:r w:rsidRPr="00487571">
              <w:rPr>
                <w:rFonts w:ascii="Arial" w:eastAsia="Times New Roman" w:hAnsi="Arial" w:cs="Arial"/>
                <w:b/>
                <w:bCs/>
                <w:color w:val="FFFFFF"/>
                <w:spacing w:val="-2"/>
                <w:kern w:val="0"/>
                <w:sz w:val="20"/>
                <w:szCs w:val="20"/>
                <w:lang w:val="es-ES" w:eastAsia="es-CO"/>
                <w14:ligatures w14:val="none"/>
              </w:rPr>
              <w:t>Categoría</w:t>
            </w:r>
          </w:p>
        </w:tc>
        <w:tc>
          <w:tcPr>
            <w:tcW w:w="1937" w:type="dxa"/>
            <w:tcBorders>
              <w:top w:val="nil"/>
              <w:left w:val="nil"/>
              <w:bottom w:val="nil"/>
              <w:right w:val="nil"/>
            </w:tcBorders>
            <w:shd w:val="clear" w:color="000000" w:fill="4471C4"/>
            <w:vAlign w:val="center"/>
            <w:hideMark/>
          </w:tcPr>
          <w:p w14:paraId="6FDE320A" w14:textId="77777777" w:rsidR="00723488" w:rsidRPr="00487571" w:rsidRDefault="00723488" w:rsidP="00723488">
            <w:pPr>
              <w:spacing w:after="0" w:line="240" w:lineRule="auto"/>
              <w:jc w:val="center"/>
              <w:rPr>
                <w:rFonts w:ascii="Arial" w:eastAsia="Times New Roman" w:hAnsi="Arial" w:cs="Arial"/>
                <w:b/>
                <w:bCs/>
                <w:color w:val="FFFFFF"/>
                <w:kern w:val="0"/>
                <w:sz w:val="20"/>
                <w:szCs w:val="20"/>
                <w:lang w:eastAsia="es-CO"/>
                <w14:ligatures w14:val="none"/>
              </w:rPr>
            </w:pPr>
            <w:r w:rsidRPr="00487571">
              <w:rPr>
                <w:rFonts w:ascii="Arial" w:eastAsia="Times New Roman" w:hAnsi="Arial" w:cs="Arial"/>
                <w:b/>
                <w:bCs/>
                <w:color w:val="FFFFFF"/>
                <w:kern w:val="0"/>
                <w:sz w:val="20"/>
                <w:szCs w:val="20"/>
                <w:lang w:val="es-ES" w:eastAsia="es-CO"/>
                <w14:ligatures w14:val="none"/>
              </w:rPr>
              <w:t>Sistema de Información</w:t>
            </w:r>
          </w:p>
        </w:tc>
        <w:tc>
          <w:tcPr>
            <w:tcW w:w="0" w:type="auto"/>
            <w:tcBorders>
              <w:top w:val="nil"/>
              <w:left w:val="nil"/>
              <w:bottom w:val="nil"/>
              <w:right w:val="nil"/>
            </w:tcBorders>
            <w:shd w:val="clear" w:color="000000" w:fill="4471C4"/>
            <w:vAlign w:val="center"/>
            <w:hideMark/>
          </w:tcPr>
          <w:p w14:paraId="3A329FF2" w14:textId="77777777" w:rsidR="00723488" w:rsidRPr="00487571" w:rsidRDefault="00723488" w:rsidP="00723488">
            <w:pPr>
              <w:spacing w:after="0" w:line="240" w:lineRule="auto"/>
              <w:jc w:val="center"/>
              <w:rPr>
                <w:rFonts w:ascii="Arial" w:eastAsia="Times New Roman" w:hAnsi="Arial" w:cs="Arial"/>
                <w:b/>
                <w:bCs/>
                <w:color w:val="FFFFFF"/>
                <w:kern w:val="0"/>
                <w:sz w:val="20"/>
                <w:szCs w:val="20"/>
                <w:lang w:eastAsia="es-CO"/>
                <w14:ligatures w14:val="none"/>
              </w:rPr>
            </w:pPr>
            <w:r w:rsidRPr="00487571">
              <w:rPr>
                <w:rFonts w:ascii="Arial" w:eastAsia="Times New Roman" w:hAnsi="Arial" w:cs="Arial"/>
                <w:b/>
                <w:bCs/>
                <w:color w:val="FFFFFF"/>
                <w:spacing w:val="-2"/>
                <w:kern w:val="0"/>
                <w:sz w:val="20"/>
                <w:szCs w:val="20"/>
                <w:lang w:val="es-ES" w:eastAsia="es-CO"/>
                <w14:ligatures w14:val="none"/>
              </w:rPr>
              <w:t>Cubrimiento</w:t>
            </w:r>
          </w:p>
        </w:tc>
        <w:tc>
          <w:tcPr>
            <w:tcW w:w="2565" w:type="dxa"/>
            <w:tcBorders>
              <w:top w:val="nil"/>
              <w:left w:val="nil"/>
              <w:bottom w:val="nil"/>
              <w:right w:val="nil"/>
            </w:tcBorders>
            <w:shd w:val="clear" w:color="000000" w:fill="4471C4"/>
            <w:vAlign w:val="center"/>
            <w:hideMark/>
          </w:tcPr>
          <w:p w14:paraId="432ED98F" w14:textId="77777777" w:rsidR="00723488" w:rsidRPr="00487571" w:rsidRDefault="00723488" w:rsidP="00723488">
            <w:pPr>
              <w:spacing w:after="0" w:line="240" w:lineRule="auto"/>
              <w:jc w:val="center"/>
              <w:rPr>
                <w:rFonts w:ascii="Arial" w:eastAsia="Times New Roman" w:hAnsi="Arial" w:cs="Arial"/>
                <w:b/>
                <w:bCs/>
                <w:color w:val="FFFFFF"/>
                <w:kern w:val="0"/>
                <w:sz w:val="20"/>
                <w:szCs w:val="20"/>
                <w:lang w:eastAsia="es-CO"/>
                <w14:ligatures w14:val="none"/>
              </w:rPr>
            </w:pPr>
            <w:r w:rsidRPr="00487571">
              <w:rPr>
                <w:rFonts w:ascii="Arial" w:eastAsia="Times New Roman" w:hAnsi="Arial" w:cs="Arial"/>
                <w:b/>
                <w:bCs/>
                <w:color w:val="FFFFFF"/>
                <w:spacing w:val="-4"/>
                <w:kern w:val="0"/>
                <w:sz w:val="20"/>
                <w:szCs w:val="20"/>
                <w:lang w:val="es-ES" w:eastAsia="es-CO"/>
                <w14:ligatures w14:val="none"/>
              </w:rPr>
              <w:t>Oportunidad de Mejora con Tecnología</w:t>
            </w:r>
          </w:p>
        </w:tc>
      </w:tr>
      <w:tr w:rsidR="00723488" w:rsidRPr="00487571" w14:paraId="63D20C1E" w14:textId="77777777" w:rsidTr="008B295E">
        <w:trPr>
          <w:trHeight w:val="1455"/>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4C28CBE8" w14:textId="4A032068" w:rsidR="00723488" w:rsidRPr="00487571" w:rsidRDefault="00C812C0"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spacing w:val="-5"/>
                <w:kern w:val="0"/>
                <w:sz w:val="20"/>
                <w:szCs w:val="20"/>
                <w:lang w:val="es-ES" w:eastAsia="es-CO"/>
                <w14:ligatures w14:val="none"/>
              </w:rPr>
              <w:t>0</w:t>
            </w:r>
            <w:r w:rsidR="00723488" w:rsidRPr="00487571">
              <w:rPr>
                <w:rFonts w:ascii="Arial" w:eastAsia="Times New Roman" w:hAnsi="Arial" w:cs="Arial"/>
                <w:b/>
                <w:bCs/>
                <w:color w:val="000000"/>
                <w:spacing w:val="-5"/>
                <w:kern w:val="0"/>
                <w:sz w:val="20"/>
                <w:szCs w:val="20"/>
                <w:lang w:val="es-ES" w:eastAsia="es-CO"/>
                <w14:ligatures w14:val="none"/>
              </w:rPr>
              <w:t>1</w:t>
            </w:r>
          </w:p>
        </w:tc>
        <w:tc>
          <w:tcPr>
            <w:tcW w:w="1847" w:type="dxa"/>
            <w:tcBorders>
              <w:top w:val="nil"/>
              <w:left w:val="nil"/>
              <w:bottom w:val="single" w:sz="8" w:space="0" w:color="8EAADB"/>
              <w:right w:val="single" w:sz="8" w:space="0" w:color="8EAADB"/>
            </w:tcBorders>
            <w:shd w:val="clear" w:color="auto" w:fill="auto"/>
            <w:vAlign w:val="center"/>
            <w:hideMark/>
          </w:tcPr>
          <w:p w14:paraId="542353FA"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Direccionamiento Estratégico y Planeación</w:t>
            </w:r>
          </w:p>
        </w:tc>
        <w:tc>
          <w:tcPr>
            <w:tcW w:w="1457" w:type="dxa"/>
            <w:tcBorders>
              <w:top w:val="nil"/>
              <w:left w:val="nil"/>
              <w:bottom w:val="single" w:sz="8" w:space="0" w:color="8EAADB"/>
              <w:right w:val="single" w:sz="8" w:space="0" w:color="8EAADB"/>
            </w:tcBorders>
            <w:shd w:val="clear" w:color="auto" w:fill="auto"/>
            <w:vAlign w:val="center"/>
            <w:hideMark/>
          </w:tcPr>
          <w:p w14:paraId="6A598FB6"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Estratégico</w:t>
            </w:r>
          </w:p>
        </w:tc>
        <w:tc>
          <w:tcPr>
            <w:tcW w:w="1937" w:type="dxa"/>
            <w:tcBorders>
              <w:top w:val="nil"/>
              <w:left w:val="nil"/>
              <w:bottom w:val="single" w:sz="8" w:space="0" w:color="8EAADB"/>
              <w:right w:val="single" w:sz="8" w:space="0" w:color="8EAADB"/>
            </w:tcBorders>
            <w:shd w:val="clear" w:color="auto" w:fill="auto"/>
            <w:vAlign w:val="center"/>
            <w:hideMark/>
          </w:tcPr>
          <w:p w14:paraId="08EB168E"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5"/>
                <w:kern w:val="0"/>
                <w:sz w:val="20"/>
                <w:szCs w:val="20"/>
                <w:lang w:val="es-ES" w:eastAsia="es-CO"/>
                <w14:ligatures w14:val="none"/>
              </w:rPr>
              <w:t>SIG</w:t>
            </w:r>
          </w:p>
        </w:tc>
        <w:tc>
          <w:tcPr>
            <w:tcW w:w="0" w:type="auto"/>
            <w:tcBorders>
              <w:top w:val="nil"/>
              <w:left w:val="nil"/>
              <w:bottom w:val="single" w:sz="8" w:space="0" w:color="8EAADB"/>
              <w:right w:val="single" w:sz="8" w:space="0" w:color="8EAADB"/>
            </w:tcBorders>
            <w:shd w:val="clear" w:color="auto" w:fill="auto"/>
            <w:vAlign w:val="center"/>
            <w:hideMark/>
          </w:tcPr>
          <w:p w14:paraId="3DCD0C78"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Total</w:t>
            </w:r>
          </w:p>
        </w:tc>
        <w:tc>
          <w:tcPr>
            <w:tcW w:w="2565" w:type="dxa"/>
            <w:tcBorders>
              <w:top w:val="nil"/>
              <w:left w:val="nil"/>
              <w:bottom w:val="single" w:sz="8" w:space="0" w:color="8EAADB"/>
              <w:right w:val="single" w:sz="8" w:space="0" w:color="8EAADB"/>
            </w:tcBorders>
            <w:shd w:val="clear" w:color="auto" w:fill="auto"/>
            <w:vAlign w:val="center"/>
            <w:hideMark/>
          </w:tcPr>
          <w:p w14:paraId="7E642AFC" w14:textId="54086EB3"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Inclusión de módulos administrativo en el sistema que permitan generar aprovechamiento de información gerencial.</w:t>
            </w:r>
          </w:p>
        </w:tc>
      </w:tr>
      <w:tr w:rsidR="00723488" w:rsidRPr="00487571" w14:paraId="6971A0D2" w14:textId="77777777" w:rsidTr="008B295E">
        <w:trPr>
          <w:trHeight w:val="1787"/>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0C27BD6F" w14:textId="74FF17C9" w:rsidR="00723488" w:rsidRPr="00487571" w:rsidRDefault="00C812C0"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spacing w:val="-5"/>
                <w:kern w:val="0"/>
                <w:sz w:val="20"/>
                <w:szCs w:val="20"/>
                <w:lang w:val="es-ES" w:eastAsia="es-CO"/>
                <w14:ligatures w14:val="none"/>
              </w:rPr>
              <w:t>0</w:t>
            </w:r>
            <w:r w:rsidR="00723488" w:rsidRPr="00487571">
              <w:rPr>
                <w:rFonts w:ascii="Arial" w:eastAsia="Times New Roman" w:hAnsi="Arial" w:cs="Arial"/>
                <w:b/>
                <w:bCs/>
                <w:color w:val="000000"/>
                <w:spacing w:val="-5"/>
                <w:kern w:val="0"/>
                <w:sz w:val="20"/>
                <w:szCs w:val="20"/>
                <w:lang w:val="es-ES" w:eastAsia="es-CO"/>
                <w14:ligatures w14:val="none"/>
              </w:rPr>
              <w:t>2</w:t>
            </w:r>
          </w:p>
        </w:tc>
        <w:tc>
          <w:tcPr>
            <w:tcW w:w="1847" w:type="dxa"/>
            <w:tcBorders>
              <w:top w:val="nil"/>
              <w:left w:val="nil"/>
              <w:bottom w:val="single" w:sz="8" w:space="0" w:color="8EAADB"/>
              <w:right w:val="single" w:sz="8" w:space="0" w:color="8EAADB"/>
            </w:tcBorders>
            <w:shd w:val="clear" w:color="auto" w:fill="auto"/>
            <w:vAlign w:val="center"/>
            <w:hideMark/>
          </w:tcPr>
          <w:p w14:paraId="6B9AF954"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Articulación y Cooperación Institucional</w:t>
            </w:r>
          </w:p>
        </w:tc>
        <w:tc>
          <w:tcPr>
            <w:tcW w:w="1457" w:type="dxa"/>
            <w:tcBorders>
              <w:top w:val="nil"/>
              <w:left w:val="nil"/>
              <w:bottom w:val="single" w:sz="8" w:space="0" w:color="8EAADB"/>
              <w:right w:val="single" w:sz="8" w:space="0" w:color="8EAADB"/>
            </w:tcBorders>
            <w:shd w:val="clear" w:color="auto" w:fill="auto"/>
            <w:vAlign w:val="center"/>
            <w:hideMark/>
          </w:tcPr>
          <w:p w14:paraId="335BF996"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Estratégico</w:t>
            </w:r>
          </w:p>
        </w:tc>
        <w:tc>
          <w:tcPr>
            <w:tcW w:w="1937" w:type="dxa"/>
            <w:tcBorders>
              <w:top w:val="nil"/>
              <w:left w:val="nil"/>
              <w:bottom w:val="single" w:sz="8" w:space="0" w:color="8EAADB"/>
              <w:right w:val="single" w:sz="8" w:space="0" w:color="8EAADB"/>
            </w:tcBorders>
            <w:shd w:val="clear" w:color="auto" w:fill="auto"/>
            <w:vAlign w:val="center"/>
            <w:hideMark/>
          </w:tcPr>
          <w:p w14:paraId="6A82C2E3"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4"/>
                <w:kern w:val="0"/>
                <w:sz w:val="20"/>
                <w:szCs w:val="20"/>
                <w:lang w:val="es-ES" w:eastAsia="es-CO"/>
                <w14:ligatures w14:val="none"/>
              </w:rPr>
              <w:t>SILA</w:t>
            </w:r>
          </w:p>
        </w:tc>
        <w:tc>
          <w:tcPr>
            <w:tcW w:w="0" w:type="auto"/>
            <w:tcBorders>
              <w:top w:val="nil"/>
              <w:left w:val="nil"/>
              <w:bottom w:val="single" w:sz="8" w:space="0" w:color="8EAADB"/>
              <w:right w:val="single" w:sz="8" w:space="0" w:color="8EAADB"/>
            </w:tcBorders>
            <w:shd w:val="clear" w:color="auto" w:fill="auto"/>
            <w:vAlign w:val="center"/>
            <w:hideMark/>
          </w:tcPr>
          <w:p w14:paraId="357B5EAC"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Parcial</w:t>
            </w:r>
          </w:p>
        </w:tc>
        <w:tc>
          <w:tcPr>
            <w:tcW w:w="2565" w:type="dxa"/>
            <w:tcBorders>
              <w:top w:val="nil"/>
              <w:left w:val="nil"/>
              <w:bottom w:val="single" w:sz="8" w:space="0" w:color="8EAADB"/>
              <w:right w:val="single" w:sz="8" w:space="0" w:color="8EAADB"/>
            </w:tcBorders>
            <w:shd w:val="clear" w:color="auto" w:fill="auto"/>
            <w:vAlign w:val="center"/>
            <w:hideMark/>
          </w:tcPr>
          <w:p w14:paraId="58EBCF04"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Implementar convenios con entidades que permitan interoperabilidad entre trámites y servicios de la entidad.</w:t>
            </w:r>
          </w:p>
        </w:tc>
      </w:tr>
      <w:tr w:rsidR="00723488" w:rsidRPr="00487571" w14:paraId="539BBE2C" w14:textId="77777777" w:rsidTr="008B295E">
        <w:trPr>
          <w:trHeight w:val="2231"/>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4733865C" w14:textId="79406A55" w:rsidR="00723488" w:rsidRPr="00487571" w:rsidRDefault="00C812C0"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0</w:t>
            </w:r>
            <w:r w:rsidR="00723488" w:rsidRPr="00487571">
              <w:rPr>
                <w:rFonts w:ascii="Arial" w:eastAsia="Times New Roman" w:hAnsi="Arial" w:cs="Arial"/>
                <w:b/>
                <w:bCs/>
                <w:color w:val="000000"/>
                <w:kern w:val="0"/>
                <w:sz w:val="20"/>
                <w:szCs w:val="20"/>
                <w:lang w:val="es-ES" w:eastAsia="es-CO"/>
                <w14:ligatures w14:val="none"/>
              </w:rPr>
              <w:t>3</w:t>
            </w:r>
          </w:p>
        </w:tc>
        <w:tc>
          <w:tcPr>
            <w:tcW w:w="1847" w:type="dxa"/>
            <w:tcBorders>
              <w:top w:val="nil"/>
              <w:left w:val="nil"/>
              <w:bottom w:val="single" w:sz="8" w:space="0" w:color="8EAADB"/>
              <w:right w:val="single" w:sz="8" w:space="0" w:color="8EAADB"/>
            </w:tcBorders>
            <w:shd w:val="clear" w:color="auto" w:fill="auto"/>
            <w:vAlign w:val="center"/>
            <w:hideMark/>
          </w:tcPr>
          <w:p w14:paraId="1EB64ABF"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Gestión del Patrimonio Arqueológico</w:t>
            </w:r>
          </w:p>
        </w:tc>
        <w:tc>
          <w:tcPr>
            <w:tcW w:w="1457" w:type="dxa"/>
            <w:tcBorders>
              <w:top w:val="nil"/>
              <w:left w:val="nil"/>
              <w:bottom w:val="single" w:sz="8" w:space="0" w:color="8EAADB"/>
              <w:right w:val="single" w:sz="8" w:space="0" w:color="8EAADB"/>
            </w:tcBorders>
            <w:shd w:val="clear" w:color="auto" w:fill="auto"/>
            <w:vAlign w:val="center"/>
            <w:hideMark/>
          </w:tcPr>
          <w:p w14:paraId="525E3443"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Misional</w:t>
            </w:r>
          </w:p>
        </w:tc>
        <w:tc>
          <w:tcPr>
            <w:tcW w:w="1937" w:type="dxa"/>
            <w:tcBorders>
              <w:top w:val="nil"/>
              <w:left w:val="nil"/>
              <w:bottom w:val="single" w:sz="8" w:space="0" w:color="8EAADB"/>
              <w:right w:val="single" w:sz="8" w:space="0" w:color="8EAADB"/>
            </w:tcBorders>
            <w:shd w:val="clear" w:color="auto" w:fill="auto"/>
            <w:vAlign w:val="center"/>
            <w:hideMark/>
          </w:tcPr>
          <w:p w14:paraId="0307D4FF"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 Atlas</w:t>
            </w:r>
            <w:r w:rsidRPr="00487571">
              <w:rPr>
                <w:rFonts w:ascii="Arial" w:eastAsia="Times New Roman" w:hAnsi="Arial" w:cs="Arial"/>
                <w:color w:val="000000"/>
                <w:kern w:val="0"/>
                <w:sz w:val="20"/>
                <w:szCs w:val="20"/>
                <w:lang w:val="es-ES" w:eastAsia="es-CO"/>
                <w14:ligatures w14:val="none"/>
              </w:rPr>
              <w:br/>
              <w:t>● Hallazgos fortuitos</w:t>
            </w:r>
            <w:r w:rsidRPr="00487571">
              <w:rPr>
                <w:rFonts w:ascii="Arial" w:eastAsia="Times New Roman" w:hAnsi="Arial" w:cs="Arial"/>
                <w:color w:val="000000"/>
                <w:kern w:val="0"/>
                <w:sz w:val="20"/>
                <w:szCs w:val="20"/>
                <w:lang w:val="es-ES" w:eastAsia="es-CO"/>
                <w14:ligatures w14:val="none"/>
              </w:rPr>
              <w:br/>
              <w:t>● RNA –</w:t>
            </w:r>
            <w:r w:rsidRPr="00487571">
              <w:rPr>
                <w:rFonts w:ascii="Arial" w:eastAsia="Times New Roman" w:hAnsi="Arial" w:cs="Arial"/>
                <w:color w:val="000000"/>
                <w:kern w:val="0"/>
                <w:sz w:val="20"/>
                <w:szCs w:val="20"/>
                <w:lang w:val="es-ES" w:eastAsia="es-CO"/>
                <w14:ligatures w14:val="none"/>
              </w:rPr>
              <w:br/>
              <w:t>Registro Nacional de Arqueólogos</w:t>
            </w:r>
            <w:r w:rsidRPr="00487571">
              <w:rPr>
                <w:rFonts w:ascii="Arial" w:eastAsia="Times New Roman" w:hAnsi="Arial" w:cs="Arial"/>
                <w:color w:val="000000"/>
                <w:kern w:val="0"/>
                <w:sz w:val="20"/>
                <w:szCs w:val="20"/>
                <w:lang w:val="es-ES" w:eastAsia="es-CO"/>
                <w14:ligatures w14:val="none"/>
              </w:rPr>
              <w:br/>
              <w:t>● PAP –</w:t>
            </w:r>
            <w:r w:rsidRPr="00487571">
              <w:rPr>
                <w:rFonts w:ascii="Arial" w:eastAsia="Times New Roman" w:hAnsi="Arial" w:cs="Arial"/>
                <w:color w:val="000000"/>
                <w:kern w:val="0"/>
                <w:sz w:val="20"/>
                <w:szCs w:val="20"/>
                <w:lang w:val="es-ES" w:eastAsia="es-CO"/>
                <w14:ligatures w14:val="none"/>
              </w:rPr>
              <w:br/>
              <w:t>Programa de</w:t>
            </w:r>
            <w:r w:rsidRPr="00487571">
              <w:rPr>
                <w:rFonts w:ascii="Arial" w:eastAsia="Times New Roman" w:hAnsi="Arial" w:cs="Arial"/>
                <w:color w:val="000000"/>
                <w:kern w:val="0"/>
                <w:sz w:val="20"/>
                <w:szCs w:val="20"/>
                <w:lang w:val="es-ES" w:eastAsia="es-CO"/>
                <w14:ligatures w14:val="none"/>
              </w:rPr>
              <w:br/>
              <w:t>arqueología preventiva</w:t>
            </w:r>
          </w:p>
        </w:tc>
        <w:tc>
          <w:tcPr>
            <w:tcW w:w="0" w:type="auto"/>
            <w:tcBorders>
              <w:top w:val="nil"/>
              <w:left w:val="nil"/>
              <w:bottom w:val="single" w:sz="8" w:space="0" w:color="8EAADB"/>
              <w:right w:val="single" w:sz="8" w:space="0" w:color="8EAADB"/>
            </w:tcBorders>
            <w:shd w:val="clear" w:color="auto" w:fill="auto"/>
            <w:vAlign w:val="center"/>
            <w:hideMark/>
          </w:tcPr>
          <w:p w14:paraId="5E82E844"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Total</w:t>
            </w:r>
          </w:p>
        </w:tc>
        <w:tc>
          <w:tcPr>
            <w:tcW w:w="2565" w:type="dxa"/>
            <w:tcBorders>
              <w:top w:val="nil"/>
              <w:left w:val="nil"/>
              <w:bottom w:val="single" w:sz="8" w:space="0" w:color="8EAADB"/>
              <w:right w:val="single" w:sz="8" w:space="0" w:color="8EAADB"/>
            </w:tcBorders>
            <w:shd w:val="clear" w:color="auto" w:fill="auto"/>
            <w:vAlign w:val="center"/>
            <w:hideMark/>
          </w:tcPr>
          <w:p w14:paraId="5F156A4C"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Adaptación de Desarrollos para migración de hojas Excel al Sistema SILA o desarrollos internos a la medida.</w:t>
            </w:r>
          </w:p>
        </w:tc>
      </w:tr>
      <w:tr w:rsidR="00723488" w:rsidRPr="00487571" w14:paraId="6E40E325" w14:textId="77777777" w:rsidTr="008B295E">
        <w:trPr>
          <w:trHeight w:val="1812"/>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18DB92A7" w14:textId="373C49DF" w:rsidR="00723488" w:rsidRPr="00487571" w:rsidRDefault="00C812C0"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0</w:t>
            </w:r>
            <w:r w:rsidR="00723488" w:rsidRPr="00487571">
              <w:rPr>
                <w:rFonts w:ascii="Arial" w:eastAsia="Times New Roman" w:hAnsi="Arial" w:cs="Arial"/>
                <w:b/>
                <w:bCs/>
                <w:color w:val="000000"/>
                <w:kern w:val="0"/>
                <w:sz w:val="20"/>
                <w:szCs w:val="20"/>
                <w:lang w:val="es-ES" w:eastAsia="es-CO"/>
                <w14:ligatures w14:val="none"/>
              </w:rPr>
              <w:t>4</w:t>
            </w:r>
          </w:p>
        </w:tc>
        <w:tc>
          <w:tcPr>
            <w:tcW w:w="1847" w:type="dxa"/>
            <w:tcBorders>
              <w:top w:val="nil"/>
              <w:left w:val="nil"/>
              <w:bottom w:val="single" w:sz="8" w:space="0" w:color="8EAADB"/>
              <w:right w:val="single" w:sz="8" w:space="0" w:color="8EAADB"/>
            </w:tcBorders>
            <w:shd w:val="clear" w:color="auto" w:fill="auto"/>
            <w:vAlign w:val="center"/>
            <w:hideMark/>
          </w:tcPr>
          <w:p w14:paraId="3A95BD07"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Investigación y Publicación</w:t>
            </w:r>
          </w:p>
        </w:tc>
        <w:tc>
          <w:tcPr>
            <w:tcW w:w="1457" w:type="dxa"/>
            <w:tcBorders>
              <w:top w:val="nil"/>
              <w:left w:val="nil"/>
              <w:bottom w:val="single" w:sz="8" w:space="0" w:color="8EAADB"/>
              <w:right w:val="single" w:sz="8" w:space="0" w:color="8EAADB"/>
            </w:tcBorders>
            <w:shd w:val="clear" w:color="auto" w:fill="auto"/>
            <w:vAlign w:val="center"/>
            <w:hideMark/>
          </w:tcPr>
          <w:p w14:paraId="1D817D67"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Misional</w:t>
            </w:r>
          </w:p>
        </w:tc>
        <w:tc>
          <w:tcPr>
            <w:tcW w:w="1937" w:type="dxa"/>
            <w:tcBorders>
              <w:top w:val="nil"/>
              <w:left w:val="nil"/>
              <w:bottom w:val="single" w:sz="8" w:space="0" w:color="8EAADB"/>
              <w:right w:val="single" w:sz="8" w:space="0" w:color="8EAADB"/>
            </w:tcBorders>
            <w:shd w:val="clear" w:color="auto" w:fill="auto"/>
            <w:vAlign w:val="center"/>
            <w:hideMark/>
          </w:tcPr>
          <w:p w14:paraId="0BB49351"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OJS - OMP</w:t>
            </w:r>
          </w:p>
        </w:tc>
        <w:tc>
          <w:tcPr>
            <w:tcW w:w="0" w:type="auto"/>
            <w:tcBorders>
              <w:top w:val="nil"/>
              <w:left w:val="nil"/>
              <w:bottom w:val="single" w:sz="8" w:space="0" w:color="8EAADB"/>
              <w:right w:val="single" w:sz="8" w:space="0" w:color="8EAADB"/>
            </w:tcBorders>
            <w:shd w:val="clear" w:color="auto" w:fill="auto"/>
            <w:vAlign w:val="center"/>
            <w:hideMark/>
          </w:tcPr>
          <w:p w14:paraId="29843510"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Total</w:t>
            </w:r>
          </w:p>
        </w:tc>
        <w:tc>
          <w:tcPr>
            <w:tcW w:w="2565" w:type="dxa"/>
            <w:tcBorders>
              <w:top w:val="nil"/>
              <w:left w:val="nil"/>
              <w:bottom w:val="single" w:sz="8" w:space="0" w:color="8EAADB"/>
              <w:right w:val="single" w:sz="8" w:space="0" w:color="8EAADB"/>
            </w:tcBorders>
            <w:shd w:val="clear" w:color="auto" w:fill="auto"/>
            <w:vAlign w:val="center"/>
            <w:hideMark/>
          </w:tcPr>
          <w:p w14:paraId="4FF467DA" w14:textId="4BD39276"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Aprovechamiento de recursos del OJS para posicionamiento de revistas y libros del ICANH – actualización de imagen de conformidad con línea gráfica propuesta por comunicaciones.</w:t>
            </w:r>
          </w:p>
        </w:tc>
      </w:tr>
      <w:tr w:rsidR="00723488" w:rsidRPr="00487571" w14:paraId="071AFC43" w14:textId="77777777" w:rsidTr="008B295E">
        <w:trPr>
          <w:trHeight w:val="1972"/>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4A56F12F" w14:textId="1EEAC7C1" w:rsidR="00723488" w:rsidRPr="00487571" w:rsidRDefault="00C812C0"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0</w:t>
            </w:r>
            <w:r w:rsidR="00723488" w:rsidRPr="00487571">
              <w:rPr>
                <w:rFonts w:ascii="Arial" w:eastAsia="Times New Roman" w:hAnsi="Arial" w:cs="Arial"/>
                <w:b/>
                <w:bCs/>
                <w:color w:val="000000"/>
                <w:kern w:val="0"/>
                <w:sz w:val="20"/>
                <w:szCs w:val="20"/>
                <w:lang w:val="es-ES" w:eastAsia="es-CO"/>
                <w14:ligatures w14:val="none"/>
              </w:rPr>
              <w:t>5</w:t>
            </w:r>
          </w:p>
        </w:tc>
        <w:tc>
          <w:tcPr>
            <w:tcW w:w="1847" w:type="dxa"/>
            <w:tcBorders>
              <w:top w:val="nil"/>
              <w:left w:val="nil"/>
              <w:bottom w:val="single" w:sz="8" w:space="0" w:color="8EAADB"/>
              <w:right w:val="single" w:sz="8" w:space="0" w:color="8EAADB"/>
            </w:tcBorders>
            <w:shd w:val="clear" w:color="auto" w:fill="auto"/>
            <w:vAlign w:val="center"/>
            <w:hideMark/>
          </w:tcPr>
          <w:p w14:paraId="046F83E6"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Participación, Diálogo Social y Relacionamiento con el Ciudadano</w:t>
            </w:r>
          </w:p>
        </w:tc>
        <w:tc>
          <w:tcPr>
            <w:tcW w:w="1457" w:type="dxa"/>
            <w:tcBorders>
              <w:top w:val="nil"/>
              <w:left w:val="nil"/>
              <w:bottom w:val="single" w:sz="8" w:space="0" w:color="8EAADB"/>
              <w:right w:val="single" w:sz="8" w:space="0" w:color="8EAADB"/>
            </w:tcBorders>
            <w:shd w:val="clear" w:color="auto" w:fill="auto"/>
            <w:vAlign w:val="center"/>
            <w:hideMark/>
          </w:tcPr>
          <w:p w14:paraId="4523D0A4"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Misional</w:t>
            </w:r>
          </w:p>
        </w:tc>
        <w:tc>
          <w:tcPr>
            <w:tcW w:w="1937" w:type="dxa"/>
            <w:tcBorders>
              <w:top w:val="nil"/>
              <w:left w:val="nil"/>
              <w:bottom w:val="single" w:sz="8" w:space="0" w:color="8EAADB"/>
              <w:right w:val="single" w:sz="8" w:space="0" w:color="8EAADB"/>
            </w:tcBorders>
            <w:shd w:val="clear" w:color="auto" w:fill="auto"/>
            <w:vAlign w:val="center"/>
            <w:hideMark/>
          </w:tcPr>
          <w:p w14:paraId="0A08055D"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ORFEO - PQRSD</w:t>
            </w:r>
            <w:r w:rsidRPr="00487571">
              <w:rPr>
                <w:rFonts w:ascii="Arial" w:eastAsia="Times New Roman" w:hAnsi="Arial" w:cs="Arial"/>
                <w:color w:val="000000"/>
                <w:kern w:val="0"/>
                <w:sz w:val="20"/>
                <w:szCs w:val="20"/>
                <w:lang w:val="es-ES" w:eastAsia="es-CO"/>
                <w14:ligatures w14:val="none"/>
              </w:rPr>
              <w:br/>
              <w:t>Biblioteca</w:t>
            </w:r>
          </w:p>
        </w:tc>
        <w:tc>
          <w:tcPr>
            <w:tcW w:w="0" w:type="auto"/>
            <w:tcBorders>
              <w:top w:val="nil"/>
              <w:left w:val="nil"/>
              <w:bottom w:val="single" w:sz="8" w:space="0" w:color="8EAADB"/>
              <w:right w:val="single" w:sz="8" w:space="0" w:color="8EAADB"/>
            </w:tcBorders>
            <w:shd w:val="clear" w:color="auto" w:fill="auto"/>
            <w:vAlign w:val="center"/>
            <w:hideMark/>
          </w:tcPr>
          <w:p w14:paraId="70C275D5"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Total</w:t>
            </w:r>
          </w:p>
        </w:tc>
        <w:tc>
          <w:tcPr>
            <w:tcW w:w="2565" w:type="dxa"/>
            <w:tcBorders>
              <w:top w:val="nil"/>
              <w:left w:val="nil"/>
              <w:bottom w:val="single" w:sz="8" w:space="0" w:color="8EAADB"/>
              <w:right w:val="single" w:sz="8" w:space="0" w:color="8EAADB"/>
            </w:tcBorders>
            <w:shd w:val="clear" w:color="auto" w:fill="auto"/>
            <w:vAlign w:val="center"/>
            <w:hideMark/>
          </w:tcPr>
          <w:p w14:paraId="6F2F5D4B" w14:textId="09F19A73"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Integrar formulario PQRSD a Orfeo</w:t>
            </w:r>
            <w:r w:rsidRPr="00487571">
              <w:rPr>
                <w:rFonts w:ascii="Arial" w:eastAsia="Times New Roman" w:hAnsi="Arial" w:cs="Arial"/>
                <w:color w:val="000000"/>
                <w:kern w:val="0"/>
                <w:sz w:val="20"/>
                <w:szCs w:val="20"/>
                <w:lang w:val="es-ES" w:eastAsia="es-CO"/>
                <w14:ligatures w14:val="none"/>
              </w:rPr>
              <w:br/>
            </w:r>
            <w:r w:rsidRPr="00487571">
              <w:rPr>
                <w:rFonts w:ascii="Arial" w:eastAsia="Times New Roman" w:hAnsi="Arial" w:cs="Arial"/>
                <w:color w:val="000000"/>
                <w:kern w:val="0"/>
                <w:sz w:val="20"/>
                <w:szCs w:val="20"/>
                <w:lang w:val="es-ES" w:eastAsia="es-CO"/>
                <w14:ligatures w14:val="none"/>
              </w:rPr>
              <w:br/>
              <w:t xml:space="preserve">Migrar a un repositorio unificado de Información que almacene </w:t>
            </w:r>
            <w:r w:rsidR="00C812C0" w:rsidRPr="00487571">
              <w:rPr>
                <w:rFonts w:ascii="Arial" w:eastAsia="Times New Roman" w:hAnsi="Arial" w:cs="Arial"/>
                <w:color w:val="000000"/>
                <w:kern w:val="0"/>
                <w:sz w:val="20"/>
                <w:szCs w:val="20"/>
                <w:lang w:val="es-ES" w:eastAsia="es-CO"/>
                <w14:ligatures w14:val="none"/>
              </w:rPr>
              <w:t>todas las investigaciones</w:t>
            </w:r>
            <w:r w:rsidRPr="00487571">
              <w:rPr>
                <w:rFonts w:ascii="Arial" w:eastAsia="Times New Roman" w:hAnsi="Arial" w:cs="Arial"/>
                <w:color w:val="000000"/>
                <w:kern w:val="0"/>
                <w:sz w:val="20"/>
                <w:szCs w:val="20"/>
                <w:lang w:val="es-ES" w:eastAsia="es-CO"/>
                <w14:ligatures w14:val="none"/>
              </w:rPr>
              <w:t xml:space="preserve"> es y libros para consulta.</w:t>
            </w:r>
          </w:p>
        </w:tc>
      </w:tr>
      <w:tr w:rsidR="00723488" w:rsidRPr="00487571" w14:paraId="0566149B" w14:textId="77777777" w:rsidTr="008B295E">
        <w:trPr>
          <w:trHeight w:val="652"/>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314C4D1D" w14:textId="2FFE057D" w:rsidR="00723488" w:rsidRPr="00487571" w:rsidRDefault="00C812C0"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0</w:t>
            </w:r>
            <w:r w:rsidR="00723488" w:rsidRPr="00487571">
              <w:rPr>
                <w:rFonts w:ascii="Arial" w:eastAsia="Times New Roman" w:hAnsi="Arial" w:cs="Arial"/>
                <w:b/>
                <w:bCs/>
                <w:color w:val="000000"/>
                <w:kern w:val="0"/>
                <w:sz w:val="20"/>
                <w:szCs w:val="20"/>
                <w:lang w:val="es-ES" w:eastAsia="es-CO"/>
                <w14:ligatures w14:val="none"/>
              </w:rPr>
              <w:t>6</w:t>
            </w:r>
          </w:p>
        </w:tc>
        <w:tc>
          <w:tcPr>
            <w:tcW w:w="1847" w:type="dxa"/>
            <w:tcBorders>
              <w:top w:val="nil"/>
              <w:left w:val="nil"/>
              <w:bottom w:val="single" w:sz="8" w:space="0" w:color="8EAADB"/>
              <w:right w:val="single" w:sz="8" w:space="0" w:color="8EAADB"/>
            </w:tcBorders>
            <w:shd w:val="clear" w:color="auto" w:fill="auto"/>
            <w:vAlign w:val="center"/>
            <w:hideMark/>
          </w:tcPr>
          <w:p w14:paraId="573722E8"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Gestión Jurídica</w:t>
            </w:r>
          </w:p>
        </w:tc>
        <w:tc>
          <w:tcPr>
            <w:tcW w:w="1457" w:type="dxa"/>
            <w:tcBorders>
              <w:top w:val="nil"/>
              <w:left w:val="nil"/>
              <w:bottom w:val="single" w:sz="8" w:space="0" w:color="8EAADB"/>
              <w:right w:val="single" w:sz="8" w:space="0" w:color="8EAADB"/>
            </w:tcBorders>
            <w:shd w:val="clear" w:color="auto" w:fill="auto"/>
            <w:vAlign w:val="center"/>
            <w:hideMark/>
          </w:tcPr>
          <w:p w14:paraId="79430228"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Apoyo</w:t>
            </w:r>
          </w:p>
        </w:tc>
        <w:tc>
          <w:tcPr>
            <w:tcW w:w="1937" w:type="dxa"/>
            <w:tcBorders>
              <w:top w:val="nil"/>
              <w:left w:val="nil"/>
              <w:bottom w:val="single" w:sz="8" w:space="0" w:color="8EAADB"/>
              <w:right w:val="single" w:sz="8" w:space="0" w:color="8EAADB"/>
            </w:tcBorders>
            <w:shd w:val="clear" w:color="auto" w:fill="auto"/>
            <w:vAlign w:val="center"/>
            <w:hideMark/>
          </w:tcPr>
          <w:p w14:paraId="1AB6BD9B"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ORFEO</w:t>
            </w:r>
          </w:p>
        </w:tc>
        <w:tc>
          <w:tcPr>
            <w:tcW w:w="0" w:type="auto"/>
            <w:tcBorders>
              <w:top w:val="nil"/>
              <w:left w:val="nil"/>
              <w:bottom w:val="single" w:sz="8" w:space="0" w:color="8EAADB"/>
              <w:right w:val="single" w:sz="8" w:space="0" w:color="8EAADB"/>
            </w:tcBorders>
            <w:shd w:val="clear" w:color="auto" w:fill="auto"/>
            <w:vAlign w:val="center"/>
            <w:hideMark/>
          </w:tcPr>
          <w:p w14:paraId="6F94AD8F"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Total</w:t>
            </w:r>
          </w:p>
        </w:tc>
        <w:tc>
          <w:tcPr>
            <w:tcW w:w="2565" w:type="dxa"/>
            <w:tcBorders>
              <w:top w:val="nil"/>
              <w:left w:val="nil"/>
              <w:bottom w:val="single" w:sz="8" w:space="0" w:color="8EAADB"/>
              <w:right w:val="single" w:sz="8" w:space="0" w:color="8EAADB"/>
            </w:tcBorders>
            <w:shd w:val="clear" w:color="auto" w:fill="auto"/>
            <w:vAlign w:val="center"/>
            <w:hideMark/>
          </w:tcPr>
          <w:p w14:paraId="35D34761"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Integrar sistema con SILA para trámite de PAP</w:t>
            </w:r>
          </w:p>
        </w:tc>
      </w:tr>
      <w:tr w:rsidR="00723488" w:rsidRPr="00487571" w14:paraId="60B87731" w14:textId="77777777" w:rsidTr="008B295E">
        <w:trPr>
          <w:trHeight w:val="1082"/>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383132E9" w14:textId="3F25661A" w:rsidR="00723488" w:rsidRPr="00487571" w:rsidRDefault="00C812C0"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lastRenderedPageBreak/>
              <w:t>0</w:t>
            </w:r>
            <w:r w:rsidR="00723488" w:rsidRPr="00487571">
              <w:rPr>
                <w:rFonts w:ascii="Arial" w:eastAsia="Times New Roman" w:hAnsi="Arial" w:cs="Arial"/>
                <w:b/>
                <w:bCs/>
                <w:color w:val="000000"/>
                <w:kern w:val="0"/>
                <w:sz w:val="20"/>
                <w:szCs w:val="20"/>
                <w:lang w:val="es-ES" w:eastAsia="es-CO"/>
                <w14:ligatures w14:val="none"/>
              </w:rPr>
              <w:t>7</w:t>
            </w:r>
          </w:p>
        </w:tc>
        <w:tc>
          <w:tcPr>
            <w:tcW w:w="1847" w:type="dxa"/>
            <w:tcBorders>
              <w:top w:val="nil"/>
              <w:left w:val="nil"/>
              <w:bottom w:val="single" w:sz="8" w:space="0" w:color="8EAADB"/>
              <w:right w:val="single" w:sz="8" w:space="0" w:color="8EAADB"/>
            </w:tcBorders>
            <w:shd w:val="clear" w:color="auto" w:fill="auto"/>
            <w:vAlign w:val="center"/>
            <w:hideMark/>
          </w:tcPr>
          <w:p w14:paraId="527ADBC0"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Gestión Financiera</w:t>
            </w:r>
          </w:p>
        </w:tc>
        <w:tc>
          <w:tcPr>
            <w:tcW w:w="1457" w:type="dxa"/>
            <w:tcBorders>
              <w:top w:val="nil"/>
              <w:left w:val="nil"/>
              <w:bottom w:val="single" w:sz="8" w:space="0" w:color="8EAADB"/>
              <w:right w:val="single" w:sz="8" w:space="0" w:color="8EAADB"/>
            </w:tcBorders>
            <w:shd w:val="clear" w:color="auto" w:fill="auto"/>
            <w:vAlign w:val="center"/>
            <w:hideMark/>
          </w:tcPr>
          <w:p w14:paraId="4E4D3D0D"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Apoyo</w:t>
            </w:r>
          </w:p>
        </w:tc>
        <w:tc>
          <w:tcPr>
            <w:tcW w:w="1937" w:type="dxa"/>
            <w:tcBorders>
              <w:top w:val="nil"/>
              <w:left w:val="nil"/>
              <w:bottom w:val="single" w:sz="8" w:space="0" w:color="8EAADB"/>
              <w:right w:val="single" w:sz="8" w:space="0" w:color="8EAADB"/>
            </w:tcBorders>
            <w:shd w:val="clear" w:color="auto" w:fill="auto"/>
            <w:vAlign w:val="center"/>
            <w:hideMark/>
          </w:tcPr>
          <w:p w14:paraId="042BEF92"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CNT</w:t>
            </w:r>
          </w:p>
        </w:tc>
        <w:tc>
          <w:tcPr>
            <w:tcW w:w="0" w:type="auto"/>
            <w:tcBorders>
              <w:top w:val="nil"/>
              <w:left w:val="nil"/>
              <w:bottom w:val="single" w:sz="8" w:space="0" w:color="8EAADB"/>
              <w:right w:val="single" w:sz="8" w:space="0" w:color="8EAADB"/>
            </w:tcBorders>
            <w:shd w:val="clear" w:color="auto" w:fill="auto"/>
            <w:vAlign w:val="center"/>
            <w:hideMark/>
          </w:tcPr>
          <w:p w14:paraId="24927155"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Parcial</w:t>
            </w:r>
          </w:p>
        </w:tc>
        <w:tc>
          <w:tcPr>
            <w:tcW w:w="2565" w:type="dxa"/>
            <w:tcBorders>
              <w:top w:val="nil"/>
              <w:left w:val="nil"/>
              <w:bottom w:val="single" w:sz="8" w:space="0" w:color="8EAADB"/>
              <w:right w:val="single" w:sz="8" w:space="0" w:color="8EAADB"/>
            </w:tcBorders>
            <w:shd w:val="clear" w:color="auto" w:fill="auto"/>
            <w:vAlign w:val="center"/>
            <w:hideMark/>
          </w:tcPr>
          <w:p w14:paraId="211293AF"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Actualizar aplicativo por un sistema de gestión financiera - inventarios - activos y contables.</w:t>
            </w:r>
          </w:p>
        </w:tc>
      </w:tr>
      <w:tr w:rsidR="00723488" w:rsidRPr="00487571" w14:paraId="4A36E268" w14:textId="77777777" w:rsidTr="008B295E">
        <w:trPr>
          <w:trHeight w:val="946"/>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1FC16BBE" w14:textId="28E278EB" w:rsidR="00723488" w:rsidRPr="00487571" w:rsidRDefault="00C812C0"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0</w:t>
            </w:r>
            <w:r w:rsidR="00723488" w:rsidRPr="00487571">
              <w:rPr>
                <w:rFonts w:ascii="Arial" w:eastAsia="Times New Roman" w:hAnsi="Arial" w:cs="Arial"/>
                <w:b/>
                <w:bCs/>
                <w:color w:val="000000"/>
                <w:kern w:val="0"/>
                <w:sz w:val="20"/>
                <w:szCs w:val="20"/>
                <w:lang w:val="es-ES" w:eastAsia="es-CO"/>
                <w14:ligatures w14:val="none"/>
              </w:rPr>
              <w:t>8</w:t>
            </w:r>
          </w:p>
        </w:tc>
        <w:tc>
          <w:tcPr>
            <w:tcW w:w="1847" w:type="dxa"/>
            <w:tcBorders>
              <w:top w:val="nil"/>
              <w:left w:val="nil"/>
              <w:bottom w:val="single" w:sz="8" w:space="0" w:color="8EAADB"/>
              <w:right w:val="single" w:sz="8" w:space="0" w:color="8EAADB"/>
            </w:tcBorders>
            <w:shd w:val="clear" w:color="auto" w:fill="auto"/>
            <w:vAlign w:val="center"/>
            <w:hideMark/>
          </w:tcPr>
          <w:p w14:paraId="5A4F22CD"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Gestión Contractual</w:t>
            </w:r>
          </w:p>
        </w:tc>
        <w:tc>
          <w:tcPr>
            <w:tcW w:w="1457" w:type="dxa"/>
            <w:tcBorders>
              <w:top w:val="nil"/>
              <w:left w:val="nil"/>
              <w:bottom w:val="single" w:sz="8" w:space="0" w:color="8EAADB"/>
              <w:right w:val="single" w:sz="8" w:space="0" w:color="8EAADB"/>
            </w:tcBorders>
            <w:shd w:val="clear" w:color="auto" w:fill="auto"/>
            <w:vAlign w:val="center"/>
            <w:hideMark/>
          </w:tcPr>
          <w:p w14:paraId="28F6F6F4"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Apoyo</w:t>
            </w:r>
          </w:p>
        </w:tc>
        <w:tc>
          <w:tcPr>
            <w:tcW w:w="1937" w:type="dxa"/>
            <w:tcBorders>
              <w:top w:val="nil"/>
              <w:left w:val="nil"/>
              <w:bottom w:val="single" w:sz="8" w:space="0" w:color="8EAADB"/>
              <w:right w:val="single" w:sz="8" w:space="0" w:color="8EAADB"/>
            </w:tcBorders>
            <w:shd w:val="clear" w:color="auto" w:fill="auto"/>
            <w:vAlign w:val="center"/>
            <w:hideMark/>
          </w:tcPr>
          <w:p w14:paraId="256CB85F"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SIG</w:t>
            </w:r>
          </w:p>
        </w:tc>
        <w:tc>
          <w:tcPr>
            <w:tcW w:w="0" w:type="auto"/>
            <w:tcBorders>
              <w:top w:val="nil"/>
              <w:left w:val="nil"/>
              <w:bottom w:val="single" w:sz="8" w:space="0" w:color="8EAADB"/>
              <w:right w:val="single" w:sz="8" w:space="0" w:color="8EAADB"/>
            </w:tcBorders>
            <w:shd w:val="clear" w:color="auto" w:fill="auto"/>
            <w:vAlign w:val="center"/>
            <w:hideMark/>
          </w:tcPr>
          <w:p w14:paraId="56E9E429"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Total</w:t>
            </w:r>
          </w:p>
        </w:tc>
        <w:tc>
          <w:tcPr>
            <w:tcW w:w="2565" w:type="dxa"/>
            <w:tcBorders>
              <w:top w:val="nil"/>
              <w:left w:val="nil"/>
              <w:bottom w:val="single" w:sz="8" w:space="0" w:color="8EAADB"/>
              <w:right w:val="single" w:sz="8" w:space="0" w:color="8EAADB"/>
            </w:tcBorders>
            <w:shd w:val="clear" w:color="auto" w:fill="auto"/>
            <w:vAlign w:val="center"/>
            <w:hideMark/>
          </w:tcPr>
          <w:p w14:paraId="65E2D5F4"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Implementar certificados laborales para contratistas.</w:t>
            </w:r>
          </w:p>
        </w:tc>
      </w:tr>
      <w:tr w:rsidR="00723488" w:rsidRPr="00487571" w14:paraId="027685F8" w14:textId="77777777" w:rsidTr="008B295E">
        <w:trPr>
          <w:trHeight w:val="1064"/>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369897C8" w14:textId="758DAEDE" w:rsidR="00723488" w:rsidRPr="00487571" w:rsidRDefault="00C812C0"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0</w:t>
            </w:r>
            <w:r w:rsidR="00723488" w:rsidRPr="00487571">
              <w:rPr>
                <w:rFonts w:ascii="Arial" w:eastAsia="Times New Roman" w:hAnsi="Arial" w:cs="Arial"/>
                <w:b/>
                <w:bCs/>
                <w:color w:val="000000"/>
                <w:kern w:val="0"/>
                <w:sz w:val="20"/>
                <w:szCs w:val="20"/>
                <w:lang w:val="es-ES" w:eastAsia="es-CO"/>
                <w14:ligatures w14:val="none"/>
              </w:rPr>
              <w:t>9</w:t>
            </w:r>
          </w:p>
        </w:tc>
        <w:tc>
          <w:tcPr>
            <w:tcW w:w="1847" w:type="dxa"/>
            <w:tcBorders>
              <w:top w:val="nil"/>
              <w:left w:val="nil"/>
              <w:bottom w:val="single" w:sz="8" w:space="0" w:color="8EAADB"/>
              <w:right w:val="single" w:sz="8" w:space="0" w:color="8EAADB"/>
            </w:tcBorders>
            <w:shd w:val="clear" w:color="auto" w:fill="auto"/>
            <w:vAlign w:val="center"/>
            <w:hideMark/>
          </w:tcPr>
          <w:p w14:paraId="1703B1FE"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br/>
              <w:t>Gestión Administrativa y Logística</w:t>
            </w:r>
          </w:p>
        </w:tc>
        <w:tc>
          <w:tcPr>
            <w:tcW w:w="1457" w:type="dxa"/>
            <w:tcBorders>
              <w:top w:val="nil"/>
              <w:left w:val="nil"/>
              <w:bottom w:val="single" w:sz="8" w:space="0" w:color="8EAADB"/>
              <w:right w:val="single" w:sz="8" w:space="0" w:color="8EAADB"/>
            </w:tcBorders>
            <w:shd w:val="clear" w:color="auto" w:fill="auto"/>
            <w:vAlign w:val="center"/>
            <w:hideMark/>
          </w:tcPr>
          <w:p w14:paraId="03D02B0E"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Apoyo</w:t>
            </w:r>
          </w:p>
        </w:tc>
        <w:tc>
          <w:tcPr>
            <w:tcW w:w="1937" w:type="dxa"/>
            <w:tcBorders>
              <w:top w:val="nil"/>
              <w:left w:val="nil"/>
              <w:bottom w:val="single" w:sz="8" w:space="0" w:color="8EAADB"/>
              <w:right w:val="single" w:sz="8" w:space="0" w:color="8EAADB"/>
            </w:tcBorders>
            <w:shd w:val="clear" w:color="auto" w:fill="auto"/>
            <w:vAlign w:val="center"/>
            <w:hideMark/>
          </w:tcPr>
          <w:p w14:paraId="64105A07"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CNT</w:t>
            </w:r>
          </w:p>
        </w:tc>
        <w:tc>
          <w:tcPr>
            <w:tcW w:w="0" w:type="auto"/>
            <w:tcBorders>
              <w:top w:val="nil"/>
              <w:left w:val="nil"/>
              <w:bottom w:val="single" w:sz="8" w:space="0" w:color="8EAADB"/>
              <w:right w:val="single" w:sz="8" w:space="0" w:color="8EAADB"/>
            </w:tcBorders>
            <w:shd w:val="clear" w:color="auto" w:fill="auto"/>
            <w:vAlign w:val="center"/>
            <w:hideMark/>
          </w:tcPr>
          <w:p w14:paraId="625AA33F"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Parcial</w:t>
            </w:r>
          </w:p>
        </w:tc>
        <w:tc>
          <w:tcPr>
            <w:tcW w:w="2565" w:type="dxa"/>
            <w:tcBorders>
              <w:top w:val="nil"/>
              <w:left w:val="nil"/>
              <w:bottom w:val="single" w:sz="8" w:space="0" w:color="8EAADB"/>
              <w:right w:val="single" w:sz="8" w:space="0" w:color="8EAADB"/>
            </w:tcBorders>
            <w:shd w:val="clear" w:color="auto" w:fill="auto"/>
            <w:vAlign w:val="center"/>
            <w:hideMark/>
          </w:tcPr>
          <w:p w14:paraId="4A358685"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Actualizar aplicativo por un sistema de gestión financiera – inventarios – activos y contables.</w:t>
            </w:r>
          </w:p>
        </w:tc>
      </w:tr>
      <w:tr w:rsidR="00723488" w:rsidRPr="00487571" w14:paraId="68EC03BE" w14:textId="77777777" w:rsidTr="008B295E">
        <w:trPr>
          <w:trHeight w:val="880"/>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17FE32EB" w14:textId="77777777" w:rsidR="00723488" w:rsidRPr="00487571" w:rsidRDefault="00723488"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10</w:t>
            </w:r>
          </w:p>
        </w:tc>
        <w:tc>
          <w:tcPr>
            <w:tcW w:w="1847" w:type="dxa"/>
            <w:tcBorders>
              <w:top w:val="nil"/>
              <w:left w:val="nil"/>
              <w:bottom w:val="single" w:sz="8" w:space="0" w:color="8EAADB"/>
              <w:right w:val="single" w:sz="8" w:space="0" w:color="8EAADB"/>
            </w:tcBorders>
            <w:shd w:val="clear" w:color="auto" w:fill="auto"/>
            <w:vAlign w:val="center"/>
            <w:hideMark/>
          </w:tcPr>
          <w:p w14:paraId="0DF42137"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Gestión Documental y Correspondencia</w:t>
            </w:r>
          </w:p>
        </w:tc>
        <w:tc>
          <w:tcPr>
            <w:tcW w:w="1457" w:type="dxa"/>
            <w:tcBorders>
              <w:top w:val="nil"/>
              <w:left w:val="nil"/>
              <w:bottom w:val="single" w:sz="8" w:space="0" w:color="8EAADB"/>
              <w:right w:val="single" w:sz="8" w:space="0" w:color="8EAADB"/>
            </w:tcBorders>
            <w:shd w:val="clear" w:color="auto" w:fill="auto"/>
            <w:vAlign w:val="center"/>
            <w:hideMark/>
          </w:tcPr>
          <w:p w14:paraId="69AAFC2A"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Apoyo</w:t>
            </w:r>
          </w:p>
        </w:tc>
        <w:tc>
          <w:tcPr>
            <w:tcW w:w="1937" w:type="dxa"/>
            <w:tcBorders>
              <w:top w:val="nil"/>
              <w:left w:val="nil"/>
              <w:bottom w:val="single" w:sz="8" w:space="0" w:color="8EAADB"/>
              <w:right w:val="single" w:sz="8" w:space="0" w:color="8EAADB"/>
            </w:tcBorders>
            <w:shd w:val="clear" w:color="auto" w:fill="auto"/>
            <w:vAlign w:val="center"/>
            <w:hideMark/>
          </w:tcPr>
          <w:p w14:paraId="5F98D882"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ORFEO</w:t>
            </w:r>
          </w:p>
        </w:tc>
        <w:tc>
          <w:tcPr>
            <w:tcW w:w="0" w:type="auto"/>
            <w:tcBorders>
              <w:top w:val="nil"/>
              <w:left w:val="nil"/>
              <w:bottom w:val="single" w:sz="8" w:space="0" w:color="8EAADB"/>
              <w:right w:val="single" w:sz="8" w:space="0" w:color="8EAADB"/>
            </w:tcBorders>
            <w:shd w:val="clear" w:color="auto" w:fill="auto"/>
            <w:vAlign w:val="center"/>
            <w:hideMark/>
          </w:tcPr>
          <w:p w14:paraId="05B6D9BB"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Total</w:t>
            </w:r>
          </w:p>
        </w:tc>
        <w:tc>
          <w:tcPr>
            <w:tcW w:w="2565" w:type="dxa"/>
            <w:tcBorders>
              <w:top w:val="nil"/>
              <w:left w:val="nil"/>
              <w:bottom w:val="single" w:sz="8" w:space="0" w:color="8EAADB"/>
              <w:right w:val="single" w:sz="8" w:space="0" w:color="8EAADB"/>
            </w:tcBorders>
            <w:shd w:val="clear" w:color="auto" w:fill="auto"/>
            <w:vAlign w:val="center"/>
            <w:hideMark/>
          </w:tcPr>
          <w:p w14:paraId="52CBA0FE"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Integrar PQRS desde ORFEO en la sede electrónica</w:t>
            </w:r>
            <w:r w:rsidRPr="00487571">
              <w:rPr>
                <w:rFonts w:ascii="Arial" w:eastAsia="Times New Roman" w:hAnsi="Arial" w:cs="Arial"/>
                <w:color w:val="000000"/>
                <w:kern w:val="0"/>
                <w:sz w:val="20"/>
                <w:szCs w:val="20"/>
                <w:lang w:eastAsia="es-CO"/>
                <w14:ligatures w14:val="none"/>
              </w:rPr>
              <w:br/>
              <w:t>del ICANH</w:t>
            </w:r>
          </w:p>
        </w:tc>
      </w:tr>
      <w:tr w:rsidR="00723488" w:rsidRPr="00487571" w14:paraId="1703DA87" w14:textId="77777777" w:rsidTr="008B295E">
        <w:trPr>
          <w:trHeight w:val="970"/>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41587733" w14:textId="77777777" w:rsidR="00723488" w:rsidRPr="00487571" w:rsidRDefault="00723488"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11</w:t>
            </w:r>
          </w:p>
        </w:tc>
        <w:tc>
          <w:tcPr>
            <w:tcW w:w="1847" w:type="dxa"/>
            <w:tcBorders>
              <w:top w:val="nil"/>
              <w:left w:val="nil"/>
              <w:bottom w:val="single" w:sz="8" w:space="0" w:color="8EAADB"/>
              <w:right w:val="single" w:sz="8" w:space="0" w:color="8EAADB"/>
            </w:tcBorders>
            <w:shd w:val="clear" w:color="auto" w:fill="auto"/>
            <w:vAlign w:val="center"/>
            <w:hideMark/>
          </w:tcPr>
          <w:p w14:paraId="79E1BDEF"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Talento y Desarrollo Humano</w:t>
            </w:r>
          </w:p>
        </w:tc>
        <w:tc>
          <w:tcPr>
            <w:tcW w:w="1457" w:type="dxa"/>
            <w:tcBorders>
              <w:top w:val="nil"/>
              <w:left w:val="nil"/>
              <w:bottom w:val="single" w:sz="8" w:space="0" w:color="8EAADB"/>
              <w:right w:val="single" w:sz="8" w:space="0" w:color="8EAADB"/>
            </w:tcBorders>
            <w:shd w:val="clear" w:color="auto" w:fill="auto"/>
            <w:vAlign w:val="center"/>
            <w:hideMark/>
          </w:tcPr>
          <w:p w14:paraId="644074EE"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Transversal</w:t>
            </w:r>
          </w:p>
        </w:tc>
        <w:tc>
          <w:tcPr>
            <w:tcW w:w="1937" w:type="dxa"/>
            <w:tcBorders>
              <w:top w:val="nil"/>
              <w:left w:val="nil"/>
              <w:bottom w:val="single" w:sz="8" w:space="0" w:color="8EAADB"/>
              <w:right w:val="single" w:sz="8" w:space="0" w:color="8EAADB"/>
            </w:tcBorders>
            <w:shd w:val="clear" w:color="auto" w:fill="auto"/>
            <w:vAlign w:val="center"/>
            <w:hideMark/>
          </w:tcPr>
          <w:p w14:paraId="17D2B916"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br/>
              <w:t>Novasoft – Nómina</w:t>
            </w:r>
          </w:p>
        </w:tc>
        <w:tc>
          <w:tcPr>
            <w:tcW w:w="0" w:type="auto"/>
            <w:tcBorders>
              <w:top w:val="nil"/>
              <w:left w:val="nil"/>
              <w:bottom w:val="single" w:sz="8" w:space="0" w:color="8EAADB"/>
              <w:right w:val="single" w:sz="8" w:space="0" w:color="8EAADB"/>
            </w:tcBorders>
            <w:shd w:val="clear" w:color="auto" w:fill="auto"/>
            <w:vAlign w:val="center"/>
            <w:hideMark/>
          </w:tcPr>
          <w:p w14:paraId="0A1346AE"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Total</w:t>
            </w:r>
          </w:p>
        </w:tc>
        <w:tc>
          <w:tcPr>
            <w:tcW w:w="2565" w:type="dxa"/>
            <w:tcBorders>
              <w:top w:val="nil"/>
              <w:left w:val="nil"/>
              <w:bottom w:val="single" w:sz="8" w:space="0" w:color="8EAADB"/>
              <w:right w:val="single" w:sz="8" w:space="0" w:color="8EAADB"/>
            </w:tcBorders>
            <w:shd w:val="clear" w:color="auto" w:fill="auto"/>
            <w:vAlign w:val="center"/>
            <w:hideMark/>
          </w:tcPr>
          <w:p w14:paraId="208B31D7"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Implementar módulo de autogestión - Generación de Desprendibles de Nómina.</w:t>
            </w:r>
          </w:p>
        </w:tc>
      </w:tr>
      <w:tr w:rsidR="00723488" w:rsidRPr="00487571" w14:paraId="5D742AAA" w14:textId="77777777" w:rsidTr="008B295E">
        <w:trPr>
          <w:trHeight w:val="712"/>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09E32338" w14:textId="77777777" w:rsidR="00723488" w:rsidRPr="00487571" w:rsidRDefault="00723488"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12</w:t>
            </w:r>
          </w:p>
        </w:tc>
        <w:tc>
          <w:tcPr>
            <w:tcW w:w="1847" w:type="dxa"/>
            <w:tcBorders>
              <w:top w:val="nil"/>
              <w:left w:val="nil"/>
              <w:bottom w:val="single" w:sz="8" w:space="0" w:color="8EAADB"/>
              <w:right w:val="single" w:sz="8" w:space="0" w:color="8EAADB"/>
            </w:tcBorders>
            <w:shd w:val="clear" w:color="auto" w:fill="auto"/>
            <w:vAlign w:val="center"/>
            <w:hideMark/>
          </w:tcPr>
          <w:p w14:paraId="69CADB55"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Gestión de Tecnologías de la Información</w:t>
            </w:r>
          </w:p>
        </w:tc>
        <w:tc>
          <w:tcPr>
            <w:tcW w:w="1457" w:type="dxa"/>
            <w:tcBorders>
              <w:top w:val="nil"/>
              <w:left w:val="nil"/>
              <w:bottom w:val="single" w:sz="8" w:space="0" w:color="8EAADB"/>
              <w:right w:val="single" w:sz="8" w:space="0" w:color="8EAADB"/>
            </w:tcBorders>
            <w:shd w:val="clear" w:color="auto" w:fill="auto"/>
            <w:vAlign w:val="center"/>
            <w:hideMark/>
          </w:tcPr>
          <w:p w14:paraId="264D2A5E"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Transversal</w:t>
            </w:r>
          </w:p>
        </w:tc>
        <w:tc>
          <w:tcPr>
            <w:tcW w:w="1937" w:type="dxa"/>
            <w:tcBorders>
              <w:top w:val="nil"/>
              <w:left w:val="nil"/>
              <w:bottom w:val="single" w:sz="8" w:space="0" w:color="8EAADB"/>
              <w:right w:val="single" w:sz="8" w:space="0" w:color="8EAADB"/>
            </w:tcBorders>
            <w:shd w:val="clear" w:color="auto" w:fill="auto"/>
            <w:vAlign w:val="center"/>
            <w:hideMark/>
          </w:tcPr>
          <w:p w14:paraId="795F0D7F"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Mesa de ayuda</w:t>
            </w:r>
          </w:p>
        </w:tc>
        <w:tc>
          <w:tcPr>
            <w:tcW w:w="0" w:type="auto"/>
            <w:tcBorders>
              <w:top w:val="nil"/>
              <w:left w:val="nil"/>
              <w:bottom w:val="single" w:sz="8" w:space="0" w:color="8EAADB"/>
              <w:right w:val="single" w:sz="8" w:space="0" w:color="8EAADB"/>
            </w:tcBorders>
            <w:shd w:val="clear" w:color="auto" w:fill="auto"/>
            <w:vAlign w:val="center"/>
            <w:hideMark/>
          </w:tcPr>
          <w:p w14:paraId="4E95A790"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Total</w:t>
            </w:r>
          </w:p>
        </w:tc>
        <w:tc>
          <w:tcPr>
            <w:tcW w:w="2565" w:type="dxa"/>
            <w:tcBorders>
              <w:top w:val="nil"/>
              <w:left w:val="nil"/>
              <w:bottom w:val="single" w:sz="8" w:space="0" w:color="8EAADB"/>
              <w:right w:val="single" w:sz="8" w:space="0" w:color="8EAADB"/>
            </w:tcBorders>
            <w:shd w:val="clear" w:color="auto" w:fill="auto"/>
            <w:vAlign w:val="center"/>
            <w:hideMark/>
          </w:tcPr>
          <w:p w14:paraId="5E4A24D7"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Generación de estadísticas</w:t>
            </w:r>
          </w:p>
        </w:tc>
      </w:tr>
      <w:tr w:rsidR="00723488" w:rsidRPr="00487571" w14:paraId="1008866B" w14:textId="77777777" w:rsidTr="008B295E">
        <w:trPr>
          <w:trHeight w:val="2364"/>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4C959E70" w14:textId="77777777" w:rsidR="00723488" w:rsidRPr="00487571" w:rsidRDefault="00723488"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13</w:t>
            </w:r>
          </w:p>
        </w:tc>
        <w:tc>
          <w:tcPr>
            <w:tcW w:w="1847" w:type="dxa"/>
            <w:tcBorders>
              <w:top w:val="nil"/>
              <w:left w:val="nil"/>
              <w:bottom w:val="single" w:sz="8" w:space="0" w:color="8EAADB"/>
              <w:right w:val="single" w:sz="8" w:space="0" w:color="8EAADB"/>
            </w:tcBorders>
            <w:shd w:val="clear" w:color="auto" w:fill="auto"/>
            <w:vAlign w:val="center"/>
            <w:hideMark/>
          </w:tcPr>
          <w:p w14:paraId="22EC10FF"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Comunicaciones</w:t>
            </w:r>
          </w:p>
        </w:tc>
        <w:tc>
          <w:tcPr>
            <w:tcW w:w="1457" w:type="dxa"/>
            <w:tcBorders>
              <w:top w:val="nil"/>
              <w:left w:val="nil"/>
              <w:bottom w:val="single" w:sz="8" w:space="0" w:color="8EAADB"/>
              <w:right w:val="single" w:sz="8" w:space="0" w:color="8EAADB"/>
            </w:tcBorders>
            <w:shd w:val="clear" w:color="auto" w:fill="auto"/>
            <w:vAlign w:val="center"/>
            <w:hideMark/>
          </w:tcPr>
          <w:p w14:paraId="5554C61A"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Transversal</w:t>
            </w:r>
          </w:p>
        </w:tc>
        <w:tc>
          <w:tcPr>
            <w:tcW w:w="1937" w:type="dxa"/>
            <w:tcBorders>
              <w:top w:val="nil"/>
              <w:left w:val="nil"/>
              <w:bottom w:val="single" w:sz="8" w:space="0" w:color="8EAADB"/>
              <w:right w:val="single" w:sz="8" w:space="0" w:color="8EAADB"/>
            </w:tcBorders>
            <w:shd w:val="clear" w:color="auto" w:fill="auto"/>
            <w:vAlign w:val="center"/>
            <w:hideMark/>
          </w:tcPr>
          <w:p w14:paraId="3040A784"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Sede electrónica</w:t>
            </w:r>
          </w:p>
        </w:tc>
        <w:tc>
          <w:tcPr>
            <w:tcW w:w="0" w:type="auto"/>
            <w:tcBorders>
              <w:top w:val="nil"/>
              <w:left w:val="nil"/>
              <w:bottom w:val="single" w:sz="8" w:space="0" w:color="8EAADB"/>
              <w:right w:val="single" w:sz="8" w:space="0" w:color="8EAADB"/>
            </w:tcBorders>
            <w:shd w:val="clear" w:color="auto" w:fill="auto"/>
            <w:vAlign w:val="center"/>
            <w:hideMark/>
          </w:tcPr>
          <w:p w14:paraId="3B674526"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Total</w:t>
            </w:r>
          </w:p>
        </w:tc>
        <w:tc>
          <w:tcPr>
            <w:tcW w:w="2565" w:type="dxa"/>
            <w:tcBorders>
              <w:top w:val="nil"/>
              <w:left w:val="nil"/>
              <w:bottom w:val="single" w:sz="8" w:space="0" w:color="8EAADB"/>
              <w:right w:val="single" w:sz="8" w:space="0" w:color="8EAADB"/>
            </w:tcBorders>
            <w:shd w:val="clear" w:color="auto" w:fill="auto"/>
            <w:vAlign w:val="center"/>
            <w:hideMark/>
          </w:tcPr>
          <w:p w14:paraId="03D4A69D"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Rediseño acorde a la reglamentación existente y migración de proveedor actual.</w:t>
            </w:r>
            <w:r w:rsidRPr="00487571">
              <w:rPr>
                <w:rFonts w:ascii="Arial" w:eastAsia="Times New Roman" w:hAnsi="Arial" w:cs="Arial"/>
                <w:color w:val="000000"/>
                <w:kern w:val="0"/>
                <w:sz w:val="20"/>
                <w:szCs w:val="20"/>
                <w:lang w:eastAsia="es-CO"/>
                <w14:ligatures w14:val="none"/>
              </w:rPr>
              <w:br/>
            </w:r>
            <w:r w:rsidRPr="00487571">
              <w:rPr>
                <w:rFonts w:ascii="Arial" w:eastAsia="Times New Roman" w:hAnsi="Arial" w:cs="Arial"/>
                <w:color w:val="000000"/>
                <w:kern w:val="0"/>
                <w:sz w:val="20"/>
                <w:szCs w:val="20"/>
                <w:lang w:eastAsia="es-CO"/>
                <w14:ligatures w14:val="none"/>
              </w:rPr>
              <w:br/>
              <w:t>Aplicación de Criterios de Accesibilidad.</w:t>
            </w:r>
            <w:r w:rsidRPr="00487571">
              <w:rPr>
                <w:rFonts w:ascii="Arial" w:eastAsia="Times New Roman" w:hAnsi="Arial" w:cs="Arial"/>
                <w:color w:val="000000"/>
                <w:kern w:val="0"/>
                <w:sz w:val="20"/>
                <w:szCs w:val="20"/>
                <w:lang w:eastAsia="es-CO"/>
                <w14:ligatures w14:val="none"/>
              </w:rPr>
              <w:br/>
            </w:r>
            <w:r w:rsidRPr="00487571">
              <w:rPr>
                <w:rFonts w:ascii="Arial" w:eastAsia="Times New Roman" w:hAnsi="Arial" w:cs="Arial"/>
                <w:color w:val="000000"/>
                <w:kern w:val="0"/>
                <w:sz w:val="20"/>
                <w:szCs w:val="20"/>
                <w:lang w:eastAsia="es-CO"/>
                <w14:ligatures w14:val="none"/>
              </w:rPr>
              <w:br/>
              <w:t>Integración Carpeta Servicios Ciudadanos.</w:t>
            </w:r>
          </w:p>
        </w:tc>
      </w:tr>
      <w:tr w:rsidR="00723488" w:rsidRPr="00487571" w14:paraId="538CE34E" w14:textId="77777777" w:rsidTr="008B295E">
        <w:trPr>
          <w:trHeight w:val="479"/>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32195EE2" w14:textId="77777777" w:rsidR="00723488" w:rsidRPr="00487571" w:rsidRDefault="00723488"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14</w:t>
            </w:r>
          </w:p>
        </w:tc>
        <w:tc>
          <w:tcPr>
            <w:tcW w:w="1847" w:type="dxa"/>
            <w:tcBorders>
              <w:top w:val="nil"/>
              <w:left w:val="nil"/>
              <w:bottom w:val="single" w:sz="8" w:space="0" w:color="8EAADB"/>
              <w:right w:val="single" w:sz="8" w:space="0" w:color="8EAADB"/>
            </w:tcBorders>
            <w:shd w:val="clear" w:color="auto" w:fill="auto"/>
            <w:vAlign w:val="center"/>
            <w:hideMark/>
          </w:tcPr>
          <w:p w14:paraId="1259DDCB"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Mejoramiento Continuo</w:t>
            </w:r>
          </w:p>
        </w:tc>
        <w:tc>
          <w:tcPr>
            <w:tcW w:w="1457" w:type="dxa"/>
            <w:tcBorders>
              <w:top w:val="nil"/>
              <w:left w:val="nil"/>
              <w:bottom w:val="single" w:sz="8" w:space="0" w:color="8EAADB"/>
              <w:right w:val="single" w:sz="8" w:space="0" w:color="8EAADB"/>
            </w:tcBorders>
            <w:shd w:val="clear" w:color="auto" w:fill="auto"/>
            <w:vAlign w:val="center"/>
            <w:hideMark/>
          </w:tcPr>
          <w:p w14:paraId="1C9E787C"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Transversal</w:t>
            </w:r>
          </w:p>
        </w:tc>
        <w:tc>
          <w:tcPr>
            <w:tcW w:w="1937" w:type="dxa"/>
            <w:tcBorders>
              <w:top w:val="nil"/>
              <w:left w:val="nil"/>
              <w:bottom w:val="single" w:sz="8" w:space="0" w:color="8EAADB"/>
              <w:right w:val="single" w:sz="8" w:space="0" w:color="8EAADB"/>
            </w:tcBorders>
            <w:shd w:val="clear" w:color="auto" w:fill="auto"/>
            <w:vAlign w:val="center"/>
            <w:hideMark/>
          </w:tcPr>
          <w:p w14:paraId="0680E852"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N/A</w:t>
            </w:r>
          </w:p>
        </w:tc>
        <w:tc>
          <w:tcPr>
            <w:tcW w:w="0" w:type="auto"/>
            <w:tcBorders>
              <w:top w:val="nil"/>
              <w:left w:val="nil"/>
              <w:bottom w:val="single" w:sz="8" w:space="0" w:color="8EAADB"/>
              <w:right w:val="single" w:sz="8" w:space="0" w:color="8EAADB"/>
            </w:tcBorders>
            <w:shd w:val="clear" w:color="auto" w:fill="auto"/>
            <w:vAlign w:val="center"/>
            <w:hideMark/>
          </w:tcPr>
          <w:p w14:paraId="1A5D38E7"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N/A</w:t>
            </w:r>
          </w:p>
        </w:tc>
        <w:tc>
          <w:tcPr>
            <w:tcW w:w="2565" w:type="dxa"/>
            <w:tcBorders>
              <w:top w:val="nil"/>
              <w:left w:val="nil"/>
              <w:bottom w:val="single" w:sz="8" w:space="0" w:color="8EAADB"/>
              <w:right w:val="single" w:sz="8" w:space="0" w:color="8EAADB"/>
            </w:tcBorders>
            <w:shd w:val="clear" w:color="auto" w:fill="auto"/>
            <w:vAlign w:val="center"/>
            <w:hideMark/>
          </w:tcPr>
          <w:p w14:paraId="055CC8B8"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N/A</w:t>
            </w:r>
          </w:p>
        </w:tc>
      </w:tr>
      <w:tr w:rsidR="00723488" w:rsidRPr="00487571" w14:paraId="630ABC96" w14:textId="77777777" w:rsidTr="008B295E">
        <w:trPr>
          <w:trHeight w:val="946"/>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5EF90478" w14:textId="77777777" w:rsidR="00723488" w:rsidRPr="00487571" w:rsidRDefault="00723488"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15</w:t>
            </w:r>
          </w:p>
        </w:tc>
        <w:tc>
          <w:tcPr>
            <w:tcW w:w="1847" w:type="dxa"/>
            <w:tcBorders>
              <w:top w:val="nil"/>
              <w:left w:val="nil"/>
              <w:bottom w:val="single" w:sz="8" w:space="0" w:color="8EAADB"/>
              <w:right w:val="single" w:sz="8" w:space="0" w:color="8EAADB"/>
            </w:tcBorders>
            <w:shd w:val="clear" w:color="auto" w:fill="auto"/>
            <w:vAlign w:val="center"/>
            <w:hideMark/>
          </w:tcPr>
          <w:p w14:paraId="122D6755"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Control Disciplinario</w:t>
            </w:r>
          </w:p>
        </w:tc>
        <w:tc>
          <w:tcPr>
            <w:tcW w:w="1457" w:type="dxa"/>
            <w:tcBorders>
              <w:top w:val="nil"/>
              <w:left w:val="nil"/>
              <w:bottom w:val="single" w:sz="8" w:space="0" w:color="8EAADB"/>
              <w:right w:val="single" w:sz="8" w:space="0" w:color="8EAADB"/>
            </w:tcBorders>
            <w:shd w:val="clear" w:color="auto" w:fill="auto"/>
            <w:vAlign w:val="center"/>
            <w:hideMark/>
          </w:tcPr>
          <w:p w14:paraId="72E1E564"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Transversal</w:t>
            </w:r>
          </w:p>
        </w:tc>
        <w:tc>
          <w:tcPr>
            <w:tcW w:w="1937" w:type="dxa"/>
            <w:tcBorders>
              <w:top w:val="nil"/>
              <w:left w:val="nil"/>
              <w:bottom w:val="single" w:sz="8" w:space="0" w:color="8EAADB"/>
              <w:right w:val="single" w:sz="8" w:space="0" w:color="8EAADB"/>
            </w:tcBorders>
            <w:shd w:val="clear" w:color="auto" w:fill="auto"/>
            <w:vAlign w:val="center"/>
            <w:hideMark/>
          </w:tcPr>
          <w:p w14:paraId="5F2A3266" w14:textId="77777777" w:rsidR="00723488" w:rsidRPr="00487571" w:rsidRDefault="00723488" w:rsidP="00C812C0">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br/>
            </w:r>
            <w:r w:rsidRPr="00487571">
              <w:rPr>
                <w:rFonts w:ascii="Arial" w:eastAsia="Times New Roman" w:hAnsi="Arial" w:cs="Arial"/>
                <w:color w:val="000000"/>
                <w:spacing w:val="-2"/>
                <w:kern w:val="0"/>
                <w:sz w:val="20"/>
                <w:szCs w:val="20"/>
                <w:lang w:val="es-ES" w:eastAsia="es-CO"/>
                <w14:ligatures w14:val="none"/>
              </w:rPr>
              <w:br/>
              <w:t>ORFEO</w:t>
            </w:r>
          </w:p>
        </w:tc>
        <w:tc>
          <w:tcPr>
            <w:tcW w:w="0" w:type="auto"/>
            <w:tcBorders>
              <w:top w:val="nil"/>
              <w:left w:val="nil"/>
              <w:bottom w:val="single" w:sz="8" w:space="0" w:color="8EAADB"/>
              <w:right w:val="single" w:sz="8" w:space="0" w:color="8EAADB"/>
            </w:tcBorders>
            <w:shd w:val="clear" w:color="auto" w:fill="auto"/>
            <w:vAlign w:val="center"/>
            <w:hideMark/>
          </w:tcPr>
          <w:p w14:paraId="70DC63AB"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Parcial</w:t>
            </w:r>
          </w:p>
        </w:tc>
        <w:tc>
          <w:tcPr>
            <w:tcW w:w="2565" w:type="dxa"/>
            <w:tcBorders>
              <w:top w:val="nil"/>
              <w:left w:val="nil"/>
              <w:bottom w:val="single" w:sz="8" w:space="0" w:color="8EAADB"/>
              <w:right w:val="single" w:sz="8" w:space="0" w:color="8EAADB"/>
            </w:tcBorders>
            <w:shd w:val="clear" w:color="auto" w:fill="auto"/>
            <w:vAlign w:val="center"/>
            <w:hideMark/>
          </w:tcPr>
          <w:p w14:paraId="51E8978C"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Aumentar la seguridad de radicados y expedientes.</w:t>
            </w:r>
          </w:p>
        </w:tc>
      </w:tr>
      <w:tr w:rsidR="00723488" w:rsidRPr="00487571" w14:paraId="391102DD" w14:textId="77777777" w:rsidTr="008B295E">
        <w:trPr>
          <w:trHeight w:val="677"/>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2DF1A175" w14:textId="77777777" w:rsidR="00723488" w:rsidRPr="00487571" w:rsidRDefault="00723488"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16</w:t>
            </w:r>
          </w:p>
        </w:tc>
        <w:tc>
          <w:tcPr>
            <w:tcW w:w="1847" w:type="dxa"/>
            <w:tcBorders>
              <w:top w:val="nil"/>
              <w:left w:val="nil"/>
              <w:bottom w:val="single" w:sz="8" w:space="0" w:color="8EAADB"/>
              <w:right w:val="single" w:sz="8" w:space="0" w:color="8EAADB"/>
            </w:tcBorders>
            <w:shd w:val="clear" w:color="auto" w:fill="auto"/>
            <w:vAlign w:val="center"/>
            <w:hideMark/>
          </w:tcPr>
          <w:p w14:paraId="29CBCC9D"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Evaluación y Control</w:t>
            </w:r>
          </w:p>
        </w:tc>
        <w:tc>
          <w:tcPr>
            <w:tcW w:w="1457" w:type="dxa"/>
            <w:tcBorders>
              <w:top w:val="nil"/>
              <w:left w:val="nil"/>
              <w:bottom w:val="single" w:sz="8" w:space="0" w:color="8EAADB"/>
              <w:right w:val="single" w:sz="8" w:space="0" w:color="8EAADB"/>
            </w:tcBorders>
            <w:shd w:val="clear" w:color="auto" w:fill="auto"/>
            <w:vAlign w:val="center"/>
            <w:hideMark/>
          </w:tcPr>
          <w:p w14:paraId="0A7564FA"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Evaluación</w:t>
            </w:r>
          </w:p>
        </w:tc>
        <w:tc>
          <w:tcPr>
            <w:tcW w:w="1937" w:type="dxa"/>
            <w:tcBorders>
              <w:top w:val="nil"/>
              <w:left w:val="nil"/>
              <w:bottom w:val="single" w:sz="8" w:space="0" w:color="8EAADB"/>
              <w:right w:val="single" w:sz="8" w:space="0" w:color="8EAADB"/>
            </w:tcBorders>
            <w:shd w:val="clear" w:color="auto" w:fill="auto"/>
            <w:vAlign w:val="center"/>
            <w:hideMark/>
          </w:tcPr>
          <w:p w14:paraId="54AF784D" w14:textId="77777777" w:rsidR="00723488" w:rsidRPr="00487571" w:rsidRDefault="00723488" w:rsidP="00C812C0">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br/>
            </w:r>
            <w:r w:rsidRPr="00487571">
              <w:rPr>
                <w:rFonts w:ascii="Arial" w:eastAsia="Times New Roman" w:hAnsi="Arial" w:cs="Arial"/>
                <w:color w:val="000000"/>
                <w:spacing w:val="-2"/>
                <w:kern w:val="0"/>
                <w:sz w:val="20"/>
                <w:szCs w:val="20"/>
                <w:lang w:val="es-ES" w:eastAsia="es-CO"/>
                <w14:ligatures w14:val="none"/>
              </w:rPr>
              <w:br/>
              <w:t>ORFEO</w:t>
            </w:r>
          </w:p>
        </w:tc>
        <w:tc>
          <w:tcPr>
            <w:tcW w:w="0" w:type="auto"/>
            <w:tcBorders>
              <w:top w:val="nil"/>
              <w:left w:val="nil"/>
              <w:bottom w:val="single" w:sz="8" w:space="0" w:color="8EAADB"/>
              <w:right w:val="single" w:sz="8" w:space="0" w:color="8EAADB"/>
            </w:tcBorders>
            <w:shd w:val="clear" w:color="auto" w:fill="auto"/>
            <w:vAlign w:val="center"/>
            <w:hideMark/>
          </w:tcPr>
          <w:p w14:paraId="6AA705A0"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Parcial</w:t>
            </w:r>
          </w:p>
        </w:tc>
        <w:tc>
          <w:tcPr>
            <w:tcW w:w="2565" w:type="dxa"/>
            <w:tcBorders>
              <w:top w:val="nil"/>
              <w:left w:val="nil"/>
              <w:bottom w:val="single" w:sz="8" w:space="0" w:color="8EAADB"/>
              <w:right w:val="single" w:sz="8" w:space="0" w:color="8EAADB"/>
            </w:tcBorders>
            <w:shd w:val="clear" w:color="auto" w:fill="auto"/>
            <w:vAlign w:val="center"/>
            <w:hideMark/>
          </w:tcPr>
          <w:p w14:paraId="248FBB4B"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 </w:t>
            </w:r>
          </w:p>
        </w:tc>
      </w:tr>
      <w:tr w:rsidR="00723488" w:rsidRPr="00487571" w14:paraId="3E946B84" w14:textId="77777777" w:rsidTr="008B295E">
        <w:trPr>
          <w:trHeight w:val="712"/>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5CA7B139" w14:textId="77777777" w:rsidR="00723488" w:rsidRPr="00487571" w:rsidRDefault="00723488"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17</w:t>
            </w:r>
          </w:p>
        </w:tc>
        <w:tc>
          <w:tcPr>
            <w:tcW w:w="1847" w:type="dxa"/>
            <w:tcBorders>
              <w:top w:val="nil"/>
              <w:left w:val="nil"/>
              <w:bottom w:val="single" w:sz="8" w:space="0" w:color="8EAADB"/>
              <w:right w:val="single" w:sz="8" w:space="0" w:color="8EAADB"/>
            </w:tcBorders>
            <w:shd w:val="clear" w:color="auto" w:fill="auto"/>
            <w:vAlign w:val="center"/>
            <w:hideMark/>
          </w:tcPr>
          <w:p w14:paraId="2846C8DA"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Área funcional de Relacionamiento con el Ciudadano.</w:t>
            </w:r>
          </w:p>
        </w:tc>
        <w:tc>
          <w:tcPr>
            <w:tcW w:w="1457" w:type="dxa"/>
            <w:tcBorders>
              <w:top w:val="nil"/>
              <w:left w:val="nil"/>
              <w:bottom w:val="single" w:sz="8" w:space="0" w:color="8EAADB"/>
              <w:right w:val="single" w:sz="8" w:space="0" w:color="8EAADB"/>
            </w:tcBorders>
            <w:shd w:val="clear" w:color="auto" w:fill="auto"/>
            <w:vAlign w:val="center"/>
            <w:hideMark/>
          </w:tcPr>
          <w:p w14:paraId="3E941150"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Misional</w:t>
            </w:r>
          </w:p>
        </w:tc>
        <w:tc>
          <w:tcPr>
            <w:tcW w:w="1937" w:type="dxa"/>
            <w:tcBorders>
              <w:top w:val="nil"/>
              <w:left w:val="nil"/>
              <w:bottom w:val="single" w:sz="8" w:space="0" w:color="8EAADB"/>
              <w:right w:val="single" w:sz="8" w:space="0" w:color="8EAADB"/>
            </w:tcBorders>
            <w:shd w:val="clear" w:color="auto" w:fill="auto"/>
            <w:vAlign w:val="center"/>
            <w:hideMark/>
          </w:tcPr>
          <w:p w14:paraId="5168F3CB" w14:textId="77777777" w:rsidR="00723488" w:rsidRPr="00487571" w:rsidRDefault="00723488" w:rsidP="00C812C0">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Aplicación Radicación PQRS</w:t>
            </w:r>
          </w:p>
        </w:tc>
        <w:tc>
          <w:tcPr>
            <w:tcW w:w="0" w:type="auto"/>
            <w:tcBorders>
              <w:top w:val="nil"/>
              <w:left w:val="nil"/>
              <w:bottom w:val="single" w:sz="8" w:space="0" w:color="8EAADB"/>
              <w:right w:val="single" w:sz="8" w:space="0" w:color="8EAADB"/>
            </w:tcBorders>
            <w:shd w:val="clear" w:color="auto" w:fill="auto"/>
            <w:vAlign w:val="center"/>
            <w:hideMark/>
          </w:tcPr>
          <w:p w14:paraId="425D8265"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Parcial</w:t>
            </w:r>
          </w:p>
        </w:tc>
        <w:tc>
          <w:tcPr>
            <w:tcW w:w="2565" w:type="dxa"/>
            <w:tcBorders>
              <w:top w:val="nil"/>
              <w:left w:val="nil"/>
              <w:bottom w:val="single" w:sz="8" w:space="0" w:color="8EAADB"/>
              <w:right w:val="single" w:sz="8" w:space="0" w:color="8EAADB"/>
            </w:tcBorders>
            <w:shd w:val="clear" w:color="auto" w:fill="auto"/>
            <w:vAlign w:val="center"/>
            <w:hideMark/>
          </w:tcPr>
          <w:p w14:paraId="186039C1"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Integración con SGD ORFEO.</w:t>
            </w:r>
          </w:p>
        </w:tc>
      </w:tr>
      <w:tr w:rsidR="00723488" w:rsidRPr="00487571" w14:paraId="75726942" w14:textId="77777777" w:rsidTr="008B295E">
        <w:trPr>
          <w:trHeight w:val="946"/>
        </w:trPr>
        <w:tc>
          <w:tcPr>
            <w:tcW w:w="638" w:type="dxa"/>
            <w:tcBorders>
              <w:top w:val="nil"/>
              <w:left w:val="single" w:sz="8" w:space="0" w:color="8EAADB"/>
              <w:bottom w:val="single" w:sz="8" w:space="0" w:color="8EAADB"/>
              <w:right w:val="single" w:sz="8" w:space="0" w:color="8EAADB"/>
            </w:tcBorders>
            <w:shd w:val="clear" w:color="auto" w:fill="auto"/>
            <w:vAlign w:val="center"/>
            <w:hideMark/>
          </w:tcPr>
          <w:p w14:paraId="5EED8EF4" w14:textId="77777777" w:rsidR="00723488" w:rsidRPr="00487571" w:rsidRDefault="00723488" w:rsidP="00723488">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lastRenderedPageBreak/>
              <w:t>18</w:t>
            </w:r>
          </w:p>
        </w:tc>
        <w:tc>
          <w:tcPr>
            <w:tcW w:w="1847" w:type="dxa"/>
            <w:tcBorders>
              <w:top w:val="nil"/>
              <w:left w:val="nil"/>
              <w:bottom w:val="single" w:sz="8" w:space="0" w:color="8EAADB"/>
              <w:right w:val="single" w:sz="8" w:space="0" w:color="8EAADB"/>
            </w:tcBorders>
            <w:shd w:val="clear" w:color="auto" w:fill="auto"/>
            <w:vAlign w:val="center"/>
            <w:hideMark/>
          </w:tcPr>
          <w:p w14:paraId="5A9204F9"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Área funcional de Gestión de Tecnologías de Información.</w:t>
            </w:r>
          </w:p>
        </w:tc>
        <w:tc>
          <w:tcPr>
            <w:tcW w:w="1457" w:type="dxa"/>
            <w:tcBorders>
              <w:top w:val="nil"/>
              <w:left w:val="nil"/>
              <w:bottom w:val="single" w:sz="8" w:space="0" w:color="8EAADB"/>
              <w:right w:val="single" w:sz="8" w:space="0" w:color="8EAADB"/>
            </w:tcBorders>
            <w:shd w:val="clear" w:color="auto" w:fill="auto"/>
            <w:vAlign w:val="center"/>
            <w:hideMark/>
          </w:tcPr>
          <w:p w14:paraId="2ED5B899"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Apoyo</w:t>
            </w:r>
          </w:p>
        </w:tc>
        <w:tc>
          <w:tcPr>
            <w:tcW w:w="1937" w:type="dxa"/>
            <w:tcBorders>
              <w:top w:val="nil"/>
              <w:left w:val="nil"/>
              <w:bottom w:val="single" w:sz="8" w:space="0" w:color="8EAADB"/>
              <w:right w:val="single" w:sz="8" w:space="0" w:color="8EAADB"/>
            </w:tcBorders>
            <w:shd w:val="clear" w:color="auto" w:fill="auto"/>
            <w:vAlign w:val="center"/>
            <w:hideMark/>
          </w:tcPr>
          <w:p w14:paraId="58178DE3"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spacing w:val="-2"/>
                <w:kern w:val="0"/>
                <w:sz w:val="20"/>
                <w:szCs w:val="20"/>
                <w:lang w:val="es-ES" w:eastAsia="es-CO"/>
                <w14:ligatures w14:val="none"/>
              </w:rPr>
              <w:t>Mesa de Ayuda</w:t>
            </w:r>
          </w:p>
        </w:tc>
        <w:tc>
          <w:tcPr>
            <w:tcW w:w="0" w:type="auto"/>
            <w:tcBorders>
              <w:top w:val="nil"/>
              <w:left w:val="nil"/>
              <w:bottom w:val="single" w:sz="8" w:space="0" w:color="8EAADB"/>
              <w:right w:val="single" w:sz="8" w:space="0" w:color="8EAADB"/>
            </w:tcBorders>
            <w:shd w:val="clear" w:color="auto" w:fill="auto"/>
            <w:vAlign w:val="center"/>
            <w:hideMark/>
          </w:tcPr>
          <w:p w14:paraId="1AAB222C"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Total</w:t>
            </w:r>
          </w:p>
        </w:tc>
        <w:tc>
          <w:tcPr>
            <w:tcW w:w="2565" w:type="dxa"/>
            <w:tcBorders>
              <w:top w:val="nil"/>
              <w:left w:val="nil"/>
              <w:bottom w:val="single" w:sz="8" w:space="0" w:color="8EAADB"/>
              <w:right w:val="single" w:sz="8" w:space="0" w:color="8EAADB"/>
            </w:tcBorders>
            <w:shd w:val="clear" w:color="auto" w:fill="auto"/>
            <w:vAlign w:val="center"/>
            <w:hideMark/>
          </w:tcPr>
          <w:p w14:paraId="324AAA42" w14:textId="77777777" w:rsidR="00723488" w:rsidRPr="00487571" w:rsidRDefault="00723488" w:rsidP="00723488">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Creación de reportes desde el aplicativo.</w:t>
            </w:r>
          </w:p>
        </w:tc>
      </w:tr>
    </w:tbl>
    <w:p w14:paraId="05BFF6E5" w14:textId="0C511B3A" w:rsidR="00723488" w:rsidRPr="00487571" w:rsidRDefault="00723488" w:rsidP="00CD481F">
      <w:pPr>
        <w:spacing w:after="0"/>
        <w:jc w:val="center"/>
        <w:rPr>
          <w:rFonts w:ascii="Arial" w:hAnsi="Arial" w:cs="Arial"/>
          <w:b/>
          <w:bCs/>
        </w:rPr>
      </w:pPr>
    </w:p>
    <w:p w14:paraId="1E8E2E3A" w14:textId="18A6E0BB" w:rsidR="00CD481F" w:rsidRPr="00487571" w:rsidRDefault="00CD481F" w:rsidP="00CD481F">
      <w:pPr>
        <w:pStyle w:val="Descripcin"/>
        <w:spacing w:after="0"/>
        <w:jc w:val="center"/>
        <w:rPr>
          <w:rFonts w:ascii="Arial" w:hAnsi="Arial" w:cs="Arial"/>
          <w:b/>
          <w:bCs/>
          <w:color w:val="auto"/>
          <w:sz w:val="20"/>
          <w:szCs w:val="20"/>
        </w:rPr>
      </w:pPr>
      <w:bookmarkStart w:id="52" w:name="_Toc201181250"/>
      <w:bookmarkStart w:id="53" w:name="_Toc201182959"/>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19</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Inventario de Sistemas de Información y Oportunidades de Mejora.</w:t>
      </w:r>
      <w:bookmarkEnd w:id="52"/>
      <w:bookmarkEnd w:id="53"/>
    </w:p>
    <w:p w14:paraId="0A4B048B" w14:textId="7AF9EEB5" w:rsidR="00B2700B" w:rsidRPr="00487571" w:rsidRDefault="00B2700B" w:rsidP="007734B6">
      <w:pPr>
        <w:jc w:val="both"/>
        <w:rPr>
          <w:rFonts w:ascii="Arial" w:hAnsi="Arial" w:cs="Arial"/>
          <w:b/>
          <w:bCs/>
          <w:lang w:val="es-ES"/>
        </w:rPr>
      </w:pPr>
    </w:p>
    <w:p w14:paraId="05460350" w14:textId="773F4112" w:rsidR="008E0F85" w:rsidRPr="00487571" w:rsidRDefault="008E0F85" w:rsidP="008E0F85">
      <w:pPr>
        <w:pStyle w:val="Ttulo1"/>
        <w:rPr>
          <w:rFonts w:ascii="Arial" w:hAnsi="Arial" w:cs="Arial"/>
          <w:lang w:val="es-ES"/>
        </w:rPr>
      </w:pPr>
      <w:bookmarkStart w:id="54" w:name="_Toc220329522"/>
      <w:r w:rsidRPr="00487571">
        <w:rPr>
          <w:rFonts w:ascii="Arial" w:hAnsi="Arial" w:cs="Arial"/>
          <w:lang w:val="es-ES"/>
        </w:rPr>
        <w:t>6.5 Tendencias tecnológicas</w:t>
      </w:r>
      <w:bookmarkEnd w:id="54"/>
    </w:p>
    <w:p w14:paraId="737C41C6" w14:textId="77777777" w:rsidR="008E0F85" w:rsidRPr="00487571" w:rsidRDefault="008E0F85" w:rsidP="008E0F85">
      <w:pPr>
        <w:rPr>
          <w:rFonts w:ascii="Arial" w:hAnsi="Arial" w:cs="Arial"/>
          <w:lang w:val="es-ES"/>
        </w:rPr>
      </w:pPr>
    </w:p>
    <w:p w14:paraId="28F1A279" w14:textId="5ABC7169" w:rsidR="00B2700B" w:rsidRPr="00487571" w:rsidRDefault="008E0F85" w:rsidP="008E0F85">
      <w:pPr>
        <w:jc w:val="both"/>
        <w:rPr>
          <w:rFonts w:ascii="Arial" w:eastAsia="Arial" w:hAnsi="Arial" w:cs="Arial"/>
          <w:lang w:val="es-ES"/>
        </w:rPr>
      </w:pPr>
      <w:r w:rsidRPr="00487571">
        <w:rPr>
          <w:rFonts w:ascii="Arial" w:eastAsia="Arial" w:hAnsi="Arial" w:cs="Arial"/>
          <w:lang w:val="es-ES"/>
        </w:rPr>
        <w:t>El área de tecnología y Sistemas de la información debe estar a la vanguardia de las tendencias tecnológicas que puedan apoyar y soportar los trámites y el mejoramiento de procesos de la entidad.</w:t>
      </w:r>
    </w:p>
    <w:tbl>
      <w:tblPr>
        <w:tblStyle w:val="TableNormal"/>
        <w:tblW w:w="9923"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828"/>
        <w:gridCol w:w="6095"/>
      </w:tblGrid>
      <w:tr w:rsidR="008E0F85" w:rsidRPr="00487571" w14:paraId="35FB4AAB" w14:textId="77777777" w:rsidTr="008E0F85">
        <w:trPr>
          <w:trHeight w:val="271"/>
        </w:trPr>
        <w:tc>
          <w:tcPr>
            <w:tcW w:w="3828" w:type="dxa"/>
            <w:tcBorders>
              <w:top w:val="nil"/>
              <w:left w:val="nil"/>
              <w:bottom w:val="nil"/>
              <w:right w:val="nil"/>
            </w:tcBorders>
            <w:shd w:val="clear" w:color="auto" w:fill="4471C4"/>
          </w:tcPr>
          <w:p w14:paraId="5747A6CC" w14:textId="77777777" w:rsidR="008E0F85" w:rsidRPr="00487571" w:rsidRDefault="008E0F85" w:rsidP="002A47AB">
            <w:pPr>
              <w:pStyle w:val="TableParagraph"/>
              <w:spacing w:before="5" w:line="246" w:lineRule="exact"/>
              <w:ind w:left="11"/>
              <w:jc w:val="center"/>
              <w:rPr>
                <w:rFonts w:ascii="Arial" w:hAnsi="Arial" w:cs="Arial"/>
                <w:b/>
                <w:sz w:val="20"/>
                <w:szCs w:val="20"/>
              </w:rPr>
            </w:pPr>
            <w:r w:rsidRPr="00487571">
              <w:rPr>
                <w:rFonts w:ascii="Arial" w:hAnsi="Arial" w:cs="Arial"/>
                <w:b/>
                <w:color w:val="FFFFFF"/>
                <w:spacing w:val="-2"/>
                <w:sz w:val="20"/>
                <w:szCs w:val="20"/>
              </w:rPr>
              <w:t>Nombre</w:t>
            </w:r>
          </w:p>
        </w:tc>
        <w:tc>
          <w:tcPr>
            <w:tcW w:w="6095" w:type="dxa"/>
            <w:tcBorders>
              <w:top w:val="nil"/>
              <w:left w:val="nil"/>
              <w:bottom w:val="nil"/>
              <w:right w:val="nil"/>
            </w:tcBorders>
            <w:shd w:val="clear" w:color="auto" w:fill="4471C4"/>
          </w:tcPr>
          <w:p w14:paraId="72D6D020" w14:textId="77777777" w:rsidR="008E0F85" w:rsidRPr="00487571" w:rsidRDefault="008E0F85" w:rsidP="002A47AB">
            <w:pPr>
              <w:pStyle w:val="TableParagraph"/>
              <w:spacing w:before="5" w:line="246" w:lineRule="exact"/>
              <w:ind w:left="10"/>
              <w:jc w:val="center"/>
              <w:rPr>
                <w:rFonts w:ascii="Arial" w:hAnsi="Arial" w:cs="Arial"/>
                <w:b/>
                <w:sz w:val="20"/>
                <w:szCs w:val="20"/>
              </w:rPr>
            </w:pPr>
            <w:r w:rsidRPr="00487571">
              <w:rPr>
                <w:rFonts w:ascii="Arial" w:hAnsi="Arial" w:cs="Arial"/>
                <w:b/>
                <w:color w:val="FFFFFF"/>
                <w:spacing w:val="-2"/>
                <w:sz w:val="20"/>
                <w:szCs w:val="20"/>
              </w:rPr>
              <w:t>Descripción</w:t>
            </w:r>
          </w:p>
        </w:tc>
      </w:tr>
      <w:tr w:rsidR="008E0F85" w:rsidRPr="00487571" w14:paraId="4CD8BC17" w14:textId="77777777" w:rsidTr="008E0F85">
        <w:trPr>
          <w:trHeight w:val="761"/>
        </w:trPr>
        <w:tc>
          <w:tcPr>
            <w:tcW w:w="3828" w:type="dxa"/>
            <w:tcBorders>
              <w:top w:val="nil"/>
            </w:tcBorders>
          </w:tcPr>
          <w:p w14:paraId="046C6375" w14:textId="77777777" w:rsidR="008E0F85" w:rsidRPr="00487571" w:rsidRDefault="008E0F85" w:rsidP="008E0F85">
            <w:pPr>
              <w:pStyle w:val="TableParagraph"/>
              <w:spacing w:before="249"/>
              <w:ind w:left="107"/>
              <w:jc w:val="center"/>
              <w:rPr>
                <w:rFonts w:ascii="Arial" w:hAnsi="Arial" w:cs="Arial"/>
                <w:b/>
                <w:sz w:val="20"/>
                <w:szCs w:val="20"/>
              </w:rPr>
            </w:pPr>
            <w:r w:rsidRPr="00487571">
              <w:rPr>
                <w:rFonts w:ascii="Arial" w:hAnsi="Arial" w:cs="Arial"/>
                <w:b/>
                <w:sz w:val="20"/>
                <w:szCs w:val="20"/>
              </w:rPr>
              <w:t>Aplicación</w:t>
            </w:r>
            <w:r w:rsidRPr="00487571">
              <w:rPr>
                <w:rFonts w:ascii="Arial" w:hAnsi="Arial" w:cs="Arial"/>
                <w:b/>
                <w:spacing w:val="-6"/>
                <w:sz w:val="20"/>
                <w:szCs w:val="20"/>
              </w:rPr>
              <w:t xml:space="preserve"> </w:t>
            </w:r>
            <w:r w:rsidRPr="00487571">
              <w:rPr>
                <w:rFonts w:ascii="Arial" w:hAnsi="Arial" w:cs="Arial"/>
                <w:b/>
                <w:sz w:val="20"/>
                <w:szCs w:val="20"/>
              </w:rPr>
              <w:t>móvil</w:t>
            </w:r>
            <w:r w:rsidRPr="00487571">
              <w:rPr>
                <w:rFonts w:ascii="Arial" w:hAnsi="Arial" w:cs="Arial"/>
                <w:b/>
                <w:spacing w:val="-4"/>
                <w:sz w:val="20"/>
                <w:szCs w:val="20"/>
              </w:rPr>
              <w:t xml:space="preserve"> PQRSD</w:t>
            </w:r>
          </w:p>
        </w:tc>
        <w:tc>
          <w:tcPr>
            <w:tcW w:w="6095" w:type="dxa"/>
            <w:tcBorders>
              <w:top w:val="nil"/>
            </w:tcBorders>
            <w:vAlign w:val="center"/>
          </w:tcPr>
          <w:p w14:paraId="4D30311B" w14:textId="77777777" w:rsidR="008E0F85" w:rsidRPr="00487571" w:rsidRDefault="008E0F85" w:rsidP="008E0F85">
            <w:pPr>
              <w:pStyle w:val="TableParagraph"/>
              <w:spacing w:line="251" w:lineRule="exact"/>
              <w:ind w:left="107"/>
              <w:jc w:val="both"/>
              <w:rPr>
                <w:rFonts w:ascii="Arial" w:hAnsi="Arial" w:cs="Arial"/>
                <w:sz w:val="20"/>
                <w:szCs w:val="20"/>
              </w:rPr>
            </w:pPr>
            <w:r w:rsidRPr="00487571">
              <w:rPr>
                <w:rFonts w:ascii="Arial" w:hAnsi="Arial" w:cs="Arial"/>
                <w:sz w:val="20"/>
                <w:szCs w:val="20"/>
              </w:rPr>
              <w:t>También</w:t>
            </w:r>
            <w:r w:rsidRPr="00487571">
              <w:rPr>
                <w:rFonts w:ascii="Arial" w:hAnsi="Arial" w:cs="Arial"/>
                <w:spacing w:val="-5"/>
                <w:sz w:val="20"/>
                <w:szCs w:val="20"/>
              </w:rPr>
              <w:t xml:space="preserve"> </w:t>
            </w:r>
            <w:r w:rsidRPr="00487571">
              <w:rPr>
                <w:rFonts w:ascii="Arial" w:hAnsi="Arial" w:cs="Arial"/>
                <w:sz w:val="20"/>
                <w:szCs w:val="20"/>
              </w:rPr>
              <w:t>llamada</w:t>
            </w:r>
            <w:r w:rsidRPr="00487571">
              <w:rPr>
                <w:rFonts w:ascii="Arial" w:hAnsi="Arial" w:cs="Arial"/>
                <w:spacing w:val="-4"/>
                <w:sz w:val="20"/>
                <w:szCs w:val="20"/>
              </w:rPr>
              <w:t xml:space="preserve"> </w:t>
            </w:r>
            <w:r w:rsidRPr="00487571">
              <w:rPr>
                <w:rFonts w:ascii="Arial" w:hAnsi="Arial" w:cs="Arial"/>
                <w:sz w:val="20"/>
                <w:szCs w:val="20"/>
              </w:rPr>
              <w:t>como</w:t>
            </w:r>
            <w:r w:rsidRPr="00487571">
              <w:rPr>
                <w:rFonts w:ascii="Arial" w:hAnsi="Arial" w:cs="Arial"/>
                <w:spacing w:val="-8"/>
                <w:sz w:val="20"/>
                <w:szCs w:val="20"/>
              </w:rPr>
              <w:t xml:space="preserve"> </w:t>
            </w:r>
            <w:r w:rsidRPr="00487571">
              <w:rPr>
                <w:rFonts w:ascii="Arial" w:hAnsi="Arial" w:cs="Arial"/>
                <w:sz w:val="20"/>
                <w:szCs w:val="20"/>
              </w:rPr>
              <w:t>APP</w:t>
            </w:r>
            <w:r w:rsidRPr="00487571">
              <w:rPr>
                <w:rFonts w:ascii="Arial" w:hAnsi="Arial" w:cs="Arial"/>
                <w:spacing w:val="-4"/>
                <w:sz w:val="20"/>
                <w:szCs w:val="20"/>
              </w:rPr>
              <w:t xml:space="preserve"> </w:t>
            </w:r>
            <w:r w:rsidRPr="00487571">
              <w:rPr>
                <w:rFonts w:ascii="Arial" w:hAnsi="Arial" w:cs="Arial"/>
                <w:sz w:val="20"/>
                <w:szCs w:val="20"/>
              </w:rPr>
              <w:t>Móvil.</w:t>
            </w:r>
            <w:r w:rsidRPr="00487571">
              <w:rPr>
                <w:rFonts w:ascii="Arial" w:hAnsi="Arial" w:cs="Arial"/>
                <w:spacing w:val="-2"/>
                <w:sz w:val="20"/>
                <w:szCs w:val="20"/>
              </w:rPr>
              <w:t xml:space="preserve"> </w:t>
            </w:r>
            <w:r w:rsidRPr="00487571">
              <w:rPr>
                <w:rFonts w:ascii="Arial" w:hAnsi="Arial" w:cs="Arial"/>
                <w:sz w:val="20"/>
                <w:szCs w:val="20"/>
              </w:rPr>
              <w:t>Es</w:t>
            </w:r>
            <w:r w:rsidRPr="00487571">
              <w:rPr>
                <w:rFonts w:ascii="Arial" w:hAnsi="Arial" w:cs="Arial"/>
                <w:spacing w:val="-3"/>
                <w:sz w:val="20"/>
                <w:szCs w:val="20"/>
              </w:rPr>
              <w:t xml:space="preserve"> </w:t>
            </w:r>
            <w:r w:rsidRPr="00487571">
              <w:rPr>
                <w:rFonts w:ascii="Arial" w:hAnsi="Arial" w:cs="Arial"/>
                <w:sz w:val="20"/>
                <w:szCs w:val="20"/>
              </w:rPr>
              <w:t>un</w:t>
            </w:r>
            <w:r w:rsidRPr="00487571">
              <w:rPr>
                <w:rFonts w:ascii="Arial" w:hAnsi="Arial" w:cs="Arial"/>
                <w:spacing w:val="-4"/>
                <w:sz w:val="20"/>
                <w:szCs w:val="20"/>
              </w:rPr>
              <w:t xml:space="preserve"> </w:t>
            </w:r>
            <w:r w:rsidRPr="00487571">
              <w:rPr>
                <w:rFonts w:ascii="Arial" w:hAnsi="Arial" w:cs="Arial"/>
                <w:spacing w:val="-2"/>
                <w:sz w:val="20"/>
                <w:szCs w:val="20"/>
              </w:rPr>
              <w:t xml:space="preserve">aplicativo </w:t>
            </w:r>
            <w:r w:rsidRPr="00487571">
              <w:rPr>
                <w:rFonts w:ascii="Arial" w:hAnsi="Arial" w:cs="Arial"/>
                <w:sz w:val="20"/>
                <w:szCs w:val="20"/>
              </w:rPr>
              <w:t>diseñado</w:t>
            </w:r>
            <w:r w:rsidRPr="00487571">
              <w:rPr>
                <w:rFonts w:ascii="Arial" w:hAnsi="Arial" w:cs="Arial"/>
                <w:spacing w:val="-9"/>
                <w:sz w:val="20"/>
                <w:szCs w:val="20"/>
              </w:rPr>
              <w:t xml:space="preserve"> </w:t>
            </w:r>
            <w:r w:rsidRPr="00487571">
              <w:rPr>
                <w:rFonts w:ascii="Arial" w:hAnsi="Arial" w:cs="Arial"/>
                <w:sz w:val="20"/>
                <w:szCs w:val="20"/>
              </w:rPr>
              <w:t>para</w:t>
            </w:r>
            <w:r w:rsidRPr="00487571">
              <w:rPr>
                <w:rFonts w:ascii="Arial" w:hAnsi="Arial" w:cs="Arial"/>
                <w:spacing w:val="-9"/>
                <w:sz w:val="20"/>
                <w:szCs w:val="20"/>
              </w:rPr>
              <w:t xml:space="preserve"> </w:t>
            </w:r>
            <w:r w:rsidRPr="00487571">
              <w:rPr>
                <w:rFonts w:ascii="Arial" w:hAnsi="Arial" w:cs="Arial"/>
                <w:sz w:val="20"/>
                <w:szCs w:val="20"/>
              </w:rPr>
              <w:t>dispositivos</w:t>
            </w:r>
            <w:r w:rsidRPr="00487571">
              <w:rPr>
                <w:rFonts w:ascii="Arial" w:hAnsi="Arial" w:cs="Arial"/>
                <w:spacing w:val="-9"/>
                <w:sz w:val="20"/>
                <w:szCs w:val="20"/>
              </w:rPr>
              <w:t xml:space="preserve"> </w:t>
            </w:r>
            <w:r w:rsidRPr="00487571">
              <w:rPr>
                <w:rFonts w:ascii="Arial" w:hAnsi="Arial" w:cs="Arial"/>
                <w:sz w:val="20"/>
                <w:szCs w:val="20"/>
              </w:rPr>
              <w:t>móviles</w:t>
            </w:r>
            <w:r w:rsidRPr="00487571">
              <w:rPr>
                <w:rFonts w:ascii="Arial" w:hAnsi="Arial" w:cs="Arial"/>
                <w:spacing w:val="-9"/>
                <w:sz w:val="20"/>
                <w:szCs w:val="20"/>
              </w:rPr>
              <w:t xml:space="preserve"> </w:t>
            </w:r>
            <w:r w:rsidRPr="00487571">
              <w:rPr>
                <w:rFonts w:ascii="Arial" w:hAnsi="Arial" w:cs="Arial"/>
                <w:sz w:val="20"/>
                <w:szCs w:val="20"/>
              </w:rPr>
              <w:t>(Teléfono inteligente o tableta).</w:t>
            </w:r>
          </w:p>
        </w:tc>
      </w:tr>
      <w:tr w:rsidR="008E0F85" w:rsidRPr="00487571" w14:paraId="0808F2DE" w14:textId="77777777" w:rsidTr="008E0F85">
        <w:trPr>
          <w:trHeight w:val="1010"/>
        </w:trPr>
        <w:tc>
          <w:tcPr>
            <w:tcW w:w="3828" w:type="dxa"/>
          </w:tcPr>
          <w:p w14:paraId="31B48BAF" w14:textId="77777777" w:rsidR="008E0F85" w:rsidRPr="00487571" w:rsidRDefault="008E0F85" w:rsidP="008E0F85">
            <w:pPr>
              <w:pStyle w:val="TableParagraph"/>
              <w:spacing w:before="121"/>
              <w:jc w:val="center"/>
              <w:rPr>
                <w:rFonts w:ascii="Arial" w:hAnsi="Arial" w:cs="Arial"/>
                <w:sz w:val="20"/>
                <w:szCs w:val="20"/>
              </w:rPr>
            </w:pPr>
          </w:p>
          <w:p w14:paraId="765F7D6E" w14:textId="77777777" w:rsidR="008E0F85" w:rsidRPr="00487571" w:rsidRDefault="008E0F85" w:rsidP="008E0F85">
            <w:pPr>
              <w:pStyle w:val="TableParagraph"/>
              <w:ind w:left="107"/>
              <w:jc w:val="center"/>
              <w:rPr>
                <w:rFonts w:ascii="Arial" w:hAnsi="Arial" w:cs="Arial"/>
                <w:b/>
                <w:sz w:val="20"/>
                <w:szCs w:val="20"/>
              </w:rPr>
            </w:pPr>
            <w:r w:rsidRPr="00487571">
              <w:rPr>
                <w:rFonts w:ascii="Arial" w:hAnsi="Arial" w:cs="Arial"/>
                <w:b/>
                <w:sz w:val="20"/>
                <w:szCs w:val="20"/>
              </w:rPr>
              <w:t>Uso</w:t>
            </w:r>
            <w:r w:rsidRPr="00487571">
              <w:rPr>
                <w:rFonts w:ascii="Arial" w:hAnsi="Arial" w:cs="Arial"/>
                <w:b/>
                <w:spacing w:val="-3"/>
                <w:sz w:val="20"/>
                <w:szCs w:val="20"/>
              </w:rPr>
              <w:t xml:space="preserve"> </w:t>
            </w:r>
            <w:r w:rsidRPr="00487571">
              <w:rPr>
                <w:rFonts w:ascii="Arial" w:hAnsi="Arial" w:cs="Arial"/>
                <w:b/>
                <w:sz w:val="20"/>
                <w:szCs w:val="20"/>
              </w:rPr>
              <w:t>de</w:t>
            </w:r>
            <w:r w:rsidRPr="00487571">
              <w:rPr>
                <w:rFonts w:ascii="Arial" w:hAnsi="Arial" w:cs="Arial"/>
                <w:b/>
                <w:spacing w:val="-2"/>
                <w:sz w:val="20"/>
                <w:szCs w:val="20"/>
              </w:rPr>
              <w:t xml:space="preserve"> </w:t>
            </w:r>
            <w:r w:rsidRPr="00487571">
              <w:rPr>
                <w:rFonts w:ascii="Arial" w:hAnsi="Arial" w:cs="Arial"/>
                <w:b/>
                <w:sz w:val="20"/>
                <w:szCs w:val="20"/>
              </w:rPr>
              <w:t>nube-</w:t>
            </w:r>
            <w:r w:rsidRPr="00487571">
              <w:rPr>
                <w:rFonts w:ascii="Arial" w:hAnsi="Arial" w:cs="Arial"/>
                <w:b/>
                <w:spacing w:val="-3"/>
                <w:sz w:val="20"/>
                <w:szCs w:val="20"/>
              </w:rPr>
              <w:t xml:space="preserve"> </w:t>
            </w:r>
            <w:r w:rsidRPr="00487571">
              <w:rPr>
                <w:rFonts w:ascii="Arial" w:hAnsi="Arial" w:cs="Arial"/>
                <w:b/>
                <w:sz w:val="20"/>
                <w:szCs w:val="20"/>
              </w:rPr>
              <w:t>Software</w:t>
            </w:r>
            <w:r w:rsidRPr="00487571">
              <w:rPr>
                <w:rFonts w:ascii="Arial" w:hAnsi="Arial" w:cs="Arial"/>
                <w:b/>
                <w:spacing w:val="-4"/>
                <w:sz w:val="20"/>
                <w:szCs w:val="20"/>
              </w:rPr>
              <w:t xml:space="preserve"> </w:t>
            </w:r>
            <w:r w:rsidRPr="00487571">
              <w:rPr>
                <w:rFonts w:ascii="Arial" w:hAnsi="Arial" w:cs="Arial"/>
                <w:b/>
                <w:sz w:val="20"/>
                <w:szCs w:val="20"/>
              </w:rPr>
              <w:t>como</w:t>
            </w:r>
            <w:r w:rsidRPr="00487571">
              <w:rPr>
                <w:rFonts w:ascii="Arial" w:hAnsi="Arial" w:cs="Arial"/>
                <w:b/>
                <w:spacing w:val="-1"/>
                <w:sz w:val="20"/>
                <w:szCs w:val="20"/>
              </w:rPr>
              <w:t xml:space="preserve"> </w:t>
            </w:r>
            <w:r w:rsidRPr="00487571">
              <w:rPr>
                <w:rFonts w:ascii="Arial" w:hAnsi="Arial" w:cs="Arial"/>
                <w:b/>
                <w:spacing w:val="-2"/>
                <w:sz w:val="20"/>
                <w:szCs w:val="20"/>
              </w:rPr>
              <w:t>servicio</w:t>
            </w:r>
          </w:p>
        </w:tc>
        <w:tc>
          <w:tcPr>
            <w:tcW w:w="6095" w:type="dxa"/>
            <w:vAlign w:val="center"/>
          </w:tcPr>
          <w:p w14:paraId="485BE264" w14:textId="77777777" w:rsidR="008E0F85" w:rsidRPr="00487571" w:rsidRDefault="008E0F85" w:rsidP="008E0F85">
            <w:pPr>
              <w:pStyle w:val="TableParagraph"/>
              <w:ind w:left="107"/>
              <w:jc w:val="both"/>
              <w:rPr>
                <w:rFonts w:ascii="Arial" w:hAnsi="Arial" w:cs="Arial"/>
                <w:sz w:val="20"/>
                <w:szCs w:val="20"/>
              </w:rPr>
            </w:pPr>
            <w:r w:rsidRPr="00487571">
              <w:rPr>
                <w:rFonts w:ascii="Arial" w:hAnsi="Arial" w:cs="Arial"/>
                <w:sz w:val="20"/>
                <w:szCs w:val="20"/>
              </w:rPr>
              <w:t>Herramienta digital que permite automatizar el proceso</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8"/>
                <w:sz w:val="20"/>
                <w:szCs w:val="20"/>
              </w:rPr>
              <w:t xml:space="preserve"> </w:t>
            </w:r>
            <w:r w:rsidRPr="00487571">
              <w:rPr>
                <w:rFonts w:ascii="Arial" w:hAnsi="Arial" w:cs="Arial"/>
                <w:sz w:val="20"/>
                <w:szCs w:val="20"/>
              </w:rPr>
              <w:t>liquidación</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nómina,</w:t>
            </w:r>
            <w:r w:rsidRPr="00487571">
              <w:rPr>
                <w:rFonts w:ascii="Arial" w:hAnsi="Arial" w:cs="Arial"/>
                <w:spacing w:val="-7"/>
                <w:sz w:val="20"/>
                <w:szCs w:val="20"/>
              </w:rPr>
              <w:t xml:space="preserve"> </w:t>
            </w:r>
            <w:r w:rsidRPr="00487571">
              <w:rPr>
                <w:rFonts w:ascii="Arial" w:hAnsi="Arial" w:cs="Arial"/>
                <w:sz w:val="20"/>
                <w:szCs w:val="20"/>
              </w:rPr>
              <w:t>para</w:t>
            </w:r>
            <w:r w:rsidRPr="00487571">
              <w:rPr>
                <w:rFonts w:ascii="Arial" w:hAnsi="Arial" w:cs="Arial"/>
                <w:spacing w:val="-9"/>
                <w:sz w:val="20"/>
                <w:szCs w:val="20"/>
              </w:rPr>
              <w:t xml:space="preserve"> </w:t>
            </w:r>
            <w:r w:rsidRPr="00487571">
              <w:rPr>
                <w:rFonts w:ascii="Arial" w:hAnsi="Arial" w:cs="Arial"/>
                <w:sz w:val="20"/>
                <w:szCs w:val="20"/>
              </w:rPr>
              <w:t>funcionarios del</w:t>
            </w:r>
            <w:r w:rsidRPr="00487571">
              <w:rPr>
                <w:rFonts w:ascii="Arial" w:hAnsi="Arial" w:cs="Arial"/>
                <w:spacing w:val="-5"/>
                <w:sz w:val="20"/>
                <w:szCs w:val="20"/>
              </w:rPr>
              <w:t xml:space="preserve"> </w:t>
            </w:r>
            <w:r w:rsidRPr="00487571">
              <w:rPr>
                <w:rFonts w:ascii="Arial" w:hAnsi="Arial" w:cs="Arial"/>
                <w:sz w:val="20"/>
                <w:szCs w:val="20"/>
              </w:rPr>
              <w:t>ICANH.</w:t>
            </w:r>
            <w:r w:rsidRPr="00487571">
              <w:rPr>
                <w:rFonts w:ascii="Arial" w:hAnsi="Arial" w:cs="Arial"/>
                <w:spacing w:val="-3"/>
                <w:sz w:val="20"/>
                <w:szCs w:val="20"/>
              </w:rPr>
              <w:t xml:space="preserve"> </w:t>
            </w:r>
            <w:r w:rsidRPr="00487571">
              <w:rPr>
                <w:rFonts w:ascii="Arial" w:hAnsi="Arial" w:cs="Arial"/>
                <w:sz w:val="20"/>
                <w:szCs w:val="20"/>
              </w:rPr>
              <w:t>Adquirido</w:t>
            </w:r>
            <w:r w:rsidRPr="00487571">
              <w:rPr>
                <w:rFonts w:ascii="Arial" w:hAnsi="Arial" w:cs="Arial"/>
                <w:spacing w:val="-5"/>
                <w:sz w:val="20"/>
                <w:szCs w:val="20"/>
              </w:rPr>
              <w:t xml:space="preserve"> </w:t>
            </w:r>
            <w:r w:rsidRPr="00487571">
              <w:rPr>
                <w:rFonts w:ascii="Arial" w:hAnsi="Arial" w:cs="Arial"/>
                <w:sz w:val="20"/>
                <w:szCs w:val="20"/>
              </w:rPr>
              <w:t>bajo</w:t>
            </w:r>
            <w:r w:rsidRPr="00487571">
              <w:rPr>
                <w:rFonts w:ascii="Arial" w:hAnsi="Arial" w:cs="Arial"/>
                <w:spacing w:val="-5"/>
                <w:sz w:val="20"/>
                <w:szCs w:val="20"/>
              </w:rPr>
              <w:t xml:space="preserve"> </w:t>
            </w:r>
            <w:r w:rsidRPr="00487571">
              <w:rPr>
                <w:rFonts w:ascii="Arial" w:hAnsi="Arial" w:cs="Arial"/>
                <w:sz w:val="20"/>
                <w:szCs w:val="20"/>
              </w:rPr>
              <w:t>el</w:t>
            </w:r>
            <w:r w:rsidRPr="00487571">
              <w:rPr>
                <w:rFonts w:ascii="Arial" w:hAnsi="Arial" w:cs="Arial"/>
                <w:spacing w:val="-5"/>
                <w:sz w:val="20"/>
                <w:szCs w:val="20"/>
              </w:rPr>
              <w:t xml:space="preserve"> </w:t>
            </w:r>
            <w:r w:rsidRPr="00487571">
              <w:rPr>
                <w:rFonts w:ascii="Arial" w:hAnsi="Arial" w:cs="Arial"/>
                <w:sz w:val="20"/>
                <w:szCs w:val="20"/>
              </w:rPr>
              <w:t>amparo</w:t>
            </w:r>
            <w:r w:rsidRPr="00487571">
              <w:rPr>
                <w:rFonts w:ascii="Arial" w:hAnsi="Arial" w:cs="Arial"/>
                <w:spacing w:val="-5"/>
                <w:sz w:val="20"/>
                <w:szCs w:val="20"/>
              </w:rPr>
              <w:t xml:space="preserve"> </w:t>
            </w:r>
            <w:r w:rsidRPr="00487571">
              <w:rPr>
                <w:rFonts w:ascii="Arial" w:hAnsi="Arial" w:cs="Arial"/>
                <w:sz w:val="20"/>
                <w:szCs w:val="20"/>
              </w:rPr>
              <w:t>del</w:t>
            </w:r>
            <w:r w:rsidRPr="00487571">
              <w:rPr>
                <w:rFonts w:ascii="Arial" w:hAnsi="Arial" w:cs="Arial"/>
                <w:spacing w:val="-8"/>
                <w:sz w:val="20"/>
                <w:szCs w:val="20"/>
              </w:rPr>
              <w:t xml:space="preserve"> </w:t>
            </w:r>
            <w:r w:rsidRPr="00487571">
              <w:rPr>
                <w:rFonts w:ascii="Arial" w:hAnsi="Arial" w:cs="Arial"/>
                <w:sz w:val="20"/>
                <w:szCs w:val="20"/>
              </w:rPr>
              <w:t>acuerdo marco de precios de CCE.</w:t>
            </w:r>
          </w:p>
        </w:tc>
      </w:tr>
      <w:tr w:rsidR="008E0F85" w:rsidRPr="00487571" w14:paraId="6827CBBD" w14:textId="77777777" w:rsidTr="008E0F85">
        <w:trPr>
          <w:trHeight w:val="505"/>
        </w:trPr>
        <w:tc>
          <w:tcPr>
            <w:tcW w:w="3828" w:type="dxa"/>
          </w:tcPr>
          <w:p w14:paraId="5A59EEA3" w14:textId="77777777" w:rsidR="008E0F85" w:rsidRPr="00487571" w:rsidRDefault="008E0F85" w:rsidP="008E0F85">
            <w:pPr>
              <w:pStyle w:val="TableParagraph"/>
              <w:spacing w:line="252" w:lineRule="exact"/>
              <w:ind w:left="107" w:right="136"/>
              <w:jc w:val="center"/>
              <w:rPr>
                <w:rFonts w:ascii="Arial" w:hAnsi="Arial" w:cs="Arial"/>
                <w:b/>
                <w:sz w:val="20"/>
                <w:szCs w:val="20"/>
              </w:rPr>
            </w:pPr>
            <w:r w:rsidRPr="00487571">
              <w:rPr>
                <w:rFonts w:ascii="Arial" w:hAnsi="Arial" w:cs="Arial"/>
                <w:b/>
                <w:sz w:val="20"/>
                <w:szCs w:val="20"/>
              </w:rPr>
              <w:t>Uso</w:t>
            </w:r>
            <w:r w:rsidRPr="00487571">
              <w:rPr>
                <w:rFonts w:ascii="Arial" w:hAnsi="Arial" w:cs="Arial"/>
                <w:b/>
                <w:spacing w:val="-10"/>
                <w:sz w:val="20"/>
                <w:szCs w:val="20"/>
              </w:rPr>
              <w:t xml:space="preserve"> </w:t>
            </w:r>
            <w:r w:rsidRPr="00487571">
              <w:rPr>
                <w:rFonts w:ascii="Arial" w:hAnsi="Arial" w:cs="Arial"/>
                <w:b/>
                <w:sz w:val="20"/>
                <w:szCs w:val="20"/>
              </w:rPr>
              <w:t>de</w:t>
            </w:r>
            <w:r w:rsidRPr="00487571">
              <w:rPr>
                <w:rFonts w:ascii="Arial" w:hAnsi="Arial" w:cs="Arial"/>
                <w:b/>
                <w:spacing w:val="-10"/>
                <w:sz w:val="20"/>
                <w:szCs w:val="20"/>
              </w:rPr>
              <w:t xml:space="preserve"> </w:t>
            </w:r>
            <w:r w:rsidRPr="00487571">
              <w:rPr>
                <w:rFonts w:ascii="Arial" w:hAnsi="Arial" w:cs="Arial"/>
                <w:b/>
                <w:sz w:val="20"/>
                <w:szCs w:val="20"/>
              </w:rPr>
              <w:t>nube-</w:t>
            </w:r>
            <w:r w:rsidRPr="00487571">
              <w:rPr>
                <w:rFonts w:ascii="Arial" w:hAnsi="Arial" w:cs="Arial"/>
                <w:b/>
                <w:spacing w:val="-11"/>
                <w:sz w:val="20"/>
                <w:szCs w:val="20"/>
              </w:rPr>
              <w:t xml:space="preserve"> </w:t>
            </w:r>
            <w:r w:rsidRPr="00487571">
              <w:rPr>
                <w:rFonts w:ascii="Arial" w:hAnsi="Arial" w:cs="Arial"/>
                <w:b/>
                <w:sz w:val="20"/>
                <w:szCs w:val="20"/>
              </w:rPr>
              <w:t>Plataforma</w:t>
            </w:r>
            <w:r w:rsidRPr="00487571">
              <w:rPr>
                <w:rFonts w:ascii="Arial" w:hAnsi="Arial" w:cs="Arial"/>
                <w:b/>
                <w:spacing w:val="-9"/>
                <w:sz w:val="20"/>
                <w:szCs w:val="20"/>
              </w:rPr>
              <w:t xml:space="preserve"> </w:t>
            </w:r>
            <w:r w:rsidRPr="00487571">
              <w:rPr>
                <w:rFonts w:ascii="Arial" w:hAnsi="Arial" w:cs="Arial"/>
                <w:b/>
                <w:sz w:val="20"/>
                <w:szCs w:val="20"/>
              </w:rPr>
              <w:t xml:space="preserve">como </w:t>
            </w:r>
            <w:r w:rsidRPr="00487571">
              <w:rPr>
                <w:rFonts w:ascii="Arial" w:hAnsi="Arial" w:cs="Arial"/>
                <w:b/>
                <w:spacing w:val="-2"/>
                <w:sz w:val="20"/>
                <w:szCs w:val="20"/>
              </w:rPr>
              <w:t>servicio</w:t>
            </w:r>
          </w:p>
        </w:tc>
        <w:tc>
          <w:tcPr>
            <w:tcW w:w="6095" w:type="dxa"/>
            <w:vAlign w:val="center"/>
          </w:tcPr>
          <w:p w14:paraId="4724C1B3" w14:textId="77777777" w:rsidR="008E0F85" w:rsidRPr="00487571" w:rsidRDefault="008E0F85" w:rsidP="008E0F85">
            <w:pPr>
              <w:pStyle w:val="TableParagraph"/>
              <w:spacing w:line="252" w:lineRule="exact"/>
              <w:ind w:left="107"/>
              <w:jc w:val="both"/>
              <w:rPr>
                <w:rFonts w:ascii="Arial" w:hAnsi="Arial" w:cs="Arial"/>
                <w:sz w:val="20"/>
                <w:szCs w:val="20"/>
              </w:rPr>
            </w:pPr>
            <w:r w:rsidRPr="00487571">
              <w:rPr>
                <w:rFonts w:ascii="Arial" w:hAnsi="Arial" w:cs="Arial"/>
                <w:sz w:val="20"/>
                <w:szCs w:val="20"/>
              </w:rPr>
              <w:t>Servicios</w:t>
            </w:r>
            <w:r w:rsidRPr="00487571">
              <w:rPr>
                <w:rFonts w:ascii="Arial" w:hAnsi="Arial" w:cs="Arial"/>
                <w:spacing w:val="-4"/>
                <w:sz w:val="20"/>
                <w:szCs w:val="20"/>
              </w:rPr>
              <w:t xml:space="preserve"> </w:t>
            </w:r>
            <w:r w:rsidRPr="00487571">
              <w:rPr>
                <w:rFonts w:ascii="Arial" w:hAnsi="Arial" w:cs="Arial"/>
                <w:sz w:val="20"/>
                <w:szCs w:val="20"/>
              </w:rPr>
              <w:t>críticos</w:t>
            </w:r>
            <w:r w:rsidRPr="00487571">
              <w:rPr>
                <w:rFonts w:ascii="Arial" w:hAnsi="Arial" w:cs="Arial"/>
                <w:spacing w:val="-4"/>
                <w:sz w:val="20"/>
                <w:szCs w:val="20"/>
              </w:rPr>
              <w:t xml:space="preserve"> </w:t>
            </w:r>
            <w:r w:rsidRPr="00487571">
              <w:rPr>
                <w:rFonts w:ascii="Arial" w:hAnsi="Arial" w:cs="Arial"/>
                <w:sz w:val="20"/>
                <w:szCs w:val="20"/>
              </w:rPr>
              <w:t>en</w:t>
            </w:r>
            <w:r w:rsidRPr="00487571">
              <w:rPr>
                <w:rFonts w:ascii="Arial" w:hAnsi="Arial" w:cs="Arial"/>
                <w:spacing w:val="-4"/>
                <w:sz w:val="20"/>
                <w:szCs w:val="20"/>
              </w:rPr>
              <w:t xml:space="preserve"> </w:t>
            </w:r>
            <w:r w:rsidRPr="00487571">
              <w:rPr>
                <w:rFonts w:ascii="Arial" w:hAnsi="Arial" w:cs="Arial"/>
                <w:sz w:val="20"/>
                <w:szCs w:val="20"/>
              </w:rPr>
              <w:t>la</w:t>
            </w:r>
            <w:r w:rsidRPr="00487571">
              <w:rPr>
                <w:rFonts w:ascii="Arial" w:hAnsi="Arial" w:cs="Arial"/>
                <w:spacing w:val="-4"/>
                <w:sz w:val="20"/>
                <w:szCs w:val="20"/>
              </w:rPr>
              <w:t xml:space="preserve"> </w:t>
            </w:r>
            <w:r w:rsidRPr="00487571">
              <w:rPr>
                <w:rFonts w:ascii="Arial" w:hAnsi="Arial" w:cs="Arial"/>
                <w:sz w:val="20"/>
                <w:szCs w:val="20"/>
              </w:rPr>
              <w:t>nube</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AWS</w:t>
            </w:r>
            <w:r w:rsidRPr="00487571">
              <w:rPr>
                <w:rFonts w:ascii="Arial" w:hAnsi="Arial" w:cs="Arial"/>
                <w:spacing w:val="-9"/>
                <w:sz w:val="20"/>
                <w:szCs w:val="20"/>
              </w:rPr>
              <w:t xml:space="preserve"> </w:t>
            </w:r>
            <w:r w:rsidRPr="00487571">
              <w:rPr>
                <w:rFonts w:ascii="Arial" w:hAnsi="Arial" w:cs="Arial"/>
                <w:sz w:val="20"/>
                <w:szCs w:val="20"/>
              </w:rPr>
              <w:t>bajo</w:t>
            </w:r>
            <w:r w:rsidRPr="00487571">
              <w:rPr>
                <w:rFonts w:ascii="Arial" w:hAnsi="Arial" w:cs="Arial"/>
                <w:spacing w:val="-4"/>
                <w:sz w:val="20"/>
                <w:szCs w:val="20"/>
              </w:rPr>
              <w:t xml:space="preserve"> </w:t>
            </w:r>
            <w:r w:rsidRPr="00487571">
              <w:rPr>
                <w:rFonts w:ascii="Arial" w:hAnsi="Arial" w:cs="Arial"/>
                <w:sz w:val="20"/>
                <w:szCs w:val="20"/>
              </w:rPr>
              <w:t>el</w:t>
            </w:r>
            <w:r w:rsidRPr="00487571">
              <w:rPr>
                <w:rFonts w:ascii="Arial" w:hAnsi="Arial" w:cs="Arial"/>
                <w:spacing w:val="-4"/>
                <w:sz w:val="20"/>
                <w:szCs w:val="20"/>
              </w:rPr>
              <w:t xml:space="preserve"> </w:t>
            </w:r>
            <w:r w:rsidRPr="00487571">
              <w:rPr>
                <w:rFonts w:ascii="Arial" w:hAnsi="Arial" w:cs="Arial"/>
                <w:sz w:val="20"/>
                <w:szCs w:val="20"/>
              </w:rPr>
              <w:t>amparo del acuerdo marco de precios de CCE.</w:t>
            </w:r>
          </w:p>
        </w:tc>
      </w:tr>
      <w:tr w:rsidR="008E0F85" w:rsidRPr="00487571" w14:paraId="11177202" w14:textId="77777777" w:rsidTr="008E0F85">
        <w:trPr>
          <w:trHeight w:val="760"/>
        </w:trPr>
        <w:tc>
          <w:tcPr>
            <w:tcW w:w="3828" w:type="dxa"/>
          </w:tcPr>
          <w:p w14:paraId="59BFF816" w14:textId="77777777" w:rsidR="008E0F85" w:rsidRPr="00487571" w:rsidRDefault="008E0F85" w:rsidP="008E0F85">
            <w:pPr>
              <w:pStyle w:val="TableParagraph"/>
              <w:spacing w:before="122"/>
              <w:ind w:left="107"/>
              <w:jc w:val="center"/>
              <w:rPr>
                <w:rFonts w:ascii="Arial" w:hAnsi="Arial" w:cs="Arial"/>
                <w:b/>
                <w:sz w:val="20"/>
                <w:szCs w:val="20"/>
              </w:rPr>
            </w:pPr>
            <w:r w:rsidRPr="00487571">
              <w:rPr>
                <w:rFonts w:ascii="Arial" w:hAnsi="Arial" w:cs="Arial"/>
                <w:b/>
                <w:sz w:val="20"/>
                <w:szCs w:val="20"/>
              </w:rPr>
              <w:t>Software</w:t>
            </w:r>
            <w:r w:rsidRPr="00487571">
              <w:rPr>
                <w:rFonts w:ascii="Arial" w:hAnsi="Arial" w:cs="Arial"/>
                <w:b/>
                <w:spacing w:val="-8"/>
                <w:sz w:val="20"/>
                <w:szCs w:val="20"/>
              </w:rPr>
              <w:t xml:space="preserve"> </w:t>
            </w:r>
            <w:r w:rsidRPr="00487571">
              <w:rPr>
                <w:rFonts w:ascii="Arial" w:hAnsi="Arial" w:cs="Arial"/>
                <w:b/>
                <w:sz w:val="20"/>
                <w:szCs w:val="20"/>
              </w:rPr>
              <w:t>para</w:t>
            </w:r>
            <w:r w:rsidRPr="00487571">
              <w:rPr>
                <w:rFonts w:ascii="Arial" w:hAnsi="Arial" w:cs="Arial"/>
                <w:b/>
                <w:spacing w:val="-8"/>
                <w:sz w:val="20"/>
                <w:szCs w:val="20"/>
              </w:rPr>
              <w:t xml:space="preserve"> </w:t>
            </w:r>
            <w:r w:rsidRPr="00487571">
              <w:rPr>
                <w:rFonts w:ascii="Arial" w:hAnsi="Arial" w:cs="Arial"/>
                <w:b/>
                <w:sz w:val="20"/>
                <w:szCs w:val="20"/>
              </w:rPr>
              <w:t>análisis</w:t>
            </w:r>
            <w:r w:rsidRPr="00487571">
              <w:rPr>
                <w:rFonts w:ascii="Arial" w:hAnsi="Arial" w:cs="Arial"/>
                <w:b/>
                <w:spacing w:val="-11"/>
                <w:sz w:val="20"/>
                <w:szCs w:val="20"/>
              </w:rPr>
              <w:t xml:space="preserve"> </w:t>
            </w:r>
            <w:r w:rsidRPr="00487571">
              <w:rPr>
                <w:rFonts w:ascii="Arial" w:hAnsi="Arial" w:cs="Arial"/>
                <w:b/>
                <w:sz w:val="20"/>
                <w:szCs w:val="20"/>
              </w:rPr>
              <w:t>de</w:t>
            </w:r>
            <w:r w:rsidRPr="00487571">
              <w:rPr>
                <w:rFonts w:ascii="Arial" w:hAnsi="Arial" w:cs="Arial"/>
                <w:b/>
                <w:spacing w:val="-9"/>
                <w:sz w:val="20"/>
                <w:szCs w:val="20"/>
              </w:rPr>
              <w:t xml:space="preserve"> </w:t>
            </w:r>
            <w:r w:rsidRPr="00487571">
              <w:rPr>
                <w:rFonts w:ascii="Arial" w:hAnsi="Arial" w:cs="Arial"/>
                <w:b/>
                <w:sz w:val="20"/>
                <w:szCs w:val="20"/>
              </w:rPr>
              <w:t xml:space="preserve">datos </w:t>
            </w:r>
            <w:r w:rsidRPr="00487571">
              <w:rPr>
                <w:rFonts w:ascii="Arial" w:hAnsi="Arial" w:cs="Arial"/>
                <w:b/>
                <w:spacing w:val="-2"/>
                <w:sz w:val="20"/>
                <w:szCs w:val="20"/>
              </w:rPr>
              <w:t>descriptivo</w:t>
            </w:r>
          </w:p>
        </w:tc>
        <w:tc>
          <w:tcPr>
            <w:tcW w:w="6095" w:type="dxa"/>
            <w:vAlign w:val="center"/>
          </w:tcPr>
          <w:p w14:paraId="349D4972" w14:textId="77777777" w:rsidR="008E0F85" w:rsidRPr="00487571" w:rsidRDefault="008E0F85" w:rsidP="008E0F85">
            <w:pPr>
              <w:pStyle w:val="TableParagraph"/>
              <w:spacing w:line="252" w:lineRule="exact"/>
              <w:ind w:left="107"/>
              <w:jc w:val="both"/>
              <w:rPr>
                <w:rFonts w:ascii="Arial" w:hAnsi="Arial" w:cs="Arial"/>
                <w:sz w:val="20"/>
                <w:szCs w:val="20"/>
              </w:rPr>
            </w:pPr>
            <w:r w:rsidRPr="00487571">
              <w:rPr>
                <w:rFonts w:ascii="Arial" w:hAnsi="Arial" w:cs="Arial"/>
                <w:sz w:val="20"/>
                <w:szCs w:val="20"/>
              </w:rPr>
              <w:t>Excel</w:t>
            </w:r>
            <w:r w:rsidRPr="00487571">
              <w:rPr>
                <w:rFonts w:ascii="Arial" w:hAnsi="Arial" w:cs="Arial"/>
                <w:spacing w:val="-7"/>
                <w:sz w:val="20"/>
                <w:szCs w:val="20"/>
              </w:rPr>
              <w:t xml:space="preserve"> </w:t>
            </w:r>
            <w:r w:rsidRPr="00487571">
              <w:rPr>
                <w:rFonts w:ascii="Arial" w:hAnsi="Arial" w:cs="Arial"/>
                <w:sz w:val="20"/>
                <w:szCs w:val="20"/>
              </w:rPr>
              <w:t>es</w:t>
            </w:r>
            <w:r w:rsidRPr="00487571">
              <w:rPr>
                <w:rFonts w:ascii="Arial" w:hAnsi="Arial" w:cs="Arial"/>
                <w:spacing w:val="-6"/>
                <w:sz w:val="20"/>
                <w:szCs w:val="20"/>
              </w:rPr>
              <w:t xml:space="preserve"> </w:t>
            </w:r>
            <w:r w:rsidRPr="00487571">
              <w:rPr>
                <w:rFonts w:ascii="Arial" w:hAnsi="Arial" w:cs="Arial"/>
                <w:sz w:val="20"/>
                <w:szCs w:val="20"/>
              </w:rPr>
              <w:t>una</w:t>
            </w:r>
            <w:r w:rsidRPr="00487571">
              <w:rPr>
                <w:rFonts w:ascii="Arial" w:hAnsi="Arial" w:cs="Arial"/>
                <w:spacing w:val="-6"/>
                <w:sz w:val="20"/>
                <w:szCs w:val="20"/>
              </w:rPr>
              <w:t xml:space="preserve"> </w:t>
            </w:r>
            <w:r w:rsidRPr="00487571">
              <w:rPr>
                <w:rFonts w:ascii="Arial" w:hAnsi="Arial" w:cs="Arial"/>
                <w:sz w:val="20"/>
                <w:szCs w:val="20"/>
              </w:rPr>
              <w:t>herramienta</w:t>
            </w:r>
            <w:r w:rsidRPr="00487571">
              <w:rPr>
                <w:rFonts w:ascii="Arial" w:hAnsi="Arial" w:cs="Arial"/>
                <w:spacing w:val="-7"/>
                <w:sz w:val="20"/>
                <w:szCs w:val="20"/>
              </w:rPr>
              <w:t xml:space="preserve"> </w:t>
            </w:r>
            <w:r w:rsidRPr="00487571">
              <w:rPr>
                <w:rFonts w:ascii="Arial" w:hAnsi="Arial" w:cs="Arial"/>
                <w:sz w:val="20"/>
                <w:szCs w:val="20"/>
              </w:rPr>
              <w:t>que</w:t>
            </w:r>
            <w:r w:rsidRPr="00487571">
              <w:rPr>
                <w:rFonts w:ascii="Arial" w:hAnsi="Arial" w:cs="Arial"/>
                <w:spacing w:val="-6"/>
                <w:sz w:val="20"/>
                <w:szCs w:val="20"/>
              </w:rPr>
              <w:t xml:space="preserve"> </w:t>
            </w:r>
            <w:r w:rsidRPr="00487571">
              <w:rPr>
                <w:rFonts w:ascii="Arial" w:hAnsi="Arial" w:cs="Arial"/>
                <w:sz w:val="20"/>
                <w:szCs w:val="20"/>
              </w:rPr>
              <w:t>permite</w:t>
            </w:r>
            <w:r w:rsidRPr="00487571">
              <w:rPr>
                <w:rFonts w:ascii="Arial" w:hAnsi="Arial" w:cs="Arial"/>
                <w:spacing w:val="-8"/>
                <w:sz w:val="20"/>
                <w:szCs w:val="20"/>
              </w:rPr>
              <w:t xml:space="preserve"> </w:t>
            </w:r>
            <w:r w:rsidRPr="00487571">
              <w:rPr>
                <w:rFonts w:ascii="Arial" w:hAnsi="Arial" w:cs="Arial"/>
                <w:sz w:val="20"/>
                <w:szCs w:val="20"/>
              </w:rPr>
              <w:t>organizar, gestionar, analizar datos numéricos y/o texto y generar reportes.</w:t>
            </w:r>
          </w:p>
        </w:tc>
      </w:tr>
      <w:tr w:rsidR="008E0F85" w:rsidRPr="00487571" w14:paraId="05D567F6" w14:textId="77777777" w:rsidTr="008E0F85">
        <w:trPr>
          <w:trHeight w:val="6324"/>
        </w:trPr>
        <w:tc>
          <w:tcPr>
            <w:tcW w:w="3828" w:type="dxa"/>
          </w:tcPr>
          <w:p w14:paraId="4B7D772A" w14:textId="77777777" w:rsidR="008E0F85" w:rsidRPr="00487571" w:rsidRDefault="008E0F85" w:rsidP="008E0F85">
            <w:pPr>
              <w:pStyle w:val="TableParagraph"/>
              <w:jc w:val="center"/>
              <w:rPr>
                <w:rFonts w:ascii="Arial" w:hAnsi="Arial" w:cs="Arial"/>
                <w:sz w:val="20"/>
                <w:szCs w:val="20"/>
              </w:rPr>
            </w:pPr>
          </w:p>
          <w:p w14:paraId="27516831" w14:textId="77777777" w:rsidR="008E0F85" w:rsidRPr="00487571" w:rsidRDefault="008E0F85" w:rsidP="008E0F85">
            <w:pPr>
              <w:pStyle w:val="TableParagraph"/>
              <w:jc w:val="center"/>
              <w:rPr>
                <w:rFonts w:ascii="Arial" w:hAnsi="Arial" w:cs="Arial"/>
                <w:sz w:val="20"/>
                <w:szCs w:val="20"/>
              </w:rPr>
            </w:pPr>
          </w:p>
          <w:p w14:paraId="7916E2C9" w14:textId="77777777" w:rsidR="008E0F85" w:rsidRPr="00487571" w:rsidRDefault="008E0F85" w:rsidP="008E0F85">
            <w:pPr>
              <w:pStyle w:val="TableParagraph"/>
              <w:jc w:val="center"/>
              <w:rPr>
                <w:rFonts w:ascii="Arial" w:hAnsi="Arial" w:cs="Arial"/>
                <w:sz w:val="20"/>
                <w:szCs w:val="20"/>
              </w:rPr>
            </w:pPr>
          </w:p>
          <w:p w14:paraId="7E0721B1" w14:textId="77777777" w:rsidR="008E0F85" w:rsidRPr="00487571" w:rsidRDefault="008E0F85" w:rsidP="008E0F85">
            <w:pPr>
              <w:pStyle w:val="TableParagraph"/>
              <w:jc w:val="center"/>
              <w:rPr>
                <w:rFonts w:ascii="Arial" w:hAnsi="Arial" w:cs="Arial"/>
                <w:sz w:val="20"/>
                <w:szCs w:val="20"/>
              </w:rPr>
            </w:pPr>
          </w:p>
          <w:p w14:paraId="72A47A0F" w14:textId="77777777" w:rsidR="008E0F85" w:rsidRPr="00487571" w:rsidRDefault="008E0F85" w:rsidP="008E0F85">
            <w:pPr>
              <w:pStyle w:val="TableParagraph"/>
              <w:jc w:val="center"/>
              <w:rPr>
                <w:rFonts w:ascii="Arial" w:hAnsi="Arial" w:cs="Arial"/>
                <w:sz w:val="20"/>
                <w:szCs w:val="20"/>
              </w:rPr>
            </w:pPr>
          </w:p>
          <w:p w14:paraId="2AEB8DE8" w14:textId="77777777" w:rsidR="008E0F85" w:rsidRPr="00487571" w:rsidRDefault="008E0F85" w:rsidP="008E0F85">
            <w:pPr>
              <w:pStyle w:val="TableParagraph"/>
              <w:jc w:val="center"/>
              <w:rPr>
                <w:rFonts w:ascii="Arial" w:hAnsi="Arial" w:cs="Arial"/>
                <w:sz w:val="20"/>
                <w:szCs w:val="20"/>
              </w:rPr>
            </w:pPr>
          </w:p>
          <w:p w14:paraId="29AFCBE2" w14:textId="77777777" w:rsidR="008E0F85" w:rsidRPr="00487571" w:rsidRDefault="008E0F85" w:rsidP="008E0F85">
            <w:pPr>
              <w:pStyle w:val="TableParagraph"/>
              <w:jc w:val="center"/>
              <w:rPr>
                <w:rFonts w:ascii="Arial" w:hAnsi="Arial" w:cs="Arial"/>
                <w:sz w:val="20"/>
                <w:szCs w:val="20"/>
              </w:rPr>
            </w:pPr>
          </w:p>
          <w:p w14:paraId="582D6555" w14:textId="77777777" w:rsidR="008E0F85" w:rsidRPr="00487571" w:rsidRDefault="008E0F85" w:rsidP="008E0F85">
            <w:pPr>
              <w:pStyle w:val="TableParagraph"/>
              <w:jc w:val="center"/>
              <w:rPr>
                <w:rFonts w:ascii="Arial" w:hAnsi="Arial" w:cs="Arial"/>
                <w:sz w:val="20"/>
                <w:szCs w:val="20"/>
              </w:rPr>
            </w:pPr>
          </w:p>
          <w:p w14:paraId="60954B9D" w14:textId="77777777" w:rsidR="008E0F85" w:rsidRPr="00487571" w:rsidRDefault="008E0F85" w:rsidP="008E0F85">
            <w:pPr>
              <w:pStyle w:val="TableParagraph"/>
              <w:jc w:val="center"/>
              <w:rPr>
                <w:rFonts w:ascii="Arial" w:hAnsi="Arial" w:cs="Arial"/>
                <w:sz w:val="20"/>
                <w:szCs w:val="20"/>
              </w:rPr>
            </w:pPr>
          </w:p>
          <w:p w14:paraId="5A82A8CA" w14:textId="77777777" w:rsidR="008E0F85" w:rsidRPr="00487571" w:rsidRDefault="008E0F85" w:rsidP="008E0F85">
            <w:pPr>
              <w:pStyle w:val="TableParagraph"/>
              <w:jc w:val="center"/>
              <w:rPr>
                <w:rFonts w:ascii="Arial" w:hAnsi="Arial" w:cs="Arial"/>
                <w:sz w:val="20"/>
                <w:szCs w:val="20"/>
              </w:rPr>
            </w:pPr>
          </w:p>
          <w:p w14:paraId="619236A8" w14:textId="77777777" w:rsidR="008E0F85" w:rsidRPr="00487571" w:rsidRDefault="008E0F85" w:rsidP="008E0F85">
            <w:pPr>
              <w:pStyle w:val="TableParagraph"/>
              <w:spacing w:before="248"/>
              <w:jc w:val="center"/>
              <w:rPr>
                <w:rFonts w:ascii="Arial" w:hAnsi="Arial" w:cs="Arial"/>
                <w:sz w:val="20"/>
                <w:szCs w:val="20"/>
              </w:rPr>
            </w:pPr>
          </w:p>
          <w:p w14:paraId="4147ACBD" w14:textId="77777777" w:rsidR="008E0F85" w:rsidRPr="00487571" w:rsidRDefault="008E0F85" w:rsidP="008E0F85">
            <w:pPr>
              <w:pStyle w:val="TableParagraph"/>
              <w:ind w:left="107"/>
              <w:jc w:val="center"/>
              <w:rPr>
                <w:rFonts w:ascii="Arial" w:hAnsi="Arial" w:cs="Arial"/>
                <w:b/>
                <w:sz w:val="20"/>
                <w:szCs w:val="20"/>
              </w:rPr>
            </w:pPr>
            <w:r w:rsidRPr="00487571">
              <w:rPr>
                <w:rFonts w:ascii="Arial" w:hAnsi="Arial" w:cs="Arial"/>
                <w:b/>
                <w:sz w:val="20"/>
                <w:szCs w:val="20"/>
              </w:rPr>
              <w:t>Plataforma</w:t>
            </w:r>
            <w:r w:rsidRPr="00487571">
              <w:rPr>
                <w:rFonts w:ascii="Arial" w:hAnsi="Arial" w:cs="Arial"/>
                <w:b/>
                <w:spacing w:val="-6"/>
                <w:sz w:val="20"/>
                <w:szCs w:val="20"/>
              </w:rPr>
              <w:t xml:space="preserve"> </w:t>
            </w:r>
            <w:r w:rsidRPr="00487571">
              <w:rPr>
                <w:rFonts w:ascii="Arial" w:hAnsi="Arial" w:cs="Arial"/>
                <w:b/>
                <w:spacing w:val="-2"/>
                <w:sz w:val="20"/>
                <w:szCs w:val="20"/>
              </w:rPr>
              <w:t>colaborativa</w:t>
            </w:r>
          </w:p>
        </w:tc>
        <w:tc>
          <w:tcPr>
            <w:tcW w:w="6095" w:type="dxa"/>
            <w:vAlign w:val="center"/>
          </w:tcPr>
          <w:p w14:paraId="75BAA31A" w14:textId="4C4EA6A8" w:rsidR="008E0F85" w:rsidRPr="00487571" w:rsidRDefault="008E0F85" w:rsidP="008E0F85">
            <w:pPr>
              <w:pStyle w:val="TableParagraph"/>
              <w:ind w:left="107"/>
              <w:jc w:val="both"/>
              <w:rPr>
                <w:rFonts w:ascii="Arial" w:hAnsi="Arial" w:cs="Arial"/>
                <w:sz w:val="20"/>
                <w:szCs w:val="20"/>
              </w:rPr>
            </w:pPr>
            <w:r w:rsidRPr="00487571">
              <w:rPr>
                <w:rFonts w:ascii="Arial" w:hAnsi="Arial" w:cs="Arial"/>
                <w:sz w:val="20"/>
                <w:szCs w:val="20"/>
              </w:rPr>
              <w:t>Sistema</w:t>
            </w:r>
            <w:r w:rsidRPr="00487571">
              <w:rPr>
                <w:rFonts w:ascii="Arial" w:hAnsi="Arial" w:cs="Arial"/>
                <w:spacing w:val="-4"/>
                <w:sz w:val="20"/>
                <w:szCs w:val="20"/>
              </w:rPr>
              <w:t xml:space="preserve"> </w:t>
            </w:r>
            <w:r w:rsidRPr="00487571">
              <w:rPr>
                <w:rFonts w:ascii="Arial" w:hAnsi="Arial" w:cs="Arial"/>
                <w:sz w:val="20"/>
                <w:szCs w:val="20"/>
              </w:rPr>
              <w:t>Acceso</w:t>
            </w:r>
            <w:r w:rsidRPr="00487571">
              <w:rPr>
                <w:rFonts w:ascii="Arial" w:hAnsi="Arial" w:cs="Arial"/>
                <w:spacing w:val="-5"/>
                <w:sz w:val="20"/>
                <w:szCs w:val="20"/>
              </w:rPr>
              <w:t xml:space="preserve"> </w:t>
            </w:r>
            <w:r w:rsidRPr="00487571">
              <w:rPr>
                <w:rFonts w:ascii="Arial" w:hAnsi="Arial" w:cs="Arial"/>
                <w:sz w:val="20"/>
                <w:szCs w:val="20"/>
              </w:rPr>
              <w:t>a</w:t>
            </w:r>
            <w:r w:rsidRPr="00487571">
              <w:rPr>
                <w:rFonts w:ascii="Arial" w:hAnsi="Arial" w:cs="Arial"/>
                <w:spacing w:val="-7"/>
                <w:sz w:val="20"/>
                <w:szCs w:val="20"/>
              </w:rPr>
              <w:t xml:space="preserve"> </w:t>
            </w:r>
            <w:r w:rsidRPr="00487571">
              <w:rPr>
                <w:rFonts w:ascii="Arial" w:hAnsi="Arial" w:cs="Arial"/>
                <w:sz w:val="20"/>
                <w:szCs w:val="20"/>
              </w:rPr>
              <w:t>servicio</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almacenamiento</w:t>
            </w:r>
            <w:r w:rsidRPr="00487571">
              <w:rPr>
                <w:rFonts w:ascii="Arial" w:hAnsi="Arial" w:cs="Arial"/>
                <w:spacing w:val="-7"/>
                <w:sz w:val="20"/>
                <w:szCs w:val="20"/>
              </w:rPr>
              <w:t xml:space="preserve"> </w:t>
            </w:r>
            <w:r w:rsidRPr="00487571">
              <w:rPr>
                <w:rFonts w:ascii="Arial" w:hAnsi="Arial" w:cs="Arial"/>
                <w:sz w:val="20"/>
                <w:szCs w:val="20"/>
              </w:rPr>
              <w:t>en</w:t>
            </w:r>
            <w:r w:rsidRPr="00487571">
              <w:rPr>
                <w:rFonts w:ascii="Arial" w:hAnsi="Arial" w:cs="Arial"/>
                <w:spacing w:val="-7"/>
                <w:sz w:val="20"/>
                <w:szCs w:val="20"/>
              </w:rPr>
              <w:t xml:space="preserve"> </w:t>
            </w:r>
            <w:r w:rsidRPr="00487571">
              <w:rPr>
                <w:rFonts w:ascii="Arial" w:hAnsi="Arial" w:cs="Arial"/>
                <w:sz w:val="20"/>
                <w:szCs w:val="20"/>
              </w:rPr>
              <w:t>la nube</w:t>
            </w:r>
            <w:r w:rsidRPr="00487571">
              <w:rPr>
                <w:rFonts w:ascii="Arial" w:hAnsi="Arial" w:cs="Arial"/>
                <w:spacing w:val="-1"/>
                <w:sz w:val="20"/>
                <w:szCs w:val="20"/>
              </w:rPr>
              <w:t xml:space="preserve"> </w:t>
            </w:r>
            <w:r w:rsidRPr="00487571">
              <w:rPr>
                <w:rFonts w:ascii="Arial" w:hAnsi="Arial" w:cs="Arial"/>
                <w:sz w:val="20"/>
                <w:szCs w:val="20"/>
              </w:rPr>
              <w:t>de</w:t>
            </w:r>
            <w:r w:rsidRPr="00487571">
              <w:rPr>
                <w:rFonts w:ascii="Arial" w:hAnsi="Arial" w:cs="Arial"/>
                <w:spacing w:val="-8"/>
                <w:sz w:val="20"/>
                <w:szCs w:val="20"/>
              </w:rPr>
              <w:t xml:space="preserve"> </w:t>
            </w:r>
            <w:r w:rsidRPr="00487571">
              <w:rPr>
                <w:rFonts w:ascii="Arial" w:hAnsi="Arial" w:cs="Arial"/>
                <w:sz w:val="20"/>
                <w:szCs w:val="20"/>
              </w:rPr>
              <w:t>Workspace</w:t>
            </w:r>
            <w:r w:rsidRPr="00487571">
              <w:rPr>
                <w:rFonts w:ascii="Arial" w:hAnsi="Arial" w:cs="Arial"/>
                <w:spacing w:val="-3"/>
                <w:sz w:val="20"/>
                <w:szCs w:val="20"/>
              </w:rPr>
              <w:t xml:space="preserve"> </w:t>
            </w:r>
            <w:r w:rsidRPr="00487571">
              <w:rPr>
                <w:rFonts w:ascii="Arial" w:hAnsi="Arial" w:cs="Arial"/>
                <w:sz w:val="20"/>
                <w:szCs w:val="20"/>
              </w:rPr>
              <w:t>mensajería</w:t>
            </w:r>
            <w:r w:rsidRPr="00487571">
              <w:rPr>
                <w:rFonts w:ascii="Arial" w:hAnsi="Arial" w:cs="Arial"/>
                <w:spacing w:val="-1"/>
                <w:sz w:val="20"/>
                <w:szCs w:val="20"/>
              </w:rPr>
              <w:t xml:space="preserve"> </w:t>
            </w:r>
            <w:r w:rsidRPr="00487571">
              <w:rPr>
                <w:rFonts w:ascii="Arial" w:hAnsi="Arial" w:cs="Arial"/>
                <w:sz w:val="20"/>
                <w:szCs w:val="20"/>
              </w:rPr>
              <w:t>instantánea</w:t>
            </w:r>
            <w:r w:rsidRPr="00487571">
              <w:rPr>
                <w:rFonts w:ascii="Arial" w:hAnsi="Arial" w:cs="Arial"/>
                <w:spacing w:val="-3"/>
                <w:sz w:val="20"/>
                <w:szCs w:val="20"/>
              </w:rPr>
              <w:t xml:space="preserve"> </w:t>
            </w:r>
            <w:r w:rsidRPr="00487571">
              <w:rPr>
                <w:rFonts w:ascii="Arial" w:hAnsi="Arial" w:cs="Arial"/>
                <w:sz w:val="20"/>
                <w:szCs w:val="20"/>
              </w:rPr>
              <w:t>y</w:t>
            </w:r>
            <w:r w:rsidRPr="00487571">
              <w:rPr>
                <w:rFonts w:ascii="Arial" w:hAnsi="Arial" w:cs="Arial"/>
                <w:spacing w:val="-3"/>
                <w:sz w:val="20"/>
                <w:szCs w:val="20"/>
              </w:rPr>
              <w:t xml:space="preserve"> </w:t>
            </w:r>
            <w:r w:rsidRPr="00487571">
              <w:rPr>
                <w:rFonts w:ascii="Arial" w:hAnsi="Arial" w:cs="Arial"/>
                <w:sz w:val="20"/>
                <w:szCs w:val="20"/>
              </w:rPr>
              <w:t>video llamada a través de Microsoft Teams, trabajo colaborativo con Google Drive.</w:t>
            </w:r>
          </w:p>
          <w:p w14:paraId="1410117C" w14:textId="77777777" w:rsidR="008E0F85" w:rsidRPr="00487571" w:rsidRDefault="008E0F85" w:rsidP="008E0F85">
            <w:pPr>
              <w:pStyle w:val="TableParagraph"/>
              <w:ind w:left="107"/>
              <w:jc w:val="both"/>
              <w:rPr>
                <w:rFonts w:ascii="Arial" w:hAnsi="Arial" w:cs="Arial"/>
                <w:sz w:val="20"/>
                <w:szCs w:val="20"/>
              </w:rPr>
            </w:pPr>
          </w:p>
          <w:p w14:paraId="477B9165" w14:textId="77777777" w:rsidR="008E0F85" w:rsidRPr="00487571" w:rsidRDefault="008E0F85" w:rsidP="008E0F85">
            <w:pPr>
              <w:pStyle w:val="TableParagraph"/>
              <w:ind w:left="107" w:right="102"/>
              <w:jc w:val="both"/>
              <w:rPr>
                <w:rFonts w:ascii="Arial" w:hAnsi="Arial" w:cs="Arial"/>
                <w:sz w:val="20"/>
                <w:szCs w:val="20"/>
              </w:rPr>
            </w:pPr>
            <w:r w:rsidRPr="00487571">
              <w:rPr>
                <w:rFonts w:ascii="Arial" w:hAnsi="Arial" w:cs="Arial"/>
                <w:b/>
                <w:sz w:val="20"/>
                <w:szCs w:val="20"/>
              </w:rPr>
              <w:t xml:space="preserve">Unidades Compartidas: </w:t>
            </w:r>
            <w:r w:rsidRPr="00487571">
              <w:rPr>
                <w:rFonts w:ascii="Arial" w:hAnsi="Arial" w:cs="Arial"/>
                <w:sz w:val="20"/>
                <w:szCs w:val="20"/>
              </w:rPr>
              <w:t>Son un espacio que permite</w:t>
            </w:r>
            <w:r w:rsidRPr="00487571">
              <w:rPr>
                <w:rFonts w:ascii="Arial" w:hAnsi="Arial" w:cs="Arial"/>
                <w:spacing w:val="-7"/>
                <w:sz w:val="20"/>
                <w:szCs w:val="20"/>
              </w:rPr>
              <w:t xml:space="preserve"> </w:t>
            </w:r>
            <w:r w:rsidRPr="00487571">
              <w:rPr>
                <w:rFonts w:ascii="Arial" w:hAnsi="Arial" w:cs="Arial"/>
                <w:sz w:val="20"/>
                <w:szCs w:val="20"/>
              </w:rPr>
              <w:t>almacenar,</w:t>
            </w:r>
            <w:r w:rsidRPr="00487571">
              <w:rPr>
                <w:rFonts w:ascii="Arial" w:hAnsi="Arial" w:cs="Arial"/>
                <w:spacing w:val="-6"/>
                <w:sz w:val="20"/>
                <w:szCs w:val="20"/>
              </w:rPr>
              <w:t xml:space="preserve"> </w:t>
            </w:r>
            <w:r w:rsidRPr="00487571">
              <w:rPr>
                <w:rFonts w:ascii="Arial" w:hAnsi="Arial" w:cs="Arial"/>
                <w:sz w:val="20"/>
                <w:szCs w:val="20"/>
              </w:rPr>
              <w:t>buscar</w:t>
            </w:r>
            <w:r w:rsidRPr="00487571">
              <w:rPr>
                <w:rFonts w:ascii="Arial" w:hAnsi="Arial" w:cs="Arial"/>
                <w:spacing w:val="-4"/>
                <w:sz w:val="20"/>
                <w:szCs w:val="20"/>
              </w:rPr>
              <w:t xml:space="preserve"> </w:t>
            </w:r>
            <w:r w:rsidRPr="00487571">
              <w:rPr>
                <w:rFonts w:ascii="Arial" w:hAnsi="Arial" w:cs="Arial"/>
                <w:sz w:val="20"/>
                <w:szCs w:val="20"/>
              </w:rPr>
              <w:t>y</w:t>
            </w:r>
            <w:r w:rsidRPr="00487571">
              <w:rPr>
                <w:rFonts w:ascii="Arial" w:hAnsi="Arial" w:cs="Arial"/>
                <w:spacing w:val="-7"/>
                <w:sz w:val="20"/>
                <w:szCs w:val="20"/>
              </w:rPr>
              <w:t xml:space="preserve"> </w:t>
            </w:r>
            <w:r w:rsidRPr="00487571">
              <w:rPr>
                <w:rFonts w:ascii="Arial" w:hAnsi="Arial" w:cs="Arial"/>
                <w:sz w:val="20"/>
                <w:szCs w:val="20"/>
              </w:rPr>
              <w:t>acceder</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7"/>
                <w:sz w:val="20"/>
                <w:szCs w:val="20"/>
              </w:rPr>
              <w:t xml:space="preserve"> </w:t>
            </w:r>
            <w:r w:rsidRPr="00487571">
              <w:rPr>
                <w:rFonts w:ascii="Arial" w:hAnsi="Arial" w:cs="Arial"/>
                <w:sz w:val="20"/>
                <w:szCs w:val="20"/>
              </w:rPr>
              <w:t>archivos</w:t>
            </w:r>
            <w:r w:rsidRPr="00487571">
              <w:rPr>
                <w:rFonts w:ascii="Arial" w:hAnsi="Arial" w:cs="Arial"/>
                <w:spacing w:val="-7"/>
                <w:sz w:val="20"/>
                <w:szCs w:val="20"/>
              </w:rPr>
              <w:t xml:space="preserve"> </w:t>
            </w:r>
            <w:r w:rsidRPr="00487571">
              <w:rPr>
                <w:rFonts w:ascii="Arial" w:hAnsi="Arial" w:cs="Arial"/>
                <w:sz w:val="20"/>
                <w:szCs w:val="20"/>
              </w:rPr>
              <w:t>que se han compartido con un grupo de trabajo; estos archivos pueden ser manipulados por el grupo de trabajo autorizado o asignado.</w:t>
            </w:r>
          </w:p>
          <w:p w14:paraId="6A85B73D" w14:textId="77777777" w:rsidR="008E0F85" w:rsidRPr="00487571" w:rsidRDefault="008E0F85" w:rsidP="008E0F85">
            <w:pPr>
              <w:pStyle w:val="TableParagraph"/>
              <w:ind w:left="107"/>
              <w:jc w:val="both"/>
              <w:rPr>
                <w:rFonts w:ascii="Arial" w:hAnsi="Arial" w:cs="Arial"/>
                <w:sz w:val="20"/>
                <w:szCs w:val="20"/>
              </w:rPr>
            </w:pPr>
          </w:p>
          <w:p w14:paraId="26D3A06A" w14:textId="77777777" w:rsidR="008E0F85" w:rsidRPr="00487571" w:rsidRDefault="008E0F85" w:rsidP="008E0F85">
            <w:pPr>
              <w:pStyle w:val="TableParagraph"/>
              <w:ind w:left="107"/>
              <w:jc w:val="both"/>
              <w:rPr>
                <w:rFonts w:ascii="Arial" w:hAnsi="Arial" w:cs="Arial"/>
                <w:sz w:val="20"/>
                <w:szCs w:val="20"/>
              </w:rPr>
            </w:pPr>
            <w:r w:rsidRPr="00487571">
              <w:rPr>
                <w:rFonts w:ascii="Arial" w:hAnsi="Arial" w:cs="Arial"/>
                <w:sz w:val="20"/>
                <w:szCs w:val="20"/>
              </w:rPr>
              <w:t>Las unidades compartidas permiten tener a disposición</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6"/>
                <w:sz w:val="20"/>
                <w:szCs w:val="20"/>
              </w:rPr>
              <w:t xml:space="preserve"> </w:t>
            </w:r>
            <w:r w:rsidRPr="00487571">
              <w:rPr>
                <w:rFonts w:ascii="Arial" w:hAnsi="Arial" w:cs="Arial"/>
                <w:sz w:val="20"/>
                <w:szCs w:val="20"/>
              </w:rPr>
              <w:t>archivos</w:t>
            </w:r>
            <w:r w:rsidRPr="00487571">
              <w:rPr>
                <w:rFonts w:ascii="Arial" w:hAnsi="Arial" w:cs="Arial"/>
                <w:spacing w:val="-7"/>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manera</w:t>
            </w:r>
            <w:r w:rsidRPr="00487571">
              <w:rPr>
                <w:rFonts w:ascii="Arial" w:hAnsi="Arial" w:cs="Arial"/>
                <w:spacing w:val="-6"/>
                <w:sz w:val="20"/>
                <w:szCs w:val="20"/>
              </w:rPr>
              <w:t xml:space="preserve"> </w:t>
            </w:r>
            <w:r w:rsidRPr="00487571">
              <w:rPr>
                <w:rFonts w:ascii="Arial" w:hAnsi="Arial" w:cs="Arial"/>
                <w:sz w:val="20"/>
                <w:szCs w:val="20"/>
              </w:rPr>
              <w:t>segura</w:t>
            </w:r>
            <w:r w:rsidRPr="00487571">
              <w:rPr>
                <w:rFonts w:ascii="Arial" w:hAnsi="Arial" w:cs="Arial"/>
                <w:spacing w:val="-6"/>
                <w:sz w:val="20"/>
                <w:szCs w:val="20"/>
              </w:rPr>
              <w:t xml:space="preserve"> </w:t>
            </w:r>
            <w:r w:rsidRPr="00487571">
              <w:rPr>
                <w:rFonts w:ascii="Arial" w:hAnsi="Arial" w:cs="Arial"/>
                <w:sz w:val="20"/>
                <w:szCs w:val="20"/>
              </w:rPr>
              <w:t>y</w:t>
            </w:r>
            <w:r w:rsidRPr="00487571">
              <w:rPr>
                <w:rFonts w:ascii="Arial" w:hAnsi="Arial" w:cs="Arial"/>
                <w:spacing w:val="-7"/>
                <w:sz w:val="20"/>
                <w:szCs w:val="20"/>
              </w:rPr>
              <w:t xml:space="preserve"> </w:t>
            </w:r>
            <w:r w:rsidRPr="00487571">
              <w:rPr>
                <w:rFonts w:ascii="Arial" w:hAnsi="Arial" w:cs="Arial"/>
                <w:sz w:val="20"/>
                <w:szCs w:val="20"/>
              </w:rPr>
              <w:t>desde cualquier dispositivo pueden acceder a ellas.</w:t>
            </w:r>
          </w:p>
          <w:p w14:paraId="1FBDC2A6" w14:textId="77777777" w:rsidR="008E0F85" w:rsidRPr="00487571" w:rsidRDefault="008E0F85" w:rsidP="008E0F85">
            <w:pPr>
              <w:pStyle w:val="TableParagraph"/>
              <w:spacing w:line="242" w:lineRule="auto"/>
              <w:ind w:left="107" w:right="102"/>
              <w:jc w:val="both"/>
              <w:rPr>
                <w:rFonts w:ascii="Arial" w:hAnsi="Arial" w:cs="Arial"/>
                <w:b/>
                <w:sz w:val="20"/>
                <w:szCs w:val="20"/>
              </w:rPr>
            </w:pPr>
          </w:p>
          <w:p w14:paraId="4DE1205D" w14:textId="77777777" w:rsidR="008E0F85" w:rsidRPr="00487571" w:rsidRDefault="008E0F85" w:rsidP="008E0F85">
            <w:pPr>
              <w:pStyle w:val="TableParagraph"/>
              <w:spacing w:line="242" w:lineRule="auto"/>
              <w:ind w:left="107" w:right="102"/>
              <w:jc w:val="both"/>
              <w:rPr>
                <w:rFonts w:ascii="Arial" w:hAnsi="Arial" w:cs="Arial"/>
                <w:sz w:val="20"/>
                <w:szCs w:val="20"/>
              </w:rPr>
            </w:pPr>
            <w:r w:rsidRPr="00487571">
              <w:rPr>
                <w:rFonts w:ascii="Arial" w:hAnsi="Arial" w:cs="Arial"/>
                <w:b/>
                <w:sz w:val="20"/>
                <w:szCs w:val="20"/>
              </w:rPr>
              <w:t xml:space="preserve">Correo Electrónico: </w:t>
            </w:r>
            <w:r w:rsidRPr="00487571">
              <w:rPr>
                <w:rFonts w:ascii="Arial" w:hAnsi="Arial" w:cs="Arial"/>
                <w:sz w:val="20"/>
                <w:szCs w:val="20"/>
              </w:rPr>
              <w:t>Servicio electrónico que permite</w:t>
            </w:r>
            <w:r w:rsidRPr="00487571">
              <w:rPr>
                <w:rFonts w:ascii="Arial" w:hAnsi="Arial" w:cs="Arial"/>
                <w:spacing w:val="-8"/>
                <w:sz w:val="20"/>
                <w:szCs w:val="20"/>
              </w:rPr>
              <w:t xml:space="preserve"> </w:t>
            </w:r>
            <w:r w:rsidRPr="00487571">
              <w:rPr>
                <w:rFonts w:ascii="Arial" w:hAnsi="Arial" w:cs="Arial"/>
                <w:sz w:val="20"/>
                <w:szCs w:val="20"/>
              </w:rPr>
              <w:t>el</w:t>
            </w:r>
            <w:r w:rsidRPr="00487571">
              <w:rPr>
                <w:rFonts w:ascii="Arial" w:hAnsi="Arial" w:cs="Arial"/>
                <w:spacing w:val="-7"/>
                <w:sz w:val="20"/>
                <w:szCs w:val="20"/>
              </w:rPr>
              <w:t xml:space="preserve"> </w:t>
            </w:r>
            <w:r w:rsidRPr="00487571">
              <w:rPr>
                <w:rFonts w:ascii="Arial" w:hAnsi="Arial" w:cs="Arial"/>
                <w:sz w:val="20"/>
                <w:szCs w:val="20"/>
              </w:rPr>
              <w:t>intercambio</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mensajes,</w:t>
            </w:r>
            <w:r w:rsidRPr="00487571">
              <w:rPr>
                <w:rFonts w:ascii="Arial" w:hAnsi="Arial" w:cs="Arial"/>
                <w:spacing w:val="-4"/>
                <w:sz w:val="20"/>
                <w:szCs w:val="20"/>
              </w:rPr>
              <w:t xml:space="preserve"> </w:t>
            </w:r>
            <w:r w:rsidRPr="00487571">
              <w:rPr>
                <w:rFonts w:ascii="Arial" w:hAnsi="Arial" w:cs="Arial"/>
                <w:sz w:val="20"/>
                <w:szCs w:val="20"/>
              </w:rPr>
              <w:t>el</w:t>
            </w:r>
            <w:r w:rsidRPr="00487571">
              <w:rPr>
                <w:rFonts w:ascii="Arial" w:hAnsi="Arial" w:cs="Arial"/>
                <w:spacing w:val="-7"/>
                <w:sz w:val="20"/>
                <w:szCs w:val="20"/>
              </w:rPr>
              <w:t xml:space="preserve"> </w:t>
            </w:r>
            <w:r w:rsidRPr="00487571">
              <w:rPr>
                <w:rFonts w:ascii="Arial" w:hAnsi="Arial" w:cs="Arial"/>
                <w:sz w:val="20"/>
                <w:szCs w:val="20"/>
              </w:rPr>
              <w:t>envío</w:t>
            </w:r>
            <w:r w:rsidRPr="00487571">
              <w:rPr>
                <w:rFonts w:ascii="Arial" w:hAnsi="Arial" w:cs="Arial"/>
                <w:spacing w:val="-6"/>
                <w:sz w:val="20"/>
                <w:szCs w:val="20"/>
              </w:rPr>
              <w:t xml:space="preserve"> </w:t>
            </w:r>
            <w:r w:rsidRPr="00487571">
              <w:rPr>
                <w:rFonts w:ascii="Arial" w:hAnsi="Arial" w:cs="Arial"/>
                <w:sz w:val="20"/>
                <w:szCs w:val="20"/>
              </w:rPr>
              <w:t xml:space="preserve">de </w:t>
            </w:r>
            <w:r w:rsidRPr="00487571">
              <w:rPr>
                <w:rFonts w:ascii="Arial" w:hAnsi="Arial" w:cs="Arial"/>
                <w:spacing w:val="-2"/>
                <w:sz w:val="20"/>
                <w:szCs w:val="20"/>
              </w:rPr>
              <w:t>archivos.</w:t>
            </w:r>
          </w:p>
          <w:p w14:paraId="50A36341" w14:textId="77777777" w:rsidR="008E0F85" w:rsidRPr="00487571" w:rsidRDefault="008E0F85" w:rsidP="008E0F85">
            <w:pPr>
              <w:pStyle w:val="TableParagraph"/>
              <w:spacing w:line="242" w:lineRule="auto"/>
              <w:ind w:left="107"/>
              <w:jc w:val="both"/>
              <w:rPr>
                <w:rFonts w:ascii="Arial" w:hAnsi="Arial" w:cs="Arial"/>
                <w:b/>
                <w:sz w:val="20"/>
                <w:szCs w:val="20"/>
              </w:rPr>
            </w:pPr>
          </w:p>
          <w:p w14:paraId="27239BCB" w14:textId="77777777" w:rsidR="008E0F85" w:rsidRPr="00487571" w:rsidRDefault="008E0F85" w:rsidP="008E0F85">
            <w:pPr>
              <w:pStyle w:val="TableParagraph"/>
              <w:spacing w:line="242" w:lineRule="auto"/>
              <w:ind w:left="107"/>
              <w:jc w:val="both"/>
              <w:rPr>
                <w:rFonts w:ascii="Arial" w:hAnsi="Arial" w:cs="Arial"/>
                <w:sz w:val="20"/>
                <w:szCs w:val="20"/>
              </w:rPr>
            </w:pPr>
            <w:r w:rsidRPr="00487571">
              <w:rPr>
                <w:rFonts w:ascii="Arial" w:hAnsi="Arial" w:cs="Arial"/>
                <w:b/>
                <w:sz w:val="20"/>
                <w:szCs w:val="20"/>
              </w:rPr>
              <w:t>Google</w:t>
            </w:r>
            <w:r w:rsidRPr="00487571">
              <w:rPr>
                <w:rFonts w:ascii="Arial" w:hAnsi="Arial" w:cs="Arial"/>
                <w:b/>
                <w:spacing w:val="-8"/>
                <w:sz w:val="20"/>
                <w:szCs w:val="20"/>
              </w:rPr>
              <w:t xml:space="preserve"> </w:t>
            </w:r>
            <w:r w:rsidRPr="00487571">
              <w:rPr>
                <w:rFonts w:ascii="Arial" w:hAnsi="Arial" w:cs="Arial"/>
                <w:b/>
                <w:sz w:val="20"/>
                <w:szCs w:val="20"/>
              </w:rPr>
              <w:t>Meet:</w:t>
            </w:r>
            <w:r w:rsidRPr="00487571">
              <w:rPr>
                <w:rFonts w:ascii="Arial" w:hAnsi="Arial" w:cs="Arial"/>
                <w:b/>
                <w:spacing w:val="-6"/>
                <w:sz w:val="20"/>
                <w:szCs w:val="20"/>
              </w:rPr>
              <w:t xml:space="preserve"> </w:t>
            </w:r>
            <w:r w:rsidRPr="00487571">
              <w:rPr>
                <w:rFonts w:ascii="Arial" w:hAnsi="Arial" w:cs="Arial"/>
                <w:sz w:val="20"/>
                <w:szCs w:val="20"/>
              </w:rPr>
              <w:t>Servicio</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Videollamada,</w:t>
            </w:r>
            <w:r w:rsidRPr="00487571">
              <w:rPr>
                <w:rFonts w:ascii="Arial" w:hAnsi="Arial" w:cs="Arial"/>
                <w:spacing w:val="-5"/>
                <w:sz w:val="20"/>
                <w:szCs w:val="20"/>
              </w:rPr>
              <w:t xml:space="preserve"> </w:t>
            </w:r>
            <w:r w:rsidRPr="00487571">
              <w:rPr>
                <w:rFonts w:ascii="Arial" w:hAnsi="Arial" w:cs="Arial"/>
                <w:sz w:val="20"/>
                <w:szCs w:val="20"/>
              </w:rPr>
              <w:t>puede</w:t>
            </w:r>
            <w:r w:rsidRPr="00487571">
              <w:rPr>
                <w:rFonts w:ascii="Arial" w:hAnsi="Arial" w:cs="Arial"/>
                <w:spacing w:val="-8"/>
                <w:sz w:val="20"/>
                <w:szCs w:val="20"/>
              </w:rPr>
              <w:t xml:space="preserve"> </w:t>
            </w:r>
            <w:r w:rsidRPr="00487571">
              <w:rPr>
                <w:rFonts w:ascii="Arial" w:hAnsi="Arial" w:cs="Arial"/>
                <w:sz w:val="20"/>
                <w:szCs w:val="20"/>
              </w:rPr>
              <w:t xml:space="preserve">ser usado por cualquier persona que tenga cuenta en </w:t>
            </w:r>
            <w:r w:rsidRPr="00487571">
              <w:rPr>
                <w:rFonts w:ascii="Arial" w:hAnsi="Arial" w:cs="Arial"/>
                <w:spacing w:val="-2"/>
                <w:sz w:val="20"/>
                <w:szCs w:val="20"/>
              </w:rPr>
              <w:t>Google.</w:t>
            </w:r>
          </w:p>
          <w:p w14:paraId="1C1C72CC" w14:textId="77777777" w:rsidR="008E0F85" w:rsidRPr="00487571" w:rsidRDefault="008E0F85" w:rsidP="008E0F85">
            <w:pPr>
              <w:pStyle w:val="TableParagraph"/>
              <w:ind w:left="107" w:right="102"/>
              <w:jc w:val="both"/>
              <w:rPr>
                <w:rFonts w:ascii="Arial" w:hAnsi="Arial" w:cs="Arial"/>
                <w:b/>
                <w:sz w:val="20"/>
                <w:szCs w:val="20"/>
              </w:rPr>
            </w:pPr>
          </w:p>
          <w:p w14:paraId="0A6CAA7E" w14:textId="77777777" w:rsidR="008E0F85" w:rsidRPr="00487571" w:rsidRDefault="008E0F85" w:rsidP="008E0F85">
            <w:pPr>
              <w:pStyle w:val="TableParagraph"/>
              <w:ind w:left="107" w:right="102"/>
              <w:jc w:val="both"/>
              <w:rPr>
                <w:rFonts w:ascii="Arial" w:hAnsi="Arial" w:cs="Arial"/>
                <w:sz w:val="20"/>
                <w:szCs w:val="20"/>
              </w:rPr>
            </w:pPr>
            <w:r w:rsidRPr="00487571">
              <w:rPr>
                <w:rFonts w:ascii="Arial" w:hAnsi="Arial" w:cs="Arial"/>
                <w:b/>
                <w:sz w:val="20"/>
                <w:szCs w:val="20"/>
              </w:rPr>
              <w:t xml:space="preserve">Documentos en Línea o Google Docs: </w:t>
            </w:r>
            <w:r w:rsidRPr="00487571">
              <w:rPr>
                <w:rFonts w:ascii="Arial" w:hAnsi="Arial" w:cs="Arial"/>
                <w:sz w:val="20"/>
                <w:szCs w:val="20"/>
              </w:rPr>
              <w:t>Son un procesador de textos en línea, documentos de Google basado en la web, también contiene Hojas de cálculo de Google, Presentaciones de Google, Dibujos</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Google,</w:t>
            </w:r>
            <w:r w:rsidRPr="00487571">
              <w:rPr>
                <w:rFonts w:ascii="Arial" w:hAnsi="Arial" w:cs="Arial"/>
                <w:spacing w:val="-6"/>
                <w:sz w:val="20"/>
                <w:szCs w:val="20"/>
              </w:rPr>
              <w:t xml:space="preserve"> </w:t>
            </w:r>
            <w:r w:rsidRPr="00487571">
              <w:rPr>
                <w:rFonts w:ascii="Arial" w:hAnsi="Arial" w:cs="Arial"/>
                <w:sz w:val="20"/>
                <w:szCs w:val="20"/>
              </w:rPr>
              <w:t>Formularios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Google,</w:t>
            </w:r>
            <w:r w:rsidRPr="00487571">
              <w:rPr>
                <w:rFonts w:ascii="Arial" w:hAnsi="Arial" w:cs="Arial"/>
                <w:spacing w:val="-4"/>
                <w:sz w:val="20"/>
                <w:szCs w:val="20"/>
              </w:rPr>
              <w:t xml:space="preserve"> </w:t>
            </w:r>
            <w:r w:rsidRPr="00487571">
              <w:rPr>
                <w:rFonts w:ascii="Arial" w:hAnsi="Arial" w:cs="Arial"/>
                <w:sz w:val="20"/>
                <w:szCs w:val="20"/>
              </w:rPr>
              <w:t>Sitios</w:t>
            </w:r>
            <w:r w:rsidRPr="00487571">
              <w:rPr>
                <w:rFonts w:ascii="Arial" w:hAnsi="Arial" w:cs="Arial"/>
                <w:spacing w:val="-7"/>
                <w:sz w:val="20"/>
                <w:szCs w:val="20"/>
              </w:rPr>
              <w:t xml:space="preserve"> </w:t>
            </w:r>
            <w:r w:rsidRPr="00487571">
              <w:rPr>
                <w:rFonts w:ascii="Arial" w:hAnsi="Arial" w:cs="Arial"/>
                <w:sz w:val="20"/>
                <w:szCs w:val="20"/>
              </w:rPr>
              <w:t>de Google y Google Keep.</w:t>
            </w:r>
          </w:p>
        </w:tc>
      </w:tr>
      <w:tr w:rsidR="008E0F85" w:rsidRPr="00487571" w14:paraId="07B6E53D" w14:textId="77777777" w:rsidTr="008E0F85">
        <w:trPr>
          <w:trHeight w:val="505"/>
        </w:trPr>
        <w:tc>
          <w:tcPr>
            <w:tcW w:w="3828" w:type="dxa"/>
          </w:tcPr>
          <w:p w14:paraId="67020715" w14:textId="77777777" w:rsidR="008E0F85" w:rsidRPr="00487571" w:rsidRDefault="008E0F85" w:rsidP="008E0F85">
            <w:pPr>
              <w:pStyle w:val="TableParagraph"/>
              <w:spacing w:line="248" w:lineRule="exact"/>
              <w:ind w:left="107"/>
              <w:jc w:val="center"/>
              <w:rPr>
                <w:rFonts w:ascii="Arial" w:hAnsi="Arial" w:cs="Arial"/>
                <w:b/>
                <w:sz w:val="20"/>
                <w:szCs w:val="20"/>
              </w:rPr>
            </w:pPr>
            <w:r w:rsidRPr="00487571">
              <w:rPr>
                <w:rFonts w:ascii="Arial" w:hAnsi="Arial" w:cs="Arial"/>
                <w:b/>
                <w:sz w:val="20"/>
                <w:szCs w:val="20"/>
              </w:rPr>
              <w:t>Bases</w:t>
            </w:r>
            <w:r w:rsidRPr="00487571">
              <w:rPr>
                <w:rFonts w:ascii="Arial" w:hAnsi="Arial" w:cs="Arial"/>
                <w:b/>
                <w:spacing w:val="-3"/>
                <w:sz w:val="20"/>
                <w:szCs w:val="20"/>
              </w:rPr>
              <w:t xml:space="preserve"> </w:t>
            </w:r>
            <w:r w:rsidRPr="00487571">
              <w:rPr>
                <w:rFonts w:ascii="Arial" w:hAnsi="Arial" w:cs="Arial"/>
                <w:b/>
                <w:sz w:val="20"/>
                <w:szCs w:val="20"/>
              </w:rPr>
              <w:t>de</w:t>
            </w:r>
            <w:r w:rsidRPr="00487571">
              <w:rPr>
                <w:rFonts w:ascii="Arial" w:hAnsi="Arial" w:cs="Arial"/>
                <w:b/>
                <w:spacing w:val="-2"/>
                <w:sz w:val="20"/>
                <w:szCs w:val="20"/>
              </w:rPr>
              <w:t xml:space="preserve"> </w:t>
            </w:r>
            <w:r w:rsidRPr="00487571">
              <w:rPr>
                <w:rFonts w:ascii="Arial" w:hAnsi="Arial" w:cs="Arial"/>
                <w:b/>
                <w:sz w:val="20"/>
                <w:szCs w:val="20"/>
              </w:rPr>
              <w:t>datos</w:t>
            </w:r>
            <w:r w:rsidRPr="00487571">
              <w:rPr>
                <w:rFonts w:ascii="Arial" w:hAnsi="Arial" w:cs="Arial"/>
                <w:b/>
                <w:spacing w:val="-5"/>
                <w:sz w:val="20"/>
                <w:szCs w:val="20"/>
              </w:rPr>
              <w:t xml:space="preserve"> </w:t>
            </w:r>
            <w:r w:rsidRPr="00487571">
              <w:rPr>
                <w:rFonts w:ascii="Arial" w:hAnsi="Arial" w:cs="Arial"/>
                <w:b/>
                <w:sz w:val="20"/>
                <w:szCs w:val="20"/>
              </w:rPr>
              <w:t>NoSQL</w:t>
            </w:r>
            <w:r w:rsidRPr="00487571">
              <w:rPr>
                <w:rFonts w:ascii="Arial" w:hAnsi="Arial" w:cs="Arial"/>
                <w:b/>
                <w:spacing w:val="-3"/>
                <w:sz w:val="20"/>
                <w:szCs w:val="20"/>
              </w:rPr>
              <w:t xml:space="preserve"> </w:t>
            </w:r>
            <w:r w:rsidRPr="00487571">
              <w:rPr>
                <w:rFonts w:ascii="Arial" w:hAnsi="Arial" w:cs="Arial"/>
                <w:b/>
                <w:sz w:val="20"/>
                <w:szCs w:val="20"/>
              </w:rPr>
              <w:t>(Not</w:t>
            </w:r>
            <w:r w:rsidRPr="00487571">
              <w:rPr>
                <w:rFonts w:ascii="Arial" w:hAnsi="Arial" w:cs="Arial"/>
                <w:b/>
                <w:spacing w:val="-3"/>
                <w:sz w:val="20"/>
                <w:szCs w:val="20"/>
              </w:rPr>
              <w:t xml:space="preserve"> </w:t>
            </w:r>
            <w:r w:rsidRPr="00487571">
              <w:rPr>
                <w:rFonts w:ascii="Arial" w:hAnsi="Arial" w:cs="Arial"/>
                <w:b/>
                <w:spacing w:val="-4"/>
                <w:sz w:val="20"/>
                <w:szCs w:val="20"/>
              </w:rPr>
              <w:t>Only</w:t>
            </w:r>
          </w:p>
          <w:p w14:paraId="53D68BBE" w14:textId="77777777" w:rsidR="008E0F85" w:rsidRPr="00487571" w:rsidRDefault="008E0F85" w:rsidP="008E0F85">
            <w:pPr>
              <w:pStyle w:val="TableParagraph"/>
              <w:spacing w:before="1" w:line="237" w:lineRule="exact"/>
              <w:ind w:left="107"/>
              <w:jc w:val="center"/>
              <w:rPr>
                <w:rFonts w:ascii="Arial" w:hAnsi="Arial" w:cs="Arial"/>
                <w:b/>
                <w:sz w:val="20"/>
                <w:szCs w:val="20"/>
              </w:rPr>
            </w:pPr>
            <w:r w:rsidRPr="00487571">
              <w:rPr>
                <w:rFonts w:ascii="Arial" w:hAnsi="Arial" w:cs="Arial"/>
                <w:b/>
                <w:spacing w:val="-4"/>
                <w:sz w:val="20"/>
                <w:szCs w:val="20"/>
              </w:rPr>
              <w:t>SQL)</w:t>
            </w:r>
          </w:p>
        </w:tc>
        <w:tc>
          <w:tcPr>
            <w:tcW w:w="6095" w:type="dxa"/>
            <w:vAlign w:val="center"/>
          </w:tcPr>
          <w:p w14:paraId="68BBCD11" w14:textId="77777777" w:rsidR="008E0F85" w:rsidRPr="00487571" w:rsidRDefault="008E0F85" w:rsidP="008E0F85">
            <w:pPr>
              <w:pStyle w:val="TableParagraph"/>
              <w:spacing w:before="124"/>
              <w:ind w:left="107"/>
              <w:jc w:val="both"/>
              <w:rPr>
                <w:rFonts w:ascii="Arial" w:hAnsi="Arial" w:cs="Arial"/>
                <w:sz w:val="20"/>
                <w:szCs w:val="20"/>
              </w:rPr>
            </w:pPr>
            <w:r w:rsidRPr="00487571">
              <w:rPr>
                <w:rFonts w:ascii="Arial" w:hAnsi="Arial" w:cs="Arial"/>
                <w:sz w:val="20"/>
                <w:szCs w:val="20"/>
              </w:rPr>
              <w:t>Postgress</w:t>
            </w:r>
            <w:r w:rsidRPr="00487571">
              <w:rPr>
                <w:rFonts w:ascii="Arial" w:hAnsi="Arial" w:cs="Arial"/>
                <w:spacing w:val="-7"/>
                <w:sz w:val="20"/>
                <w:szCs w:val="20"/>
              </w:rPr>
              <w:t xml:space="preserve"> </w:t>
            </w:r>
            <w:r w:rsidRPr="00487571">
              <w:rPr>
                <w:rFonts w:ascii="Arial" w:hAnsi="Arial" w:cs="Arial"/>
                <w:sz w:val="20"/>
                <w:szCs w:val="20"/>
              </w:rPr>
              <w:t>para</w:t>
            </w:r>
            <w:r w:rsidRPr="00487571">
              <w:rPr>
                <w:rFonts w:ascii="Arial" w:hAnsi="Arial" w:cs="Arial"/>
                <w:spacing w:val="-5"/>
                <w:sz w:val="20"/>
                <w:szCs w:val="20"/>
              </w:rPr>
              <w:t xml:space="preserve"> </w:t>
            </w:r>
            <w:r w:rsidRPr="00487571">
              <w:rPr>
                <w:rFonts w:ascii="Arial" w:hAnsi="Arial" w:cs="Arial"/>
                <w:spacing w:val="-4"/>
                <w:sz w:val="20"/>
                <w:szCs w:val="20"/>
              </w:rPr>
              <w:t>Orfeo.</w:t>
            </w:r>
          </w:p>
        </w:tc>
      </w:tr>
      <w:tr w:rsidR="008E0F85" w:rsidRPr="00487571" w14:paraId="6D04B781" w14:textId="77777777" w:rsidTr="008E0F85">
        <w:trPr>
          <w:trHeight w:val="505"/>
        </w:trPr>
        <w:tc>
          <w:tcPr>
            <w:tcW w:w="3828" w:type="dxa"/>
          </w:tcPr>
          <w:p w14:paraId="0E850365" w14:textId="77777777" w:rsidR="008E0F85" w:rsidRPr="00487571" w:rsidRDefault="008E0F85" w:rsidP="008E0F85">
            <w:pPr>
              <w:pStyle w:val="TableParagraph"/>
              <w:spacing w:line="248" w:lineRule="exact"/>
              <w:ind w:left="107"/>
              <w:jc w:val="center"/>
              <w:rPr>
                <w:rFonts w:ascii="Arial" w:hAnsi="Arial" w:cs="Arial"/>
                <w:b/>
                <w:sz w:val="20"/>
                <w:szCs w:val="20"/>
              </w:rPr>
            </w:pPr>
            <w:r w:rsidRPr="00487571">
              <w:rPr>
                <w:rFonts w:ascii="Arial" w:hAnsi="Arial" w:cs="Arial"/>
                <w:b/>
                <w:sz w:val="20"/>
                <w:szCs w:val="20"/>
              </w:rPr>
              <w:t>Virtualización</w:t>
            </w:r>
            <w:r w:rsidRPr="00487571">
              <w:rPr>
                <w:rFonts w:ascii="Arial" w:hAnsi="Arial" w:cs="Arial"/>
                <w:b/>
                <w:spacing w:val="-12"/>
                <w:sz w:val="20"/>
                <w:szCs w:val="20"/>
              </w:rPr>
              <w:t xml:space="preserve"> </w:t>
            </w:r>
            <w:r w:rsidRPr="00487571">
              <w:rPr>
                <w:rFonts w:ascii="Arial" w:hAnsi="Arial" w:cs="Arial"/>
                <w:b/>
                <w:sz w:val="20"/>
                <w:szCs w:val="20"/>
              </w:rPr>
              <w:t>de</w:t>
            </w:r>
            <w:r w:rsidRPr="00487571">
              <w:rPr>
                <w:rFonts w:ascii="Arial" w:hAnsi="Arial" w:cs="Arial"/>
                <w:b/>
                <w:spacing w:val="-9"/>
                <w:sz w:val="20"/>
                <w:szCs w:val="20"/>
              </w:rPr>
              <w:t xml:space="preserve"> </w:t>
            </w:r>
            <w:r w:rsidRPr="00487571">
              <w:rPr>
                <w:rFonts w:ascii="Arial" w:hAnsi="Arial" w:cs="Arial"/>
                <w:b/>
                <w:sz w:val="20"/>
                <w:szCs w:val="20"/>
              </w:rPr>
              <w:t>sistema</w:t>
            </w:r>
            <w:r w:rsidRPr="00487571">
              <w:rPr>
                <w:rFonts w:ascii="Arial" w:hAnsi="Arial" w:cs="Arial"/>
                <w:b/>
                <w:spacing w:val="-8"/>
                <w:sz w:val="20"/>
                <w:szCs w:val="20"/>
              </w:rPr>
              <w:t xml:space="preserve"> </w:t>
            </w:r>
            <w:r w:rsidRPr="00487571">
              <w:rPr>
                <w:rFonts w:ascii="Arial" w:hAnsi="Arial" w:cs="Arial"/>
                <w:b/>
                <w:sz w:val="20"/>
                <w:szCs w:val="20"/>
              </w:rPr>
              <w:t>operativo</w:t>
            </w:r>
            <w:r w:rsidRPr="00487571">
              <w:rPr>
                <w:rFonts w:ascii="Arial" w:hAnsi="Arial" w:cs="Arial"/>
                <w:b/>
                <w:spacing w:val="-9"/>
                <w:sz w:val="20"/>
                <w:szCs w:val="20"/>
              </w:rPr>
              <w:t xml:space="preserve"> </w:t>
            </w:r>
            <w:r w:rsidRPr="00487571">
              <w:rPr>
                <w:rFonts w:ascii="Arial" w:hAnsi="Arial" w:cs="Arial"/>
                <w:b/>
                <w:sz w:val="20"/>
                <w:szCs w:val="20"/>
              </w:rPr>
              <w:t>en contenedores (Docker)</w:t>
            </w:r>
          </w:p>
        </w:tc>
        <w:tc>
          <w:tcPr>
            <w:tcW w:w="6095" w:type="dxa"/>
            <w:vAlign w:val="center"/>
          </w:tcPr>
          <w:p w14:paraId="1FDFEFF1" w14:textId="77777777" w:rsidR="008E0F85" w:rsidRPr="00487571" w:rsidRDefault="008E0F85" w:rsidP="008E0F85">
            <w:pPr>
              <w:pStyle w:val="TableParagraph"/>
              <w:spacing w:before="124"/>
              <w:ind w:left="107"/>
              <w:jc w:val="both"/>
              <w:rPr>
                <w:rFonts w:ascii="Arial" w:hAnsi="Arial" w:cs="Arial"/>
                <w:sz w:val="20"/>
                <w:szCs w:val="20"/>
              </w:rPr>
            </w:pPr>
            <w:r w:rsidRPr="00487571">
              <w:rPr>
                <w:rFonts w:ascii="Arial" w:hAnsi="Arial" w:cs="Arial"/>
                <w:sz w:val="20"/>
                <w:szCs w:val="20"/>
              </w:rPr>
              <w:t>Geoparques</w:t>
            </w:r>
            <w:r w:rsidRPr="00487571">
              <w:rPr>
                <w:rFonts w:ascii="Arial" w:hAnsi="Arial" w:cs="Arial"/>
                <w:spacing w:val="-9"/>
                <w:sz w:val="20"/>
                <w:szCs w:val="20"/>
              </w:rPr>
              <w:t xml:space="preserve"> </w:t>
            </w:r>
            <w:r w:rsidRPr="00487571">
              <w:rPr>
                <w:rFonts w:ascii="Arial" w:hAnsi="Arial" w:cs="Arial"/>
                <w:sz w:val="20"/>
                <w:szCs w:val="20"/>
              </w:rPr>
              <w:t>bajo</w:t>
            </w:r>
            <w:r w:rsidRPr="00487571">
              <w:rPr>
                <w:rFonts w:ascii="Arial" w:hAnsi="Arial" w:cs="Arial"/>
                <w:spacing w:val="-5"/>
                <w:sz w:val="20"/>
                <w:szCs w:val="20"/>
              </w:rPr>
              <w:t xml:space="preserve"> </w:t>
            </w:r>
            <w:r w:rsidRPr="00487571">
              <w:rPr>
                <w:rFonts w:ascii="Arial" w:hAnsi="Arial" w:cs="Arial"/>
                <w:sz w:val="20"/>
                <w:szCs w:val="20"/>
              </w:rPr>
              <w:t>la</w:t>
            </w:r>
            <w:r w:rsidRPr="00487571">
              <w:rPr>
                <w:rFonts w:ascii="Arial" w:hAnsi="Arial" w:cs="Arial"/>
                <w:spacing w:val="-5"/>
                <w:sz w:val="20"/>
                <w:szCs w:val="20"/>
              </w:rPr>
              <w:t xml:space="preserve"> </w:t>
            </w:r>
            <w:r w:rsidRPr="00487571">
              <w:rPr>
                <w:rFonts w:ascii="Arial" w:hAnsi="Arial" w:cs="Arial"/>
                <w:sz w:val="20"/>
                <w:szCs w:val="20"/>
              </w:rPr>
              <w:t>infraestructura</w:t>
            </w:r>
            <w:r w:rsidRPr="00487571">
              <w:rPr>
                <w:rFonts w:ascii="Arial" w:hAnsi="Arial" w:cs="Arial"/>
                <w:spacing w:val="-7"/>
                <w:sz w:val="20"/>
                <w:szCs w:val="20"/>
              </w:rPr>
              <w:t xml:space="preserve"> </w:t>
            </w:r>
            <w:r w:rsidRPr="00487571">
              <w:rPr>
                <w:rFonts w:ascii="Arial" w:hAnsi="Arial" w:cs="Arial"/>
                <w:sz w:val="20"/>
                <w:szCs w:val="20"/>
              </w:rPr>
              <w:t>de</w:t>
            </w:r>
            <w:r w:rsidRPr="00487571">
              <w:rPr>
                <w:rFonts w:ascii="Arial" w:hAnsi="Arial" w:cs="Arial"/>
                <w:spacing w:val="-3"/>
                <w:sz w:val="20"/>
                <w:szCs w:val="20"/>
              </w:rPr>
              <w:t xml:space="preserve"> </w:t>
            </w:r>
            <w:r w:rsidRPr="00487571">
              <w:rPr>
                <w:rFonts w:ascii="Arial" w:hAnsi="Arial" w:cs="Arial"/>
                <w:spacing w:val="-5"/>
                <w:sz w:val="20"/>
                <w:szCs w:val="20"/>
              </w:rPr>
              <w:t>AWS.</w:t>
            </w:r>
          </w:p>
        </w:tc>
      </w:tr>
      <w:tr w:rsidR="008E0F85" w:rsidRPr="00487571" w14:paraId="176E5AB1" w14:textId="77777777" w:rsidTr="008E0F85">
        <w:trPr>
          <w:trHeight w:val="2468"/>
        </w:trPr>
        <w:tc>
          <w:tcPr>
            <w:tcW w:w="3828" w:type="dxa"/>
          </w:tcPr>
          <w:p w14:paraId="6900D097" w14:textId="77777777" w:rsidR="008E0F85" w:rsidRPr="00487571" w:rsidRDefault="008E0F85" w:rsidP="008E0F85">
            <w:pPr>
              <w:pStyle w:val="TableParagraph"/>
              <w:spacing w:before="247"/>
              <w:jc w:val="center"/>
              <w:rPr>
                <w:rFonts w:ascii="Arial" w:hAnsi="Arial" w:cs="Arial"/>
                <w:sz w:val="20"/>
                <w:szCs w:val="20"/>
              </w:rPr>
            </w:pPr>
          </w:p>
          <w:p w14:paraId="5F4F0D17" w14:textId="77777777" w:rsidR="008E0F85" w:rsidRPr="00487571" w:rsidRDefault="008E0F85" w:rsidP="008E0F85">
            <w:pPr>
              <w:pStyle w:val="TableParagraph"/>
              <w:spacing w:before="247"/>
              <w:jc w:val="center"/>
              <w:rPr>
                <w:rFonts w:ascii="Arial" w:hAnsi="Arial" w:cs="Arial"/>
                <w:sz w:val="20"/>
                <w:szCs w:val="20"/>
              </w:rPr>
            </w:pPr>
          </w:p>
          <w:p w14:paraId="76B61C32" w14:textId="77777777" w:rsidR="008E0F85" w:rsidRPr="00487571" w:rsidRDefault="008E0F85" w:rsidP="008E0F85">
            <w:pPr>
              <w:pStyle w:val="TableParagraph"/>
              <w:spacing w:line="248" w:lineRule="exact"/>
              <w:ind w:left="107"/>
              <w:jc w:val="center"/>
              <w:rPr>
                <w:rFonts w:ascii="Arial" w:hAnsi="Arial" w:cs="Arial"/>
                <w:b/>
                <w:sz w:val="20"/>
                <w:szCs w:val="20"/>
              </w:rPr>
            </w:pPr>
            <w:r w:rsidRPr="00487571">
              <w:rPr>
                <w:rFonts w:ascii="Arial" w:hAnsi="Arial" w:cs="Arial"/>
                <w:b/>
                <w:sz w:val="20"/>
                <w:szCs w:val="20"/>
              </w:rPr>
              <w:t>Plataforma</w:t>
            </w:r>
            <w:r w:rsidRPr="00487571">
              <w:rPr>
                <w:rFonts w:ascii="Arial" w:hAnsi="Arial" w:cs="Arial"/>
                <w:b/>
                <w:spacing w:val="-10"/>
                <w:sz w:val="20"/>
                <w:szCs w:val="20"/>
              </w:rPr>
              <w:t xml:space="preserve"> </w:t>
            </w:r>
            <w:r w:rsidRPr="00487571">
              <w:rPr>
                <w:rFonts w:ascii="Arial" w:hAnsi="Arial" w:cs="Arial"/>
                <w:b/>
                <w:sz w:val="20"/>
                <w:szCs w:val="20"/>
              </w:rPr>
              <w:t>de</w:t>
            </w:r>
            <w:r w:rsidRPr="00487571">
              <w:rPr>
                <w:rFonts w:ascii="Arial" w:hAnsi="Arial" w:cs="Arial"/>
                <w:b/>
                <w:spacing w:val="-8"/>
                <w:sz w:val="20"/>
                <w:szCs w:val="20"/>
              </w:rPr>
              <w:t xml:space="preserve"> </w:t>
            </w:r>
            <w:r w:rsidRPr="00487571">
              <w:rPr>
                <w:rFonts w:ascii="Arial" w:hAnsi="Arial" w:cs="Arial"/>
                <w:b/>
                <w:sz w:val="20"/>
                <w:szCs w:val="20"/>
              </w:rPr>
              <w:t>publicación</w:t>
            </w:r>
            <w:r w:rsidRPr="00487571">
              <w:rPr>
                <w:rFonts w:ascii="Arial" w:hAnsi="Arial" w:cs="Arial"/>
                <w:b/>
                <w:spacing w:val="-8"/>
                <w:sz w:val="20"/>
                <w:szCs w:val="20"/>
              </w:rPr>
              <w:t xml:space="preserve"> </w:t>
            </w:r>
            <w:r w:rsidRPr="00487571">
              <w:rPr>
                <w:rFonts w:ascii="Arial" w:hAnsi="Arial" w:cs="Arial"/>
                <w:b/>
                <w:sz w:val="20"/>
                <w:szCs w:val="20"/>
              </w:rPr>
              <w:t>de</w:t>
            </w:r>
            <w:r w:rsidRPr="00487571">
              <w:rPr>
                <w:rFonts w:ascii="Arial" w:hAnsi="Arial" w:cs="Arial"/>
                <w:b/>
                <w:spacing w:val="-11"/>
                <w:sz w:val="20"/>
                <w:szCs w:val="20"/>
              </w:rPr>
              <w:t xml:space="preserve"> </w:t>
            </w:r>
            <w:r w:rsidRPr="00487571">
              <w:rPr>
                <w:rFonts w:ascii="Arial" w:hAnsi="Arial" w:cs="Arial"/>
                <w:b/>
                <w:sz w:val="20"/>
                <w:szCs w:val="20"/>
              </w:rPr>
              <w:t xml:space="preserve">datos </w:t>
            </w:r>
            <w:r w:rsidRPr="00487571">
              <w:rPr>
                <w:rFonts w:ascii="Arial" w:hAnsi="Arial" w:cs="Arial"/>
                <w:b/>
                <w:spacing w:val="-2"/>
                <w:sz w:val="20"/>
                <w:szCs w:val="20"/>
              </w:rPr>
              <w:t>abiertos</w:t>
            </w:r>
          </w:p>
        </w:tc>
        <w:tc>
          <w:tcPr>
            <w:tcW w:w="6095" w:type="dxa"/>
            <w:vAlign w:val="center"/>
          </w:tcPr>
          <w:p w14:paraId="43649922" w14:textId="77777777" w:rsidR="008E0F85" w:rsidRPr="00487571" w:rsidRDefault="008E0F85" w:rsidP="008E0F85">
            <w:pPr>
              <w:pStyle w:val="TableParagraph"/>
              <w:tabs>
                <w:tab w:val="left" w:pos="4756"/>
              </w:tabs>
              <w:ind w:left="107" w:right="141"/>
              <w:jc w:val="both"/>
              <w:rPr>
                <w:rFonts w:ascii="Arial" w:hAnsi="Arial" w:cs="Arial"/>
                <w:sz w:val="20"/>
                <w:szCs w:val="20"/>
              </w:rPr>
            </w:pPr>
            <w:r w:rsidRPr="00487571">
              <w:rPr>
                <w:rFonts w:ascii="Arial" w:hAnsi="Arial" w:cs="Arial"/>
                <w:sz w:val="20"/>
                <w:szCs w:val="20"/>
              </w:rPr>
              <w:t>Los</w:t>
            </w:r>
            <w:r w:rsidRPr="00487571">
              <w:rPr>
                <w:rFonts w:ascii="Arial" w:hAnsi="Arial" w:cs="Arial"/>
                <w:spacing w:val="-4"/>
                <w:sz w:val="20"/>
                <w:szCs w:val="20"/>
              </w:rPr>
              <w:t xml:space="preserve"> </w:t>
            </w:r>
            <w:r w:rsidRPr="00487571">
              <w:rPr>
                <w:rFonts w:ascii="Arial" w:hAnsi="Arial" w:cs="Arial"/>
                <w:sz w:val="20"/>
                <w:szCs w:val="20"/>
              </w:rPr>
              <w:t>datos</w:t>
            </w:r>
            <w:r w:rsidRPr="00487571">
              <w:rPr>
                <w:rFonts w:ascii="Arial" w:hAnsi="Arial" w:cs="Arial"/>
                <w:spacing w:val="-7"/>
                <w:sz w:val="20"/>
                <w:szCs w:val="20"/>
              </w:rPr>
              <w:t xml:space="preserve"> </w:t>
            </w:r>
            <w:r w:rsidRPr="00487571">
              <w:rPr>
                <w:rFonts w:ascii="Arial" w:hAnsi="Arial" w:cs="Arial"/>
                <w:sz w:val="20"/>
                <w:szCs w:val="20"/>
              </w:rPr>
              <w:t>abiertos</w:t>
            </w:r>
            <w:r w:rsidRPr="00487571">
              <w:rPr>
                <w:rFonts w:ascii="Arial" w:hAnsi="Arial" w:cs="Arial"/>
                <w:spacing w:val="-7"/>
                <w:sz w:val="20"/>
                <w:szCs w:val="20"/>
              </w:rPr>
              <w:t xml:space="preserve"> </w:t>
            </w:r>
            <w:r w:rsidRPr="00487571">
              <w:rPr>
                <w:rFonts w:ascii="Arial" w:hAnsi="Arial" w:cs="Arial"/>
                <w:sz w:val="20"/>
                <w:szCs w:val="20"/>
              </w:rPr>
              <w:t>se</w:t>
            </w:r>
            <w:r w:rsidRPr="00487571">
              <w:rPr>
                <w:rFonts w:ascii="Arial" w:hAnsi="Arial" w:cs="Arial"/>
                <w:spacing w:val="-7"/>
                <w:sz w:val="20"/>
                <w:szCs w:val="20"/>
              </w:rPr>
              <w:t xml:space="preserve"> </w:t>
            </w:r>
            <w:r w:rsidRPr="00487571">
              <w:rPr>
                <w:rFonts w:ascii="Arial" w:hAnsi="Arial" w:cs="Arial"/>
                <w:sz w:val="20"/>
                <w:szCs w:val="20"/>
              </w:rPr>
              <w:t>refieren</w:t>
            </w:r>
            <w:r w:rsidRPr="00487571">
              <w:rPr>
                <w:rFonts w:ascii="Arial" w:hAnsi="Arial" w:cs="Arial"/>
                <w:spacing w:val="-5"/>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información</w:t>
            </w:r>
            <w:r w:rsidRPr="00487571">
              <w:rPr>
                <w:rFonts w:ascii="Arial" w:hAnsi="Arial" w:cs="Arial"/>
                <w:spacing w:val="-5"/>
                <w:sz w:val="20"/>
                <w:szCs w:val="20"/>
              </w:rPr>
              <w:t xml:space="preserve"> </w:t>
            </w:r>
            <w:r w:rsidRPr="00487571">
              <w:rPr>
                <w:rFonts w:ascii="Arial" w:hAnsi="Arial" w:cs="Arial"/>
                <w:sz w:val="20"/>
                <w:szCs w:val="20"/>
              </w:rPr>
              <w:t>pública, cuyo</w:t>
            </w:r>
            <w:r w:rsidRPr="00487571">
              <w:rPr>
                <w:rFonts w:ascii="Arial" w:hAnsi="Arial" w:cs="Arial"/>
                <w:spacing w:val="-2"/>
                <w:sz w:val="20"/>
                <w:szCs w:val="20"/>
              </w:rPr>
              <w:t xml:space="preserve"> </w:t>
            </w:r>
            <w:r w:rsidRPr="00487571">
              <w:rPr>
                <w:rFonts w:ascii="Arial" w:hAnsi="Arial" w:cs="Arial"/>
                <w:sz w:val="20"/>
                <w:szCs w:val="20"/>
              </w:rPr>
              <w:t>uso</w:t>
            </w:r>
            <w:r w:rsidRPr="00487571">
              <w:rPr>
                <w:rFonts w:ascii="Arial" w:hAnsi="Arial" w:cs="Arial"/>
                <w:spacing w:val="-2"/>
                <w:sz w:val="20"/>
                <w:szCs w:val="20"/>
              </w:rPr>
              <w:t xml:space="preserve"> </w:t>
            </w:r>
            <w:r w:rsidRPr="00487571">
              <w:rPr>
                <w:rFonts w:ascii="Arial" w:hAnsi="Arial" w:cs="Arial"/>
                <w:sz w:val="20"/>
                <w:szCs w:val="20"/>
              </w:rPr>
              <w:t>y</w:t>
            </w:r>
            <w:r w:rsidRPr="00487571">
              <w:rPr>
                <w:rFonts w:ascii="Arial" w:hAnsi="Arial" w:cs="Arial"/>
                <w:spacing w:val="-4"/>
                <w:sz w:val="20"/>
                <w:szCs w:val="20"/>
              </w:rPr>
              <w:t xml:space="preserve"> </w:t>
            </w:r>
            <w:r w:rsidRPr="00487571">
              <w:rPr>
                <w:rFonts w:ascii="Arial" w:hAnsi="Arial" w:cs="Arial"/>
                <w:sz w:val="20"/>
                <w:szCs w:val="20"/>
              </w:rPr>
              <w:t>reutilización</w:t>
            </w:r>
            <w:r w:rsidRPr="00487571">
              <w:rPr>
                <w:rFonts w:ascii="Arial" w:hAnsi="Arial" w:cs="Arial"/>
                <w:spacing w:val="-2"/>
                <w:sz w:val="20"/>
                <w:szCs w:val="20"/>
              </w:rPr>
              <w:t xml:space="preserve"> </w:t>
            </w:r>
            <w:r w:rsidRPr="00487571">
              <w:rPr>
                <w:rFonts w:ascii="Arial" w:hAnsi="Arial" w:cs="Arial"/>
                <w:sz w:val="20"/>
                <w:szCs w:val="20"/>
              </w:rPr>
              <w:t>es</w:t>
            </w:r>
            <w:r w:rsidRPr="00487571">
              <w:rPr>
                <w:rFonts w:ascii="Arial" w:hAnsi="Arial" w:cs="Arial"/>
                <w:spacing w:val="-2"/>
                <w:sz w:val="20"/>
                <w:szCs w:val="20"/>
              </w:rPr>
              <w:t xml:space="preserve"> </w:t>
            </w:r>
            <w:r w:rsidRPr="00487571">
              <w:rPr>
                <w:rFonts w:ascii="Arial" w:hAnsi="Arial" w:cs="Arial"/>
                <w:sz w:val="20"/>
                <w:szCs w:val="20"/>
              </w:rPr>
              <w:t>bajo</w:t>
            </w:r>
            <w:r w:rsidRPr="00487571">
              <w:rPr>
                <w:rFonts w:ascii="Arial" w:hAnsi="Arial" w:cs="Arial"/>
                <w:spacing w:val="-4"/>
                <w:sz w:val="20"/>
                <w:szCs w:val="20"/>
              </w:rPr>
              <w:t xml:space="preserve"> </w:t>
            </w:r>
            <w:r w:rsidRPr="00487571">
              <w:rPr>
                <w:rFonts w:ascii="Arial" w:hAnsi="Arial" w:cs="Arial"/>
                <w:sz w:val="20"/>
                <w:szCs w:val="20"/>
              </w:rPr>
              <w:t>licencia</w:t>
            </w:r>
            <w:r w:rsidRPr="00487571">
              <w:rPr>
                <w:rFonts w:ascii="Arial" w:hAnsi="Arial" w:cs="Arial"/>
                <w:spacing w:val="-2"/>
                <w:sz w:val="20"/>
                <w:szCs w:val="20"/>
              </w:rPr>
              <w:t xml:space="preserve"> </w:t>
            </w:r>
            <w:r w:rsidRPr="00487571">
              <w:rPr>
                <w:rFonts w:ascii="Arial" w:hAnsi="Arial" w:cs="Arial"/>
                <w:sz w:val="20"/>
                <w:szCs w:val="20"/>
              </w:rPr>
              <w:t>abierta</w:t>
            </w:r>
            <w:r w:rsidRPr="00487571">
              <w:rPr>
                <w:rFonts w:ascii="Arial" w:hAnsi="Arial" w:cs="Arial"/>
                <w:spacing w:val="-4"/>
                <w:sz w:val="20"/>
                <w:szCs w:val="20"/>
              </w:rPr>
              <w:t xml:space="preserve"> </w:t>
            </w:r>
            <w:r w:rsidRPr="00487571">
              <w:rPr>
                <w:rFonts w:ascii="Arial" w:hAnsi="Arial" w:cs="Arial"/>
                <w:sz w:val="20"/>
                <w:szCs w:val="20"/>
              </w:rPr>
              <w:t>y</w:t>
            </w:r>
            <w:r w:rsidRPr="00487571">
              <w:rPr>
                <w:rFonts w:ascii="Arial" w:hAnsi="Arial" w:cs="Arial"/>
                <w:spacing w:val="-4"/>
                <w:sz w:val="20"/>
                <w:szCs w:val="20"/>
              </w:rPr>
              <w:t xml:space="preserve"> </w:t>
            </w:r>
            <w:r w:rsidRPr="00487571">
              <w:rPr>
                <w:rFonts w:ascii="Arial" w:hAnsi="Arial" w:cs="Arial"/>
                <w:sz w:val="20"/>
                <w:szCs w:val="20"/>
              </w:rPr>
              <w:t>sin restricciones legales.</w:t>
            </w:r>
          </w:p>
          <w:p w14:paraId="055387A5" w14:textId="77777777" w:rsidR="008E0F85" w:rsidRPr="00487571" w:rsidRDefault="008E0F85" w:rsidP="008E0F85">
            <w:pPr>
              <w:pStyle w:val="TableParagraph"/>
              <w:tabs>
                <w:tab w:val="left" w:pos="4756"/>
              </w:tabs>
              <w:ind w:left="107" w:right="141"/>
              <w:jc w:val="both"/>
              <w:rPr>
                <w:rFonts w:ascii="Arial" w:hAnsi="Arial" w:cs="Arial"/>
                <w:spacing w:val="-2"/>
                <w:sz w:val="20"/>
                <w:szCs w:val="20"/>
              </w:rPr>
            </w:pPr>
            <w:r w:rsidRPr="00487571">
              <w:rPr>
                <w:rFonts w:ascii="Arial" w:hAnsi="Arial" w:cs="Arial"/>
                <w:sz w:val="20"/>
                <w:szCs w:val="20"/>
              </w:rPr>
              <w:t>Todas</w:t>
            </w:r>
            <w:r w:rsidRPr="00487571">
              <w:rPr>
                <w:rFonts w:ascii="Arial" w:hAnsi="Arial" w:cs="Arial"/>
                <w:spacing w:val="-8"/>
                <w:sz w:val="20"/>
                <w:szCs w:val="20"/>
              </w:rPr>
              <w:t xml:space="preserve"> </w:t>
            </w:r>
            <w:r w:rsidRPr="00487571">
              <w:rPr>
                <w:rFonts w:ascii="Arial" w:hAnsi="Arial" w:cs="Arial"/>
                <w:sz w:val="20"/>
                <w:szCs w:val="20"/>
              </w:rPr>
              <w:t>las</w:t>
            </w:r>
            <w:r w:rsidRPr="00487571">
              <w:rPr>
                <w:rFonts w:ascii="Arial" w:hAnsi="Arial" w:cs="Arial"/>
                <w:spacing w:val="-6"/>
                <w:sz w:val="20"/>
                <w:szCs w:val="20"/>
              </w:rPr>
              <w:t xml:space="preserve"> </w:t>
            </w:r>
            <w:r w:rsidRPr="00487571">
              <w:rPr>
                <w:rFonts w:ascii="Arial" w:hAnsi="Arial" w:cs="Arial"/>
                <w:sz w:val="20"/>
                <w:szCs w:val="20"/>
              </w:rPr>
              <w:t>entidades</w:t>
            </w:r>
            <w:r w:rsidRPr="00487571">
              <w:rPr>
                <w:rFonts w:ascii="Arial" w:hAnsi="Arial" w:cs="Arial"/>
                <w:spacing w:val="-5"/>
                <w:sz w:val="20"/>
                <w:szCs w:val="20"/>
              </w:rPr>
              <w:t xml:space="preserve"> </w:t>
            </w:r>
            <w:r w:rsidRPr="00487571">
              <w:rPr>
                <w:rFonts w:ascii="Arial" w:hAnsi="Arial" w:cs="Arial"/>
                <w:sz w:val="20"/>
                <w:szCs w:val="20"/>
              </w:rPr>
              <w:t>públicas</w:t>
            </w:r>
            <w:r w:rsidRPr="00487571">
              <w:rPr>
                <w:rFonts w:ascii="Arial" w:hAnsi="Arial" w:cs="Arial"/>
                <w:spacing w:val="-6"/>
                <w:sz w:val="20"/>
                <w:szCs w:val="20"/>
              </w:rPr>
              <w:t xml:space="preserve"> </w:t>
            </w:r>
            <w:r w:rsidRPr="00487571">
              <w:rPr>
                <w:rFonts w:ascii="Arial" w:hAnsi="Arial" w:cs="Arial"/>
                <w:sz w:val="20"/>
                <w:szCs w:val="20"/>
              </w:rPr>
              <w:t>están</w:t>
            </w:r>
            <w:r w:rsidRPr="00487571">
              <w:rPr>
                <w:rFonts w:ascii="Arial" w:hAnsi="Arial" w:cs="Arial"/>
                <w:spacing w:val="-8"/>
                <w:sz w:val="20"/>
                <w:szCs w:val="20"/>
              </w:rPr>
              <w:t xml:space="preserve"> </w:t>
            </w:r>
            <w:r w:rsidRPr="00487571">
              <w:rPr>
                <w:rFonts w:ascii="Arial" w:hAnsi="Arial" w:cs="Arial"/>
                <w:sz w:val="20"/>
                <w:szCs w:val="20"/>
              </w:rPr>
              <w:t>obligadas</w:t>
            </w:r>
            <w:r w:rsidRPr="00487571">
              <w:rPr>
                <w:rFonts w:ascii="Arial" w:hAnsi="Arial" w:cs="Arial"/>
                <w:spacing w:val="-8"/>
                <w:sz w:val="20"/>
                <w:szCs w:val="20"/>
              </w:rPr>
              <w:t xml:space="preserve"> </w:t>
            </w:r>
            <w:r w:rsidRPr="00487571">
              <w:rPr>
                <w:rFonts w:ascii="Arial" w:hAnsi="Arial" w:cs="Arial"/>
                <w:sz w:val="20"/>
                <w:szCs w:val="20"/>
              </w:rPr>
              <w:t>a publicar Datos Abiertos</w:t>
            </w:r>
            <w:r w:rsidRPr="00487571">
              <w:rPr>
                <w:rFonts w:ascii="Arial" w:hAnsi="Arial" w:cs="Arial"/>
                <w:spacing w:val="-1"/>
                <w:sz w:val="20"/>
                <w:szCs w:val="20"/>
              </w:rPr>
              <w:t xml:space="preserve"> </w:t>
            </w:r>
            <w:r w:rsidRPr="00487571">
              <w:rPr>
                <w:rFonts w:ascii="Arial" w:hAnsi="Arial" w:cs="Arial"/>
                <w:sz w:val="20"/>
                <w:szCs w:val="20"/>
              </w:rPr>
              <w:t xml:space="preserve">mediante la plataforma </w:t>
            </w:r>
            <w:r w:rsidRPr="00487571">
              <w:rPr>
                <w:rFonts w:ascii="Arial" w:hAnsi="Arial" w:cs="Arial"/>
                <w:spacing w:val="-2"/>
                <w:sz w:val="20"/>
                <w:szCs w:val="20"/>
              </w:rPr>
              <w:t>GOV.CO.</w:t>
            </w:r>
          </w:p>
          <w:p w14:paraId="708773B2" w14:textId="77777777" w:rsidR="008E0F85" w:rsidRPr="00487571" w:rsidRDefault="008E0F85" w:rsidP="008E0F85">
            <w:pPr>
              <w:pStyle w:val="TableParagraph"/>
              <w:tabs>
                <w:tab w:val="left" w:pos="4756"/>
              </w:tabs>
              <w:spacing w:before="124"/>
              <w:ind w:left="107"/>
              <w:jc w:val="both"/>
              <w:rPr>
                <w:rFonts w:ascii="Arial" w:hAnsi="Arial" w:cs="Arial"/>
                <w:sz w:val="20"/>
                <w:szCs w:val="20"/>
              </w:rPr>
            </w:pPr>
            <w:r w:rsidRPr="00487571">
              <w:rPr>
                <w:rFonts w:ascii="Arial" w:hAnsi="Arial" w:cs="Arial"/>
                <w:sz w:val="20"/>
                <w:szCs w:val="20"/>
              </w:rPr>
              <w:t>GOV.CO</w:t>
            </w:r>
            <w:r w:rsidRPr="00487571">
              <w:rPr>
                <w:rFonts w:ascii="Arial" w:hAnsi="Arial" w:cs="Arial"/>
                <w:spacing w:val="-6"/>
                <w:sz w:val="20"/>
                <w:szCs w:val="20"/>
              </w:rPr>
              <w:t xml:space="preserve"> </w:t>
            </w:r>
            <w:r w:rsidRPr="00487571">
              <w:rPr>
                <w:rFonts w:ascii="Arial" w:hAnsi="Arial" w:cs="Arial"/>
                <w:sz w:val="20"/>
                <w:szCs w:val="20"/>
              </w:rPr>
              <w:t>es</w:t>
            </w:r>
            <w:r w:rsidRPr="00487571">
              <w:rPr>
                <w:rFonts w:ascii="Arial" w:hAnsi="Arial" w:cs="Arial"/>
                <w:spacing w:val="-7"/>
                <w:sz w:val="20"/>
                <w:szCs w:val="20"/>
              </w:rPr>
              <w:t xml:space="preserve"> </w:t>
            </w:r>
            <w:r w:rsidRPr="00487571">
              <w:rPr>
                <w:rFonts w:ascii="Arial" w:hAnsi="Arial" w:cs="Arial"/>
                <w:sz w:val="20"/>
                <w:szCs w:val="20"/>
              </w:rPr>
              <w:t>el</w:t>
            </w:r>
            <w:r w:rsidRPr="00487571">
              <w:rPr>
                <w:rFonts w:ascii="Arial" w:hAnsi="Arial" w:cs="Arial"/>
                <w:spacing w:val="-6"/>
                <w:sz w:val="20"/>
                <w:szCs w:val="20"/>
              </w:rPr>
              <w:t xml:space="preserve"> </w:t>
            </w:r>
            <w:r w:rsidRPr="00487571">
              <w:rPr>
                <w:rFonts w:ascii="Arial" w:hAnsi="Arial" w:cs="Arial"/>
                <w:sz w:val="20"/>
                <w:szCs w:val="20"/>
              </w:rPr>
              <w:t>Portal</w:t>
            </w:r>
            <w:r w:rsidRPr="00487571">
              <w:rPr>
                <w:rFonts w:ascii="Arial" w:hAnsi="Arial" w:cs="Arial"/>
                <w:spacing w:val="-6"/>
                <w:sz w:val="20"/>
                <w:szCs w:val="20"/>
              </w:rPr>
              <w:t xml:space="preserve"> </w:t>
            </w:r>
            <w:r w:rsidRPr="00487571">
              <w:rPr>
                <w:rFonts w:ascii="Arial" w:hAnsi="Arial" w:cs="Arial"/>
                <w:sz w:val="20"/>
                <w:szCs w:val="20"/>
              </w:rPr>
              <w:t>Único</w:t>
            </w:r>
            <w:r w:rsidRPr="00487571">
              <w:rPr>
                <w:rFonts w:ascii="Arial" w:hAnsi="Arial" w:cs="Arial"/>
                <w:spacing w:val="-5"/>
                <w:sz w:val="20"/>
                <w:szCs w:val="20"/>
              </w:rPr>
              <w:t xml:space="preserve"> </w:t>
            </w:r>
            <w:r w:rsidRPr="00487571">
              <w:rPr>
                <w:rFonts w:ascii="Arial" w:hAnsi="Arial" w:cs="Arial"/>
                <w:sz w:val="20"/>
                <w:szCs w:val="20"/>
              </w:rPr>
              <w:t>del</w:t>
            </w:r>
            <w:r w:rsidRPr="00487571">
              <w:rPr>
                <w:rFonts w:ascii="Arial" w:hAnsi="Arial" w:cs="Arial"/>
                <w:spacing w:val="-5"/>
                <w:sz w:val="20"/>
                <w:szCs w:val="20"/>
              </w:rPr>
              <w:t xml:space="preserve"> </w:t>
            </w:r>
            <w:r w:rsidRPr="00487571">
              <w:rPr>
                <w:rFonts w:ascii="Arial" w:hAnsi="Arial" w:cs="Arial"/>
                <w:sz w:val="20"/>
                <w:szCs w:val="20"/>
              </w:rPr>
              <w:t>Estado</w:t>
            </w:r>
            <w:r w:rsidRPr="00487571">
              <w:rPr>
                <w:rFonts w:ascii="Arial" w:hAnsi="Arial" w:cs="Arial"/>
                <w:spacing w:val="-7"/>
                <w:sz w:val="20"/>
                <w:szCs w:val="20"/>
              </w:rPr>
              <w:t xml:space="preserve"> </w:t>
            </w:r>
            <w:r w:rsidRPr="00487571">
              <w:rPr>
                <w:rFonts w:ascii="Arial" w:hAnsi="Arial" w:cs="Arial"/>
                <w:sz w:val="20"/>
                <w:szCs w:val="20"/>
              </w:rPr>
              <w:t>Colombiano, es el único punto de acceso digital del ciudadano a todos los trámites, servicios, información pública y ejercicios de participación, colaboración y control social que ofrecen las entidades del Estado.</w:t>
            </w:r>
          </w:p>
        </w:tc>
      </w:tr>
      <w:tr w:rsidR="008E0F85" w:rsidRPr="00487571" w14:paraId="17F214DA" w14:textId="77777777" w:rsidTr="008E0F85">
        <w:trPr>
          <w:trHeight w:val="1041"/>
        </w:trPr>
        <w:tc>
          <w:tcPr>
            <w:tcW w:w="3828" w:type="dxa"/>
          </w:tcPr>
          <w:p w14:paraId="7F9A08D8" w14:textId="77777777" w:rsidR="008E0F85" w:rsidRPr="00487571" w:rsidRDefault="008E0F85" w:rsidP="008E0F85">
            <w:pPr>
              <w:pStyle w:val="TableParagraph"/>
              <w:spacing w:before="247"/>
              <w:jc w:val="center"/>
              <w:rPr>
                <w:rFonts w:ascii="Arial" w:hAnsi="Arial" w:cs="Arial"/>
                <w:sz w:val="20"/>
                <w:szCs w:val="20"/>
              </w:rPr>
            </w:pPr>
            <w:r w:rsidRPr="00487571">
              <w:rPr>
                <w:rFonts w:ascii="Arial" w:hAnsi="Arial" w:cs="Arial"/>
                <w:b/>
                <w:bCs/>
                <w:sz w:val="20"/>
                <w:szCs w:val="20"/>
              </w:rPr>
              <w:t>Sistema Nacional de Información cultural de Colombia</w:t>
            </w:r>
          </w:p>
        </w:tc>
        <w:tc>
          <w:tcPr>
            <w:tcW w:w="6095" w:type="dxa"/>
            <w:vAlign w:val="center"/>
          </w:tcPr>
          <w:p w14:paraId="535250C9" w14:textId="77777777" w:rsidR="008E0F85" w:rsidRPr="00487571" w:rsidRDefault="008E0F85" w:rsidP="008E0F85">
            <w:pPr>
              <w:pStyle w:val="TableParagraph"/>
              <w:tabs>
                <w:tab w:val="left" w:pos="4756"/>
              </w:tabs>
              <w:ind w:left="107" w:right="141"/>
              <w:jc w:val="both"/>
              <w:rPr>
                <w:rFonts w:ascii="Arial" w:hAnsi="Arial" w:cs="Arial"/>
                <w:sz w:val="20"/>
                <w:szCs w:val="20"/>
              </w:rPr>
            </w:pPr>
            <w:r w:rsidRPr="00487571">
              <w:rPr>
                <w:rFonts w:ascii="Arial" w:hAnsi="Arial" w:cs="Arial"/>
                <w:sz w:val="20"/>
                <w:szCs w:val="20"/>
              </w:rPr>
              <w:t>Es un componente del Sistema Nacional de Cultura (SNCu) que tiene como propósito brindar información sobre el sector cultural a la ciudadanía.</w:t>
            </w:r>
          </w:p>
        </w:tc>
      </w:tr>
    </w:tbl>
    <w:p w14:paraId="3EF72A72" w14:textId="2613D874" w:rsidR="00AD5498" w:rsidRPr="00487571" w:rsidRDefault="00AD5498" w:rsidP="00ED7F74">
      <w:pPr>
        <w:spacing w:after="0"/>
        <w:jc w:val="center"/>
        <w:rPr>
          <w:rFonts w:ascii="Arial" w:hAnsi="Arial" w:cs="Arial"/>
          <w:b/>
          <w:bCs/>
          <w:sz w:val="20"/>
          <w:szCs w:val="20"/>
        </w:rPr>
      </w:pPr>
    </w:p>
    <w:p w14:paraId="62639D46" w14:textId="36FCF1BB" w:rsidR="00ED7F74" w:rsidRPr="00487571" w:rsidRDefault="00ED7F74" w:rsidP="00ED7F74">
      <w:pPr>
        <w:pStyle w:val="Descripcin"/>
        <w:spacing w:after="0"/>
        <w:jc w:val="center"/>
        <w:rPr>
          <w:rFonts w:ascii="Arial" w:hAnsi="Arial" w:cs="Arial"/>
          <w:color w:val="auto"/>
          <w:sz w:val="20"/>
          <w:szCs w:val="20"/>
        </w:rPr>
      </w:pPr>
      <w:bookmarkStart w:id="55" w:name="_Toc201181251"/>
      <w:bookmarkStart w:id="56" w:name="_Toc201182960"/>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20</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Tendencias Tecnológicas Relevantes para el ICANH.</w:t>
      </w:r>
      <w:bookmarkEnd w:id="55"/>
      <w:bookmarkEnd w:id="56"/>
    </w:p>
    <w:p w14:paraId="40847492" w14:textId="7D379E37" w:rsidR="00BB2520" w:rsidRPr="00487571" w:rsidRDefault="00BB2520" w:rsidP="00BB2520">
      <w:pPr>
        <w:pStyle w:val="Ttulo1"/>
        <w:rPr>
          <w:rFonts w:ascii="Arial" w:hAnsi="Arial" w:cs="Arial"/>
          <w:lang w:val="es-ES"/>
        </w:rPr>
      </w:pPr>
      <w:bookmarkStart w:id="57" w:name="_Toc220329523"/>
      <w:r w:rsidRPr="00487571">
        <w:rPr>
          <w:rFonts w:ascii="Arial" w:hAnsi="Arial" w:cs="Arial"/>
          <w:lang w:val="es-ES"/>
        </w:rPr>
        <w:lastRenderedPageBreak/>
        <w:t>6.6 Rupturas Estratégicas</w:t>
      </w:r>
      <w:bookmarkEnd w:id="57"/>
    </w:p>
    <w:p w14:paraId="08557B47" w14:textId="77777777" w:rsidR="00BB2520" w:rsidRPr="00487571" w:rsidRDefault="00BB2520" w:rsidP="00BB2520">
      <w:pPr>
        <w:rPr>
          <w:rFonts w:ascii="Arial" w:hAnsi="Arial" w:cs="Arial"/>
          <w:lang w:val="es-ES"/>
        </w:rPr>
      </w:pPr>
    </w:p>
    <w:p w14:paraId="3478E9F8" w14:textId="77777777" w:rsidR="00BB2520" w:rsidRPr="00487571" w:rsidRDefault="00BB2520" w:rsidP="00BB2520">
      <w:pPr>
        <w:jc w:val="both"/>
        <w:rPr>
          <w:rFonts w:ascii="Arial" w:eastAsia="Arial" w:hAnsi="Arial" w:cs="Arial"/>
          <w:lang w:val="es-ES"/>
        </w:rPr>
      </w:pPr>
      <w:r w:rsidRPr="00487571">
        <w:rPr>
          <w:rFonts w:ascii="Arial" w:eastAsia="Arial" w:hAnsi="Arial" w:cs="Arial"/>
          <w:lang w:val="es-ES"/>
        </w:rPr>
        <w:t>Las rupturas estratégicas identificadas por la entidad deben representar un cambio sustancial en el enfoque institucional, orientado hacia la transformación, la innovación y la adopción de nuevos modelos operativos. Este proceso de ruptura debe permitir que la tecnología deje de ser vista únicamente como un recurso operativo, para convertirse en un verdadero instrumento generador de valor público, articulado con los objetivos misionales del ICANH.</w:t>
      </w:r>
    </w:p>
    <w:p w14:paraId="1DB49C46" w14:textId="77777777" w:rsidR="00BB2520" w:rsidRPr="00487571" w:rsidRDefault="00BB2520" w:rsidP="00BB2520">
      <w:pPr>
        <w:jc w:val="both"/>
        <w:rPr>
          <w:rFonts w:ascii="Arial" w:eastAsia="Arial" w:hAnsi="Arial" w:cs="Arial"/>
          <w:b/>
          <w:bCs/>
          <w:lang w:val="es-ES"/>
        </w:rPr>
      </w:pPr>
      <w:r w:rsidRPr="00487571">
        <w:rPr>
          <w:rFonts w:ascii="Arial" w:eastAsia="Arial" w:hAnsi="Arial" w:cs="Arial"/>
          <w:lang w:val="es-ES"/>
        </w:rPr>
        <w:t xml:space="preserve">En este sentido, el Instituto debe afrontar estrategias decididas que faciliten su transición hacia un modelo digital avanzado. Para ello, se han definido las siguientes </w:t>
      </w:r>
      <w:r w:rsidRPr="00487571">
        <w:rPr>
          <w:rFonts w:ascii="Arial" w:eastAsia="Arial" w:hAnsi="Arial" w:cs="Arial"/>
          <w:b/>
          <w:bCs/>
          <w:lang w:val="es-ES"/>
        </w:rPr>
        <w:t>rupturas estratégicas básicas:</w:t>
      </w:r>
    </w:p>
    <w:p w14:paraId="34DBE05A" w14:textId="74E48496" w:rsidR="00BB2520" w:rsidRPr="00487571" w:rsidRDefault="00BB2520" w:rsidP="00596E59">
      <w:pPr>
        <w:pStyle w:val="Prrafodelista"/>
        <w:numPr>
          <w:ilvl w:val="0"/>
          <w:numId w:val="24"/>
        </w:numPr>
        <w:jc w:val="both"/>
        <w:rPr>
          <w:rFonts w:ascii="Arial" w:eastAsia="Arial" w:hAnsi="Arial" w:cs="Arial"/>
          <w:lang w:val="es-ES"/>
        </w:rPr>
      </w:pPr>
      <w:r w:rsidRPr="00487571">
        <w:rPr>
          <w:rFonts w:ascii="Arial" w:eastAsia="Arial" w:hAnsi="Arial" w:cs="Arial"/>
          <w:lang w:val="es-ES"/>
        </w:rPr>
        <w:t>Fortalecer las capacidades en infraestructura técnica y humana que permitan soportar el rediseño institucional y el funcionamiento estratégico de la entidad.</w:t>
      </w:r>
    </w:p>
    <w:p w14:paraId="723ABC00" w14:textId="31FE2BE5" w:rsidR="00BB2520" w:rsidRPr="00487571" w:rsidRDefault="00BB2520" w:rsidP="00596E59">
      <w:pPr>
        <w:pStyle w:val="Prrafodelista"/>
        <w:numPr>
          <w:ilvl w:val="0"/>
          <w:numId w:val="24"/>
        </w:numPr>
        <w:jc w:val="both"/>
        <w:rPr>
          <w:rFonts w:ascii="Arial" w:eastAsia="Arial" w:hAnsi="Arial" w:cs="Arial"/>
          <w:lang w:val="es-ES"/>
        </w:rPr>
      </w:pPr>
      <w:r w:rsidRPr="00487571">
        <w:rPr>
          <w:rFonts w:ascii="Arial" w:eastAsia="Arial" w:hAnsi="Arial" w:cs="Arial"/>
          <w:lang w:val="es-ES"/>
        </w:rPr>
        <w:t>Fomentar el liderazgo y la gobernanza tecnológica, garantizando la adopción de estándares y buenas prácticas en la gestión de tecnologías de la información.</w:t>
      </w:r>
    </w:p>
    <w:p w14:paraId="524B4E00" w14:textId="75B67406" w:rsidR="00BB2520" w:rsidRPr="00487571" w:rsidRDefault="00BB2520" w:rsidP="00596E59">
      <w:pPr>
        <w:pStyle w:val="Prrafodelista"/>
        <w:numPr>
          <w:ilvl w:val="0"/>
          <w:numId w:val="24"/>
        </w:numPr>
        <w:jc w:val="both"/>
        <w:rPr>
          <w:rFonts w:ascii="Arial" w:eastAsia="Arial" w:hAnsi="Arial" w:cs="Arial"/>
          <w:lang w:val="es-ES"/>
        </w:rPr>
      </w:pPr>
      <w:r w:rsidRPr="00487571">
        <w:rPr>
          <w:rFonts w:ascii="Arial" w:eastAsia="Arial" w:hAnsi="Arial" w:cs="Arial"/>
          <w:lang w:val="es-ES"/>
        </w:rPr>
        <w:t>Considerar la tecnología como un activo estratégico para el ICANH, integrándola como habilitador transversal del cumplimiento misional, y no solo como parte de la operación cotidiana.</w:t>
      </w:r>
    </w:p>
    <w:p w14:paraId="2DFC3589" w14:textId="2C22987D" w:rsidR="00BB2520" w:rsidRPr="00487571" w:rsidRDefault="00BB2520" w:rsidP="00596E59">
      <w:pPr>
        <w:pStyle w:val="Prrafodelista"/>
        <w:numPr>
          <w:ilvl w:val="0"/>
          <w:numId w:val="24"/>
        </w:numPr>
        <w:jc w:val="both"/>
        <w:rPr>
          <w:rFonts w:ascii="Arial" w:eastAsia="Arial" w:hAnsi="Arial" w:cs="Arial"/>
          <w:lang w:val="es-ES"/>
        </w:rPr>
      </w:pPr>
      <w:r w:rsidRPr="00487571">
        <w:rPr>
          <w:rFonts w:ascii="Arial" w:eastAsia="Arial" w:hAnsi="Arial" w:cs="Arial"/>
          <w:lang w:val="es-ES"/>
        </w:rPr>
        <w:t>Alinear las soluciones tecnológicas con los procesos y procedimientos institucionales, aprovechando las oportunidades de la innovación digital con criterios de costo-beneficio.</w:t>
      </w:r>
    </w:p>
    <w:p w14:paraId="3F9E92F3" w14:textId="3A299A4F" w:rsidR="00BB2520" w:rsidRPr="00487571" w:rsidRDefault="00BB2520" w:rsidP="00596E59">
      <w:pPr>
        <w:pStyle w:val="Prrafodelista"/>
        <w:numPr>
          <w:ilvl w:val="0"/>
          <w:numId w:val="24"/>
        </w:numPr>
        <w:jc w:val="both"/>
        <w:rPr>
          <w:rFonts w:ascii="Arial" w:eastAsia="Arial" w:hAnsi="Arial" w:cs="Arial"/>
          <w:lang w:val="es-ES"/>
        </w:rPr>
      </w:pPr>
      <w:r w:rsidRPr="00487571">
        <w:rPr>
          <w:rFonts w:ascii="Arial" w:eastAsia="Arial" w:hAnsi="Arial" w:cs="Arial"/>
          <w:lang w:val="es-ES"/>
        </w:rPr>
        <w:t>Desarrollar capacidades en el uso y apropiación de las TIC en todos los niveles de la entidad, promoviendo una cultura digital que facilite la transformación institucional.</w:t>
      </w:r>
    </w:p>
    <w:p w14:paraId="41784760" w14:textId="6392A571" w:rsidR="00BB2520" w:rsidRPr="00487571" w:rsidRDefault="00BB2520" w:rsidP="00596E59">
      <w:pPr>
        <w:pStyle w:val="Prrafodelista"/>
        <w:numPr>
          <w:ilvl w:val="0"/>
          <w:numId w:val="24"/>
        </w:numPr>
        <w:jc w:val="both"/>
        <w:rPr>
          <w:rFonts w:ascii="Arial" w:eastAsia="Arial" w:hAnsi="Arial" w:cs="Arial"/>
          <w:lang w:val="es-ES"/>
        </w:rPr>
      </w:pPr>
      <w:r w:rsidRPr="00487571">
        <w:rPr>
          <w:rFonts w:ascii="Arial" w:eastAsia="Arial" w:hAnsi="Arial" w:cs="Arial"/>
          <w:lang w:val="es-ES"/>
        </w:rPr>
        <w:t>Priorizar el uso de servicios de computación en la nube (cloud computing), asegurando escalabilidad, disponibilidad, seguridad y eficiencia en la provisión de servicios digitales.</w:t>
      </w:r>
    </w:p>
    <w:p w14:paraId="3E56F236" w14:textId="716B060B" w:rsidR="00BB2520" w:rsidRPr="00487571" w:rsidRDefault="00BB2520" w:rsidP="00596E59">
      <w:pPr>
        <w:pStyle w:val="Prrafodelista"/>
        <w:numPr>
          <w:ilvl w:val="0"/>
          <w:numId w:val="24"/>
        </w:numPr>
        <w:jc w:val="both"/>
        <w:rPr>
          <w:rFonts w:ascii="Arial" w:eastAsia="Arial" w:hAnsi="Arial" w:cs="Arial"/>
          <w:lang w:val="es-ES"/>
        </w:rPr>
      </w:pPr>
      <w:r w:rsidRPr="00487571">
        <w:rPr>
          <w:rFonts w:ascii="Arial" w:eastAsia="Arial" w:hAnsi="Arial" w:cs="Arial"/>
          <w:lang w:val="es-ES"/>
        </w:rPr>
        <w:t>Implementar mejoras sustantivas en la digitalización de los trámites y servicios de la entidad, orientadas a optimizar la atención ciudadana y reducir cargas administrativas.</w:t>
      </w:r>
    </w:p>
    <w:p w14:paraId="50DB1043" w14:textId="0FE0697B" w:rsidR="00BB2520" w:rsidRPr="00487571" w:rsidRDefault="00BB2520" w:rsidP="00596E59">
      <w:pPr>
        <w:pStyle w:val="Prrafodelista"/>
        <w:numPr>
          <w:ilvl w:val="0"/>
          <w:numId w:val="24"/>
        </w:numPr>
        <w:jc w:val="both"/>
        <w:rPr>
          <w:rFonts w:ascii="Arial" w:eastAsia="Arial" w:hAnsi="Arial" w:cs="Arial"/>
          <w:lang w:val="es-ES"/>
        </w:rPr>
      </w:pPr>
      <w:r w:rsidRPr="00487571">
        <w:rPr>
          <w:rFonts w:ascii="Arial" w:eastAsia="Arial" w:hAnsi="Arial" w:cs="Arial"/>
          <w:lang w:val="es-ES"/>
        </w:rPr>
        <w:t>Implementar modelos de gobierno y gestión de TI que permitan asegurar el control, la trazabilidad, el seguimiento y la alineación estratégica de las inversiones tecnológicas.</w:t>
      </w:r>
    </w:p>
    <w:p w14:paraId="2F3B41EA" w14:textId="3E78F61A" w:rsidR="00AB641E" w:rsidRPr="00487571" w:rsidRDefault="00AB641E" w:rsidP="00AB641E">
      <w:pPr>
        <w:jc w:val="both"/>
        <w:rPr>
          <w:rFonts w:ascii="Arial" w:eastAsia="Arial" w:hAnsi="Arial" w:cs="Arial"/>
          <w:lang w:val="es-ES"/>
        </w:rPr>
      </w:pPr>
    </w:p>
    <w:p w14:paraId="4186083B" w14:textId="77777777" w:rsidR="00AB641E" w:rsidRPr="00487571" w:rsidRDefault="00AB641E" w:rsidP="00AB641E">
      <w:pPr>
        <w:jc w:val="both"/>
        <w:rPr>
          <w:rFonts w:ascii="Arial" w:eastAsia="Arial" w:hAnsi="Arial" w:cs="Arial"/>
          <w:lang w:val="es-ES"/>
        </w:rPr>
      </w:pPr>
    </w:p>
    <w:p w14:paraId="2A858726" w14:textId="0B135341" w:rsidR="00C467FB" w:rsidRPr="00487571" w:rsidRDefault="00C467FB" w:rsidP="00C467FB">
      <w:pPr>
        <w:pStyle w:val="Ttulo1"/>
        <w:rPr>
          <w:rFonts w:ascii="Arial" w:hAnsi="Arial" w:cs="Arial"/>
          <w:lang w:val="es-ES"/>
        </w:rPr>
      </w:pPr>
      <w:bookmarkStart w:id="58" w:name="_Toc220329524"/>
      <w:r w:rsidRPr="00487571">
        <w:rPr>
          <w:rFonts w:ascii="Arial" w:hAnsi="Arial" w:cs="Arial"/>
          <w:lang w:val="es-ES"/>
        </w:rPr>
        <w:t>6.7 Lienzo estratégico de TI</w:t>
      </w:r>
      <w:bookmarkEnd w:id="58"/>
      <w:r w:rsidRPr="00487571">
        <w:rPr>
          <w:rFonts w:ascii="Arial" w:hAnsi="Arial" w:cs="Arial"/>
          <w:lang w:val="es-ES"/>
        </w:rPr>
        <w:t xml:space="preserve"> </w:t>
      </w:r>
    </w:p>
    <w:p w14:paraId="531F9DF4" w14:textId="77777777" w:rsidR="00C467FB" w:rsidRPr="00487571" w:rsidRDefault="00C467FB" w:rsidP="00C467FB">
      <w:pPr>
        <w:rPr>
          <w:rFonts w:ascii="Arial" w:hAnsi="Arial" w:cs="Arial"/>
          <w:lang w:val="es-ES"/>
        </w:rPr>
      </w:pPr>
    </w:p>
    <w:p w14:paraId="1116E9A7" w14:textId="56751C29" w:rsidR="00AD5498" w:rsidRPr="00487571" w:rsidRDefault="00C467FB" w:rsidP="00C467FB">
      <w:pPr>
        <w:jc w:val="both"/>
        <w:rPr>
          <w:rFonts w:ascii="Arial" w:eastAsia="Arial" w:hAnsi="Arial" w:cs="Arial"/>
          <w:lang w:val="es-ES"/>
        </w:rPr>
      </w:pPr>
      <w:r w:rsidRPr="00487571">
        <w:rPr>
          <w:rFonts w:ascii="Arial" w:eastAsia="Arial" w:hAnsi="Arial" w:cs="Arial"/>
          <w:lang w:val="es-ES"/>
        </w:rPr>
        <w:lastRenderedPageBreak/>
        <w:t>El lienzo estratégico de TI del ICANH permite visualizar los componentes clave que configuran el modelo de operación tecnológica, alineado con los procesos institucionales y el marco de Gobierno Digital. Esta herramienta es útil para identificar actores, recursos, actividades, canales y costos asociados a la gestión de las tecnologías de la información.</w:t>
      </w:r>
    </w:p>
    <w:tbl>
      <w:tblPr>
        <w:tblW w:w="9222" w:type="dxa"/>
        <w:tblCellMar>
          <w:top w:w="15" w:type="dxa"/>
          <w:left w:w="70" w:type="dxa"/>
          <w:right w:w="70" w:type="dxa"/>
        </w:tblCellMar>
        <w:tblLook w:val="04A0" w:firstRow="1" w:lastRow="0" w:firstColumn="1" w:lastColumn="0" w:noHBand="0" w:noVBand="1"/>
      </w:tblPr>
      <w:tblGrid>
        <w:gridCol w:w="2117"/>
        <w:gridCol w:w="6945"/>
        <w:gridCol w:w="160"/>
      </w:tblGrid>
      <w:tr w:rsidR="003A460D" w:rsidRPr="00487571" w14:paraId="3BE29758" w14:textId="77777777" w:rsidTr="00E13B0D">
        <w:trPr>
          <w:gridAfter w:val="1"/>
          <w:wAfter w:w="160" w:type="dxa"/>
          <w:trHeight w:val="315"/>
        </w:trPr>
        <w:tc>
          <w:tcPr>
            <w:tcW w:w="2117" w:type="dxa"/>
            <w:tcBorders>
              <w:top w:val="single" w:sz="8" w:space="0" w:color="4472C4"/>
              <w:left w:val="single" w:sz="8" w:space="0" w:color="4472C4"/>
              <w:bottom w:val="nil"/>
              <w:right w:val="nil"/>
            </w:tcBorders>
            <w:shd w:val="clear" w:color="000000" w:fill="4472C4"/>
            <w:vAlign w:val="center"/>
            <w:hideMark/>
          </w:tcPr>
          <w:p w14:paraId="60F9EBAE" w14:textId="77777777" w:rsidR="008E259F" w:rsidRPr="00487571" w:rsidRDefault="008E259F" w:rsidP="008E259F">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kern w:val="0"/>
                <w:lang w:eastAsia="es-CO"/>
                <w14:ligatures w14:val="none"/>
              </w:rPr>
              <w:t>Elemento</w:t>
            </w:r>
          </w:p>
        </w:tc>
        <w:tc>
          <w:tcPr>
            <w:tcW w:w="6945" w:type="dxa"/>
            <w:tcBorders>
              <w:top w:val="single" w:sz="8" w:space="0" w:color="4472C4"/>
              <w:left w:val="nil"/>
              <w:bottom w:val="nil"/>
              <w:right w:val="single" w:sz="8" w:space="0" w:color="4472C4"/>
            </w:tcBorders>
            <w:shd w:val="clear" w:color="000000" w:fill="4472C4"/>
            <w:vAlign w:val="center"/>
            <w:hideMark/>
          </w:tcPr>
          <w:p w14:paraId="6ED3514B" w14:textId="77777777" w:rsidR="008E259F" w:rsidRPr="00487571" w:rsidRDefault="008E259F" w:rsidP="008E259F">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kern w:val="0"/>
                <w:lang w:eastAsia="es-CO"/>
                <w14:ligatures w14:val="none"/>
              </w:rPr>
              <w:t>Descripción</w:t>
            </w:r>
          </w:p>
        </w:tc>
      </w:tr>
      <w:tr w:rsidR="003A460D" w:rsidRPr="00487571" w14:paraId="2E89844B" w14:textId="77777777" w:rsidTr="00E13B0D">
        <w:trPr>
          <w:gridAfter w:val="1"/>
          <w:wAfter w:w="160" w:type="dxa"/>
          <w:trHeight w:val="900"/>
        </w:trPr>
        <w:tc>
          <w:tcPr>
            <w:tcW w:w="2117" w:type="dxa"/>
            <w:vMerge w:val="restart"/>
            <w:tcBorders>
              <w:top w:val="nil"/>
              <w:left w:val="single" w:sz="8" w:space="0" w:color="4472C4"/>
              <w:bottom w:val="single" w:sz="8" w:space="0" w:color="4472C4"/>
              <w:right w:val="single" w:sz="4" w:space="0" w:color="0070C0"/>
            </w:tcBorders>
            <w:shd w:val="clear" w:color="000000" w:fill="FFFFFF"/>
            <w:vAlign w:val="center"/>
            <w:hideMark/>
          </w:tcPr>
          <w:p w14:paraId="7ED4D06C"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r w:rsidRPr="00487571">
              <w:rPr>
                <w:rFonts w:ascii="Arial" w:eastAsia="Times New Roman" w:hAnsi="Arial" w:cs="Arial"/>
                <w:b/>
                <w:bCs/>
                <w:color w:val="000000"/>
                <w:kern w:val="0"/>
                <w:lang w:eastAsia="es-CO"/>
                <w14:ligatures w14:val="none"/>
              </w:rPr>
              <w:t>Socios clave</w:t>
            </w:r>
          </w:p>
        </w:tc>
        <w:tc>
          <w:tcPr>
            <w:tcW w:w="6945" w:type="dxa"/>
            <w:vMerge w:val="restart"/>
            <w:tcBorders>
              <w:top w:val="single" w:sz="8" w:space="0" w:color="4472C4"/>
              <w:left w:val="single" w:sz="4" w:space="0" w:color="0070C0"/>
              <w:bottom w:val="single" w:sz="8" w:space="0" w:color="4472C4"/>
              <w:right w:val="single" w:sz="8" w:space="0" w:color="4472C4"/>
            </w:tcBorders>
            <w:shd w:val="clear" w:color="auto" w:fill="auto"/>
            <w:vAlign w:val="center"/>
            <w:hideMark/>
          </w:tcPr>
          <w:p w14:paraId="48F434D7" w14:textId="77777777" w:rsidR="003A460D" w:rsidRPr="00487571" w:rsidRDefault="008E259F" w:rsidP="00596E59">
            <w:pPr>
              <w:pStyle w:val="Prrafodelista"/>
              <w:numPr>
                <w:ilvl w:val="0"/>
                <w:numId w:val="30"/>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b/>
                <w:bCs/>
                <w:color w:val="000000"/>
                <w:kern w:val="0"/>
                <w:lang w:eastAsia="es-CO"/>
                <w14:ligatures w14:val="none"/>
              </w:rPr>
              <w:t>Estratégicos:</w:t>
            </w:r>
            <w:r w:rsidRPr="00487571">
              <w:rPr>
                <w:rFonts w:ascii="Arial" w:eastAsia="Times New Roman" w:hAnsi="Arial" w:cs="Arial"/>
                <w:color w:val="000000"/>
                <w:kern w:val="0"/>
                <w:lang w:eastAsia="es-CO"/>
                <w14:ligatures w14:val="none"/>
              </w:rPr>
              <w:t xml:space="preserve"> Ministerio de Cultura, Ministerio de Ambiente, Agencia Nacional de Hidrocarburos (ANH).</w:t>
            </w:r>
          </w:p>
          <w:p w14:paraId="1AFAF70D" w14:textId="77777777" w:rsidR="003A460D" w:rsidRPr="00487571" w:rsidRDefault="008E259F" w:rsidP="00596E59">
            <w:pPr>
              <w:pStyle w:val="Prrafodelista"/>
              <w:numPr>
                <w:ilvl w:val="0"/>
                <w:numId w:val="30"/>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b/>
                <w:bCs/>
                <w:color w:val="000000"/>
                <w:kern w:val="0"/>
                <w:lang w:eastAsia="es-CO"/>
                <w14:ligatures w14:val="none"/>
              </w:rPr>
              <w:t>Internos:</w:t>
            </w:r>
            <w:r w:rsidRPr="00487571">
              <w:rPr>
                <w:rFonts w:ascii="Arial" w:eastAsia="Times New Roman" w:hAnsi="Arial" w:cs="Arial"/>
                <w:color w:val="000000"/>
                <w:kern w:val="0"/>
                <w:lang w:eastAsia="es-CO"/>
                <w14:ligatures w14:val="none"/>
              </w:rPr>
              <w:t xml:space="preserve"> Dirección de Planeación, Oficina de Control Interno.</w:t>
            </w:r>
          </w:p>
          <w:p w14:paraId="454CCE0C" w14:textId="0C61B21F" w:rsidR="008E259F" w:rsidRPr="00487571" w:rsidRDefault="008E259F" w:rsidP="00596E59">
            <w:pPr>
              <w:pStyle w:val="Prrafodelista"/>
              <w:numPr>
                <w:ilvl w:val="0"/>
                <w:numId w:val="30"/>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b/>
                <w:bCs/>
                <w:color w:val="000000"/>
                <w:kern w:val="0"/>
                <w:lang w:eastAsia="es-CO"/>
                <w14:ligatures w14:val="none"/>
              </w:rPr>
              <w:t>Externos:</w:t>
            </w:r>
            <w:r w:rsidRPr="00487571">
              <w:rPr>
                <w:rFonts w:ascii="Arial" w:eastAsia="Times New Roman" w:hAnsi="Arial" w:cs="Arial"/>
                <w:color w:val="000000"/>
                <w:kern w:val="0"/>
                <w:lang w:eastAsia="es-CO"/>
                <w14:ligatures w14:val="none"/>
              </w:rPr>
              <w:t xml:space="preserve"> Arqueólogos, antropólogos, investigadores, Departamento Administrativo de la Función Pública, proveedores de servicios.</w:t>
            </w:r>
          </w:p>
        </w:tc>
      </w:tr>
      <w:tr w:rsidR="003A460D" w:rsidRPr="00487571" w14:paraId="2348F50F" w14:textId="77777777" w:rsidTr="00E13B0D">
        <w:trPr>
          <w:trHeight w:val="300"/>
        </w:trPr>
        <w:tc>
          <w:tcPr>
            <w:tcW w:w="2117" w:type="dxa"/>
            <w:vMerge/>
            <w:tcBorders>
              <w:top w:val="nil"/>
              <w:left w:val="single" w:sz="8" w:space="0" w:color="4472C4"/>
              <w:bottom w:val="single" w:sz="8" w:space="0" w:color="4472C4"/>
              <w:right w:val="single" w:sz="4" w:space="0" w:color="0070C0"/>
            </w:tcBorders>
            <w:vAlign w:val="center"/>
            <w:hideMark/>
          </w:tcPr>
          <w:p w14:paraId="6CA4F43B"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single" w:sz="8" w:space="0" w:color="4472C4"/>
              <w:left w:val="single" w:sz="4" w:space="0" w:color="0070C0"/>
              <w:bottom w:val="single" w:sz="8" w:space="0" w:color="4472C4"/>
              <w:right w:val="single" w:sz="8" w:space="0" w:color="4472C4"/>
            </w:tcBorders>
            <w:vAlign w:val="center"/>
            <w:hideMark/>
          </w:tcPr>
          <w:p w14:paraId="0F3A641D"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4E1F5692"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r>
      <w:tr w:rsidR="003A460D" w:rsidRPr="00487571" w14:paraId="1D9F1D93" w14:textId="77777777" w:rsidTr="00E13B0D">
        <w:trPr>
          <w:trHeight w:val="842"/>
        </w:trPr>
        <w:tc>
          <w:tcPr>
            <w:tcW w:w="2117" w:type="dxa"/>
            <w:vMerge/>
            <w:tcBorders>
              <w:top w:val="nil"/>
              <w:left w:val="single" w:sz="8" w:space="0" w:color="4472C4"/>
              <w:bottom w:val="single" w:sz="8" w:space="0" w:color="4472C4"/>
              <w:right w:val="single" w:sz="4" w:space="0" w:color="0070C0"/>
            </w:tcBorders>
            <w:vAlign w:val="center"/>
            <w:hideMark/>
          </w:tcPr>
          <w:p w14:paraId="40EE0802"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single" w:sz="8" w:space="0" w:color="4472C4"/>
              <w:left w:val="single" w:sz="4" w:space="0" w:color="0070C0"/>
              <w:bottom w:val="single" w:sz="8" w:space="0" w:color="4472C4"/>
              <w:right w:val="single" w:sz="8" w:space="0" w:color="4472C4"/>
            </w:tcBorders>
            <w:vAlign w:val="center"/>
            <w:hideMark/>
          </w:tcPr>
          <w:p w14:paraId="06B5FA1D"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0E48E5A8"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1BAA1A0F" w14:textId="77777777" w:rsidTr="00E13B0D">
        <w:trPr>
          <w:trHeight w:val="300"/>
        </w:trPr>
        <w:tc>
          <w:tcPr>
            <w:tcW w:w="2117" w:type="dxa"/>
            <w:vMerge w:val="restart"/>
            <w:tcBorders>
              <w:top w:val="nil"/>
              <w:left w:val="single" w:sz="8" w:space="0" w:color="4472C4"/>
              <w:bottom w:val="single" w:sz="8" w:space="0" w:color="4472C4"/>
              <w:right w:val="single" w:sz="4" w:space="0" w:color="0070C0"/>
            </w:tcBorders>
            <w:shd w:val="clear" w:color="000000" w:fill="FFFFFF"/>
            <w:vAlign w:val="center"/>
            <w:hideMark/>
          </w:tcPr>
          <w:p w14:paraId="7C3E4513"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r w:rsidRPr="00487571">
              <w:rPr>
                <w:rFonts w:ascii="Arial" w:eastAsia="Times New Roman" w:hAnsi="Arial" w:cs="Arial"/>
                <w:b/>
                <w:bCs/>
                <w:color w:val="000000"/>
                <w:kern w:val="0"/>
                <w:lang w:eastAsia="es-CO"/>
                <w14:ligatures w14:val="none"/>
              </w:rPr>
              <w:t>Actividades clave</w:t>
            </w:r>
          </w:p>
        </w:tc>
        <w:tc>
          <w:tcPr>
            <w:tcW w:w="6945" w:type="dxa"/>
            <w:vMerge w:val="restart"/>
            <w:tcBorders>
              <w:top w:val="nil"/>
              <w:left w:val="single" w:sz="4" w:space="0" w:color="0070C0"/>
              <w:bottom w:val="single" w:sz="8" w:space="0" w:color="4472C4"/>
              <w:right w:val="single" w:sz="8" w:space="0" w:color="4472C4"/>
            </w:tcBorders>
            <w:shd w:val="clear" w:color="auto" w:fill="auto"/>
            <w:vAlign w:val="center"/>
            <w:hideMark/>
          </w:tcPr>
          <w:p w14:paraId="6D255AC6" w14:textId="77777777" w:rsidR="003A460D" w:rsidRPr="00487571" w:rsidRDefault="008E259F" w:rsidP="00596E59">
            <w:pPr>
              <w:pStyle w:val="Prrafodelista"/>
              <w:numPr>
                <w:ilvl w:val="0"/>
                <w:numId w:val="25"/>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Gestión de recursos tecnológicos (hardware, licencias, comunicaciones).</w:t>
            </w:r>
          </w:p>
          <w:p w14:paraId="152D6B1B" w14:textId="77777777" w:rsidR="003A460D" w:rsidRPr="00487571" w:rsidRDefault="008E259F" w:rsidP="00596E59">
            <w:pPr>
              <w:pStyle w:val="Prrafodelista"/>
              <w:numPr>
                <w:ilvl w:val="0"/>
                <w:numId w:val="25"/>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Gestión de servicios tecnológicos (mesa de soporte, CNT).</w:t>
            </w:r>
          </w:p>
          <w:p w14:paraId="7BECDE56" w14:textId="23B94233" w:rsidR="008E259F" w:rsidRPr="00487571" w:rsidRDefault="008E259F" w:rsidP="00596E59">
            <w:pPr>
              <w:pStyle w:val="Prrafodelista"/>
              <w:numPr>
                <w:ilvl w:val="0"/>
                <w:numId w:val="25"/>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Administración de sistemas de información (RNA, ORFEO, sede electrónica, nómina, SILA-PAP).</w:t>
            </w:r>
          </w:p>
        </w:tc>
        <w:tc>
          <w:tcPr>
            <w:tcW w:w="160" w:type="dxa"/>
            <w:vAlign w:val="center"/>
            <w:hideMark/>
          </w:tcPr>
          <w:p w14:paraId="491A93EF"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03E659D2" w14:textId="77777777" w:rsidTr="00E13B0D">
        <w:trPr>
          <w:trHeight w:val="300"/>
        </w:trPr>
        <w:tc>
          <w:tcPr>
            <w:tcW w:w="2117" w:type="dxa"/>
            <w:vMerge/>
            <w:tcBorders>
              <w:top w:val="nil"/>
              <w:left w:val="single" w:sz="8" w:space="0" w:color="4472C4"/>
              <w:bottom w:val="single" w:sz="8" w:space="0" w:color="4472C4"/>
              <w:right w:val="single" w:sz="4" w:space="0" w:color="0070C0"/>
            </w:tcBorders>
            <w:vAlign w:val="center"/>
            <w:hideMark/>
          </w:tcPr>
          <w:p w14:paraId="67B669F1"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5C0B411A"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36CD7AA2"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r>
      <w:tr w:rsidR="003A460D" w:rsidRPr="00487571" w14:paraId="35A5D9B2" w14:textId="77777777" w:rsidTr="00E13B0D">
        <w:trPr>
          <w:trHeight w:val="892"/>
        </w:trPr>
        <w:tc>
          <w:tcPr>
            <w:tcW w:w="2117" w:type="dxa"/>
            <w:vMerge/>
            <w:tcBorders>
              <w:top w:val="nil"/>
              <w:left w:val="single" w:sz="8" w:space="0" w:color="4472C4"/>
              <w:bottom w:val="single" w:sz="8" w:space="0" w:color="4472C4"/>
              <w:right w:val="single" w:sz="4" w:space="0" w:color="0070C0"/>
            </w:tcBorders>
            <w:vAlign w:val="center"/>
            <w:hideMark/>
          </w:tcPr>
          <w:p w14:paraId="37106CE9"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0C2EF326"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0032BDBE"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3D9CA3DF" w14:textId="77777777" w:rsidTr="00E13B0D">
        <w:trPr>
          <w:trHeight w:val="942"/>
        </w:trPr>
        <w:tc>
          <w:tcPr>
            <w:tcW w:w="2117" w:type="dxa"/>
            <w:vMerge w:val="restart"/>
            <w:tcBorders>
              <w:top w:val="nil"/>
              <w:left w:val="single" w:sz="8" w:space="0" w:color="4472C4"/>
              <w:bottom w:val="single" w:sz="8" w:space="0" w:color="4472C4"/>
              <w:right w:val="single" w:sz="4" w:space="0" w:color="0070C0"/>
            </w:tcBorders>
            <w:shd w:val="clear" w:color="000000" w:fill="FFFFFF"/>
            <w:vAlign w:val="center"/>
            <w:hideMark/>
          </w:tcPr>
          <w:p w14:paraId="369D59EF"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r w:rsidRPr="00487571">
              <w:rPr>
                <w:rFonts w:ascii="Arial" w:eastAsia="Times New Roman" w:hAnsi="Arial" w:cs="Arial"/>
                <w:b/>
                <w:bCs/>
                <w:color w:val="000000"/>
                <w:kern w:val="0"/>
                <w:lang w:eastAsia="es-CO"/>
                <w14:ligatures w14:val="none"/>
              </w:rPr>
              <w:t>Propuesta de valor</w:t>
            </w:r>
          </w:p>
        </w:tc>
        <w:tc>
          <w:tcPr>
            <w:tcW w:w="6945" w:type="dxa"/>
            <w:vMerge w:val="restart"/>
            <w:tcBorders>
              <w:top w:val="nil"/>
              <w:left w:val="single" w:sz="4" w:space="0" w:color="0070C0"/>
              <w:bottom w:val="single" w:sz="8" w:space="0" w:color="4472C4"/>
              <w:right w:val="single" w:sz="8" w:space="0" w:color="4472C4"/>
            </w:tcBorders>
            <w:shd w:val="clear" w:color="auto" w:fill="auto"/>
            <w:vAlign w:val="center"/>
            <w:hideMark/>
          </w:tcPr>
          <w:p w14:paraId="6DD83E07" w14:textId="77777777" w:rsidR="003A460D" w:rsidRPr="00487571" w:rsidRDefault="008E259F" w:rsidP="00596E59">
            <w:pPr>
              <w:pStyle w:val="Prrafodelista"/>
              <w:numPr>
                <w:ilvl w:val="0"/>
                <w:numId w:val="26"/>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Mejoramiento funcional de sistemas existentes.</w:t>
            </w:r>
          </w:p>
          <w:p w14:paraId="2B6C7D34" w14:textId="4B0FEF76" w:rsidR="003A460D" w:rsidRPr="00487571" w:rsidRDefault="008E259F" w:rsidP="00596E59">
            <w:pPr>
              <w:pStyle w:val="Prrafodelista"/>
              <w:numPr>
                <w:ilvl w:val="0"/>
                <w:numId w:val="26"/>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Disponibilidad y continuidad operativa de los servicios tecnológicos.</w:t>
            </w:r>
          </w:p>
          <w:p w14:paraId="4D8FE6A3" w14:textId="3D62599C" w:rsidR="008E259F" w:rsidRPr="00487571" w:rsidRDefault="008E259F" w:rsidP="00596E59">
            <w:pPr>
              <w:pStyle w:val="Prrafodelista"/>
              <w:numPr>
                <w:ilvl w:val="0"/>
                <w:numId w:val="26"/>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Confiabilidad y trazabilidad en trámites relacionados con patrimonio.</w:t>
            </w:r>
          </w:p>
        </w:tc>
        <w:tc>
          <w:tcPr>
            <w:tcW w:w="160" w:type="dxa"/>
            <w:vAlign w:val="center"/>
            <w:hideMark/>
          </w:tcPr>
          <w:p w14:paraId="248FD9A0"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74DC6C41" w14:textId="77777777" w:rsidTr="00E13B0D">
        <w:trPr>
          <w:trHeight w:val="300"/>
        </w:trPr>
        <w:tc>
          <w:tcPr>
            <w:tcW w:w="2117" w:type="dxa"/>
            <w:vMerge/>
            <w:tcBorders>
              <w:top w:val="nil"/>
              <w:left w:val="single" w:sz="8" w:space="0" w:color="4472C4"/>
              <w:bottom w:val="single" w:sz="8" w:space="0" w:color="4472C4"/>
              <w:right w:val="single" w:sz="4" w:space="0" w:color="0070C0"/>
            </w:tcBorders>
            <w:vAlign w:val="center"/>
            <w:hideMark/>
          </w:tcPr>
          <w:p w14:paraId="3D476632"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7728713D"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658D32A2"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r>
      <w:tr w:rsidR="003A460D" w:rsidRPr="00487571" w14:paraId="66E0394B" w14:textId="77777777" w:rsidTr="00E13B0D">
        <w:trPr>
          <w:trHeight w:val="54"/>
        </w:trPr>
        <w:tc>
          <w:tcPr>
            <w:tcW w:w="2117" w:type="dxa"/>
            <w:vMerge/>
            <w:tcBorders>
              <w:top w:val="nil"/>
              <w:left w:val="single" w:sz="8" w:space="0" w:color="4472C4"/>
              <w:bottom w:val="single" w:sz="8" w:space="0" w:color="4472C4"/>
              <w:right w:val="single" w:sz="4" w:space="0" w:color="0070C0"/>
            </w:tcBorders>
            <w:vAlign w:val="center"/>
            <w:hideMark/>
          </w:tcPr>
          <w:p w14:paraId="47320009"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64382E03"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5A4A13A3"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4ADFBB7A" w14:textId="77777777" w:rsidTr="00E13B0D">
        <w:trPr>
          <w:trHeight w:val="300"/>
        </w:trPr>
        <w:tc>
          <w:tcPr>
            <w:tcW w:w="2117" w:type="dxa"/>
            <w:vMerge w:val="restart"/>
            <w:tcBorders>
              <w:top w:val="nil"/>
              <w:left w:val="single" w:sz="8" w:space="0" w:color="4472C4"/>
              <w:bottom w:val="single" w:sz="8" w:space="0" w:color="4472C4"/>
              <w:right w:val="single" w:sz="4" w:space="0" w:color="0070C0"/>
            </w:tcBorders>
            <w:shd w:val="clear" w:color="000000" w:fill="FFFFFF"/>
            <w:vAlign w:val="center"/>
            <w:hideMark/>
          </w:tcPr>
          <w:p w14:paraId="4302CD5C"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r w:rsidRPr="00487571">
              <w:rPr>
                <w:rFonts w:ascii="Arial" w:eastAsia="Times New Roman" w:hAnsi="Arial" w:cs="Arial"/>
                <w:b/>
                <w:bCs/>
                <w:color w:val="000000"/>
                <w:kern w:val="0"/>
                <w:lang w:eastAsia="es-CO"/>
                <w14:ligatures w14:val="none"/>
              </w:rPr>
              <w:t>Relación con el cliente</w:t>
            </w:r>
          </w:p>
        </w:tc>
        <w:tc>
          <w:tcPr>
            <w:tcW w:w="6945" w:type="dxa"/>
            <w:vMerge w:val="restart"/>
            <w:tcBorders>
              <w:top w:val="nil"/>
              <w:left w:val="single" w:sz="4" w:space="0" w:color="0070C0"/>
              <w:bottom w:val="single" w:sz="8" w:space="0" w:color="4472C4"/>
              <w:right w:val="single" w:sz="8" w:space="0" w:color="4472C4"/>
            </w:tcBorders>
            <w:shd w:val="clear" w:color="auto" w:fill="auto"/>
            <w:vAlign w:val="center"/>
            <w:hideMark/>
          </w:tcPr>
          <w:p w14:paraId="0B1A9A0D" w14:textId="77777777" w:rsidR="003A460D" w:rsidRPr="00487571" w:rsidRDefault="008E259F" w:rsidP="00596E59">
            <w:pPr>
              <w:pStyle w:val="Prrafodelista"/>
              <w:numPr>
                <w:ilvl w:val="0"/>
                <w:numId w:val="26"/>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Atención virtual y presencial.</w:t>
            </w:r>
          </w:p>
          <w:p w14:paraId="14AB3B44" w14:textId="77777777" w:rsidR="003A460D" w:rsidRPr="00487571" w:rsidRDefault="008E259F" w:rsidP="00596E59">
            <w:pPr>
              <w:pStyle w:val="Prrafodelista"/>
              <w:numPr>
                <w:ilvl w:val="0"/>
                <w:numId w:val="26"/>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Canales de comunicación institucionales y servicio al usuario.</w:t>
            </w:r>
          </w:p>
          <w:p w14:paraId="5D8D1777" w14:textId="08D5FF2E" w:rsidR="008E259F" w:rsidRPr="00487571" w:rsidRDefault="008E259F" w:rsidP="00596E59">
            <w:pPr>
              <w:pStyle w:val="Prrafodelista"/>
              <w:numPr>
                <w:ilvl w:val="0"/>
                <w:numId w:val="26"/>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Capacitación a usuarios internos.</w:t>
            </w:r>
          </w:p>
        </w:tc>
        <w:tc>
          <w:tcPr>
            <w:tcW w:w="160" w:type="dxa"/>
            <w:vAlign w:val="center"/>
            <w:hideMark/>
          </w:tcPr>
          <w:p w14:paraId="08CA104B"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433030E7" w14:textId="77777777" w:rsidTr="00E13B0D">
        <w:trPr>
          <w:trHeight w:val="300"/>
        </w:trPr>
        <w:tc>
          <w:tcPr>
            <w:tcW w:w="2117" w:type="dxa"/>
            <w:vMerge/>
            <w:tcBorders>
              <w:top w:val="nil"/>
              <w:left w:val="single" w:sz="8" w:space="0" w:color="4472C4"/>
              <w:bottom w:val="single" w:sz="8" w:space="0" w:color="4472C4"/>
              <w:right w:val="single" w:sz="4" w:space="0" w:color="0070C0"/>
            </w:tcBorders>
            <w:vAlign w:val="center"/>
            <w:hideMark/>
          </w:tcPr>
          <w:p w14:paraId="042813F0"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10917EC9"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38B99905"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r>
      <w:tr w:rsidR="003A460D" w:rsidRPr="00487571" w14:paraId="0D493AED" w14:textId="77777777" w:rsidTr="00E13B0D">
        <w:trPr>
          <w:trHeight w:val="502"/>
        </w:trPr>
        <w:tc>
          <w:tcPr>
            <w:tcW w:w="2117" w:type="dxa"/>
            <w:vMerge/>
            <w:tcBorders>
              <w:top w:val="nil"/>
              <w:left w:val="single" w:sz="8" w:space="0" w:color="4472C4"/>
              <w:bottom w:val="single" w:sz="8" w:space="0" w:color="4472C4"/>
              <w:right w:val="single" w:sz="4" w:space="0" w:color="0070C0"/>
            </w:tcBorders>
            <w:vAlign w:val="center"/>
            <w:hideMark/>
          </w:tcPr>
          <w:p w14:paraId="2AD0F0D3"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2CB39F80"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01FACAF8"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72A7E555" w14:textId="77777777" w:rsidTr="00E13B0D">
        <w:trPr>
          <w:trHeight w:val="300"/>
        </w:trPr>
        <w:tc>
          <w:tcPr>
            <w:tcW w:w="2117" w:type="dxa"/>
            <w:vMerge w:val="restart"/>
            <w:tcBorders>
              <w:top w:val="nil"/>
              <w:left w:val="single" w:sz="8" w:space="0" w:color="4472C4"/>
              <w:bottom w:val="single" w:sz="8" w:space="0" w:color="4472C4"/>
              <w:right w:val="single" w:sz="4" w:space="0" w:color="0070C0"/>
            </w:tcBorders>
            <w:shd w:val="clear" w:color="000000" w:fill="FFFFFF"/>
            <w:vAlign w:val="center"/>
            <w:hideMark/>
          </w:tcPr>
          <w:p w14:paraId="4D665DBB"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r w:rsidRPr="00487571">
              <w:rPr>
                <w:rFonts w:ascii="Arial" w:eastAsia="Times New Roman" w:hAnsi="Arial" w:cs="Arial"/>
                <w:b/>
                <w:bCs/>
                <w:color w:val="000000"/>
                <w:kern w:val="0"/>
                <w:lang w:eastAsia="es-CO"/>
                <w14:ligatures w14:val="none"/>
              </w:rPr>
              <w:t>Segmentos de clientes</w:t>
            </w:r>
          </w:p>
        </w:tc>
        <w:tc>
          <w:tcPr>
            <w:tcW w:w="6945" w:type="dxa"/>
            <w:vMerge w:val="restart"/>
            <w:tcBorders>
              <w:top w:val="nil"/>
              <w:left w:val="single" w:sz="4" w:space="0" w:color="0070C0"/>
              <w:bottom w:val="single" w:sz="8" w:space="0" w:color="4472C4"/>
              <w:right w:val="single" w:sz="8" w:space="0" w:color="4472C4"/>
            </w:tcBorders>
            <w:shd w:val="clear" w:color="auto" w:fill="auto"/>
            <w:vAlign w:val="center"/>
            <w:hideMark/>
          </w:tcPr>
          <w:p w14:paraId="4C50E937" w14:textId="77777777" w:rsidR="003A460D" w:rsidRPr="00487571" w:rsidRDefault="008E259F" w:rsidP="00596E59">
            <w:pPr>
              <w:pStyle w:val="Prrafodelista"/>
              <w:numPr>
                <w:ilvl w:val="0"/>
                <w:numId w:val="31"/>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b/>
                <w:bCs/>
                <w:color w:val="000000"/>
                <w:kern w:val="0"/>
                <w:lang w:eastAsia="es-CO"/>
                <w14:ligatures w14:val="none"/>
              </w:rPr>
              <w:t>Internos:</w:t>
            </w:r>
            <w:r w:rsidRPr="00487571">
              <w:rPr>
                <w:rFonts w:ascii="Arial" w:eastAsia="Times New Roman" w:hAnsi="Arial" w:cs="Arial"/>
                <w:color w:val="000000"/>
                <w:kern w:val="0"/>
                <w:lang w:eastAsia="es-CO"/>
                <w14:ligatures w14:val="none"/>
              </w:rPr>
              <w:t xml:space="preserve"> Direcciones misionales, áreas de apoyo, parques arqueológicos.</w:t>
            </w:r>
          </w:p>
          <w:p w14:paraId="6B26B247" w14:textId="63764C10" w:rsidR="008E259F" w:rsidRPr="00487571" w:rsidRDefault="008E259F" w:rsidP="00596E59">
            <w:pPr>
              <w:pStyle w:val="Prrafodelista"/>
              <w:numPr>
                <w:ilvl w:val="0"/>
                <w:numId w:val="31"/>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b/>
                <w:bCs/>
                <w:color w:val="000000"/>
                <w:kern w:val="0"/>
                <w:lang w:eastAsia="es-CO"/>
                <w14:ligatures w14:val="none"/>
              </w:rPr>
              <w:t>Externos:</w:t>
            </w:r>
            <w:r w:rsidRPr="00487571">
              <w:rPr>
                <w:rFonts w:ascii="Arial" w:eastAsia="Times New Roman" w:hAnsi="Arial" w:cs="Arial"/>
                <w:color w:val="000000"/>
                <w:kern w:val="0"/>
                <w:lang w:eastAsia="es-CO"/>
                <w14:ligatures w14:val="none"/>
              </w:rPr>
              <w:t xml:space="preserve"> Ciudadanía en general, personas naturales y jurídicas, comunidad científica.</w:t>
            </w:r>
          </w:p>
        </w:tc>
        <w:tc>
          <w:tcPr>
            <w:tcW w:w="160" w:type="dxa"/>
            <w:vAlign w:val="center"/>
            <w:hideMark/>
          </w:tcPr>
          <w:p w14:paraId="4692392A"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4DFB9D75" w14:textId="77777777" w:rsidTr="00E13B0D">
        <w:trPr>
          <w:trHeight w:val="939"/>
        </w:trPr>
        <w:tc>
          <w:tcPr>
            <w:tcW w:w="2117" w:type="dxa"/>
            <w:vMerge/>
            <w:tcBorders>
              <w:top w:val="nil"/>
              <w:left w:val="single" w:sz="8" w:space="0" w:color="4472C4"/>
              <w:bottom w:val="single" w:sz="8" w:space="0" w:color="4472C4"/>
              <w:right w:val="single" w:sz="4" w:space="0" w:color="0070C0"/>
            </w:tcBorders>
            <w:vAlign w:val="center"/>
            <w:hideMark/>
          </w:tcPr>
          <w:p w14:paraId="2E15EF5B"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1A8C4B1B"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132A0482"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r>
      <w:tr w:rsidR="003A460D" w:rsidRPr="00487571" w14:paraId="49BFABD2" w14:textId="77777777" w:rsidTr="00E13B0D">
        <w:trPr>
          <w:trHeight w:val="300"/>
        </w:trPr>
        <w:tc>
          <w:tcPr>
            <w:tcW w:w="2117" w:type="dxa"/>
            <w:vMerge w:val="restart"/>
            <w:tcBorders>
              <w:top w:val="nil"/>
              <w:left w:val="single" w:sz="8" w:space="0" w:color="4472C4"/>
              <w:bottom w:val="single" w:sz="8" w:space="0" w:color="4472C4"/>
              <w:right w:val="single" w:sz="4" w:space="0" w:color="0070C0"/>
            </w:tcBorders>
            <w:shd w:val="clear" w:color="000000" w:fill="FFFFFF"/>
            <w:vAlign w:val="center"/>
            <w:hideMark/>
          </w:tcPr>
          <w:p w14:paraId="48D46E1D"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r w:rsidRPr="00487571">
              <w:rPr>
                <w:rFonts w:ascii="Arial" w:eastAsia="Times New Roman" w:hAnsi="Arial" w:cs="Arial"/>
                <w:b/>
                <w:bCs/>
                <w:color w:val="000000"/>
                <w:kern w:val="0"/>
                <w:lang w:eastAsia="es-CO"/>
                <w14:ligatures w14:val="none"/>
              </w:rPr>
              <w:t>Recursos clave</w:t>
            </w:r>
          </w:p>
        </w:tc>
        <w:tc>
          <w:tcPr>
            <w:tcW w:w="6945" w:type="dxa"/>
            <w:vMerge w:val="restart"/>
            <w:tcBorders>
              <w:top w:val="nil"/>
              <w:left w:val="single" w:sz="4" w:space="0" w:color="0070C0"/>
              <w:bottom w:val="single" w:sz="8" w:space="0" w:color="4472C4"/>
              <w:right w:val="single" w:sz="8" w:space="0" w:color="4472C4"/>
            </w:tcBorders>
            <w:shd w:val="clear" w:color="auto" w:fill="auto"/>
            <w:vAlign w:val="center"/>
            <w:hideMark/>
          </w:tcPr>
          <w:p w14:paraId="79B6F038" w14:textId="77777777" w:rsidR="003A460D" w:rsidRPr="00487571" w:rsidRDefault="008E259F" w:rsidP="00596E59">
            <w:pPr>
              <w:pStyle w:val="Prrafodelista"/>
              <w:numPr>
                <w:ilvl w:val="0"/>
                <w:numId w:val="27"/>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Personal especializado en TI.</w:t>
            </w:r>
          </w:p>
          <w:p w14:paraId="5931045D" w14:textId="77777777" w:rsidR="003A460D" w:rsidRPr="00487571" w:rsidRDefault="008E259F" w:rsidP="00596E59">
            <w:pPr>
              <w:pStyle w:val="Prrafodelista"/>
              <w:numPr>
                <w:ilvl w:val="0"/>
                <w:numId w:val="27"/>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Software licenciado.</w:t>
            </w:r>
          </w:p>
          <w:p w14:paraId="65CC726B" w14:textId="77777777" w:rsidR="003A460D" w:rsidRPr="00487571" w:rsidRDefault="008E259F" w:rsidP="00596E59">
            <w:pPr>
              <w:pStyle w:val="Prrafodelista"/>
              <w:numPr>
                <w:ilvl w:val="0"/>
                <w:numId w:val="27"/>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Infraestructura de red y conectividad.</w:t>
            </w:r>
          </w:p>
          <w:p w14:paraId="18913BDC" w14:textId="20A49A9E" w:rsidR="008E259F" w:rsidRPr="00487571" w:rsidRDefault="008E259F" w:rsidP="00596E59">
            <w:pPr>
              <w:pStyle w:val="Prrafodelista"/>
              <w:numPr>
                <w:ilvl w:val="0"/>
                <w:numId w:val="27"/>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Equipos de cómputo y dispositivos tecnológicos.</w:t>
            </w:r>
          </w:p>
        </w:tc>
        <w:tc>
          <w:tcPr>
            <w:tcW w:w="160" w:type="dxa"/>
            <w:vAlign w:val="center"/>
            <w:hideMark/>
          </w:tcPr>
          <w:p w14:paraId="16B21AED"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7DC121C7" w14:textId="77777777" w:rsidTr="00E13B0D">
        <w:trPr>
          <w:trHeight w:val="300"/>
        </w:trPr>
        <w:tc>
          <w:tcPr>
            <w:tcW w:w="2117" w:type="dxa"/>
            <w:vMerge/>
            <w:tcBorders>
              <w:top w:val="nil"/>
              <w:left w:val="single" w:sz="8" w:space="0" w:color="4472C4"/>
              <w:bottom w:val="single" w:sz="8" w:space="0" w:color="4472C4"/>
              <w:right w:val="single" w:sz="4" w:space="0" w:color="0070C0"/>
            </w:tcBorders>
            <w:vAlign w:val="center"/>
            <w:hideMark/>
          </w:tcPr>
          <w:p w14:paraId="592F7A31"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0D6FA104"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0E80C98F"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r>
      <w:tr w:rsidR="003A460D" w:rsidRPr="00487571" w14:paraId="22A93FAE" w14:textId="77777777" w:rsidTr="00E13B0D">
        <w:trPr>
          <w:trHeight w:val="300"/>
        </w:trPr>
        <w:tc>
          <w:tcPr>
            <w:tcW w:w="2117" w:type="dxa"/>
            <w:vMerge/>
            <w:tcBorders>
              <w:top w:val="nil"/>
              <w:left w:val="single" w:sz="8" w:space="0" w:color="4472C4"/>
              <w:bottom w:val="single" w:sz="8" w:space="0" w:color="4472C4"/>
              <w:right w:val="single" w:sz="4" w:space="0" w:color="0070C0"/>
            </w:tcBorders>
            <w:vAlign w:val="center"/>
            <w:hideMark/>
          </w:tcPr>
          <w:p w14:paraId="7539BD49"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431F8C3C"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2C53B73C"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6DBB826A" w14:textId="77777777" w:rsidTr="00E13B0D">
        <w:trPr>
          <w:trHeight w:val="315"/>
        </w:trPr>
        <w:tc>
          <w:tcPr>
            <w:tcW w:w="2117" w:type="dxa"/>
            <w:vMerge/>
            <w:tcBorders>
              <w:top w:val="nil"/>
              <w:left w:val="single" w:sz="8" w:space="0" w:color="4472C4"/>
              <w:bottom w:val="single" w:sz="8" w:space="0" w:color="4472C4"/>
              <w:right w:val="single" w:sz="4" w:space="0" w:color="0070C0"/>
            </w:tcBorders>
            <w:vAlign w:val="center"/>
            <w:hideMark/>
          </w:tcPr>
          <w:p w14:paraId="51FCC99B"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69CF1F84"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49F8ED7C"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6A6393F9" w14:textId="77777777" w:rsidTr="00E13B0D">
        <w:trPr>
          <w:trHeight w:val="658"/>
        </w:trPr>
        <w:tc>
          <w:tcPr>
            <w:tcW w:w="2117" w:type="dxa"/>
            <w:vMerge w:val="restart"/>
            <w:tcBorders>
              <w:top w:val="nil"/>
              <w:left w:val="single" w:sz="8" w:space="0" w:color="4472C4"/>
              <w:bottom w:val="nil"/>
              <w:right w:val="single" w:sz="4" w:space="0" w:color="0070C0"/>
            </w:tcBorders>
            <w:shd w:val="clear" w:color="000000" w:fill="FFFFFF"/>
            <w:vAlign w:val="center"/>
            <w:hideMark/>
          </w:tcPr>
          <w:p w14:paraId="4D870A94"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r w:rsidRPr="00487571">
              <w:rPr>
                <w:rFonts w:ascii="Arial" w:eastAsia="Times New Roman" w:hAnsi="Arial" w:cs="Arial"/>
                <w:b/>
                <w:bCs/>
                <w:color w:val="000000"/>
                <w:kern w:val="0"/>
                <w:lang w:eastAsia="es-CO"/>
                <w14:ligatures w14:val="none"/>
              </w:rPr>
              <w:t>Canales</w:t>
            </w:r>
          </w:p>
        </w:tc>
        <w:tc>
          <w:tcPr>
            <w:tcW w:w="6945" w:type="dxa"/>
            <w:vMerge w:val="restart"/>
            <w:tcBorders>
              <w:top w:val="nil"/>
              <w:left w:val="single" w:sz="4" w:space="0" w:color="0070C0"/>
              <w:bottom w:val="single" w:sz="8" w:space="0" w:color="4472C4"/>
              <w:right w:val="single" w:sz="8" w:space="0" w:color="4472C4"/>
            </w:tcBorders>
            <w:shd w:val="clear" w:color="auto" w:fill="auto"/>
            <w:vAlign w:val="center"/>
            <w:hideMark/>
          </w:tcPr>
          <w:p w14:paraId="737AFC60" w14:textId="77777777" w:rsidR="003A460D" w:rsidRPr="00487571" w:rsidRDefault="008E259F" w:rsidP="00596E59">
            <w:pPr>
              <w:pStyle w:val="Prrafodelista"/>
              <w:numPr>
                <w:ilvl w:val="0"/>
                <w:numId w:val="28"/>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Sede electrónica institucional.</w:t>
            </w:r>
          </w:p>
          <w:p w14:paraId="13CF130B" w14:textId="77777777" w:rsidR="003A460D" w:rsidRPr="00487571" w:rsidRDefault="008E259F" w:rsidP="00596E59">
            <w:pPr>
              <w:pStyle w:val="Prrafodelista"/>
              <w:numPr>
                <w:ilvl w:val="0"/>
                <w:numId w:val="28"/>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Módulo PQRS.</w:t>
            </w:r>
          </w:p>
          <w:p w14:paraId="75D25251" w14:textId="77777777" w:rsidR="003A460D" w:rsidRPr="00487571" w:rsidRDefault="008E259F" w:rsidP="00596E59">
            <w:pPr>
              <w:pStyle w:val="Prrafodelista"/>
              <w:numPr>
                <w:ilvl w:val="0"/>
                <w:numId w:val="28"/>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lastRenderedPageBreak/>
              <w:t>Atención telefónica.</w:t>
            </w:r>
          </w:p>
          <w:p w14:paraId="02382F6A" w14:textId="77777777" w:rsidR="003A460D" w:rsidRPr="00487571" w:rsidRDefault="008E259F" w:rsidP="00596E59">
            <w:pPr>
              <w:pStyle w:val="Prrafodelista"/>
              <w:numPr>
                <w:ilvl w:val="0"/>
                <w:numId w:val="28"/>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Intranet – Mesa de ayuda.</w:t>
            </w:r>
          </w:p>
          <w:p w14:paraId="50ADA329" w14:textId="21061AA0" w:rsidR="008E259F" w:rsidRPr="00487571" w:rsidRDefault="008E259F" w:rsidP="00596E59">
            <w:pPr>
              <w:pStyle w:val="Prrafodelista"/>
              <w:numPr>
                <w:ilvl w:val="0"/>
                <w:numId w:val="28"/>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Atención presencial en sede Bogotá y parques arqueológicos.</w:t>
            </w:r>
          </w:p>
        </w:tc>
        <w:tc>
          <w:tcPr>
            <w:tcW w:w="160" w:type="dxa"/>
            <w:vAlign w:val="center"/>
            <w:hideMark/>
          </w:tcPr>
          <w:p w14:paraId="30593C1B"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6F24FB19" w14:textId="77777777" w:rsidTr="00E13B0D">
        <w:trPr>
          <w:trHeight w:val="300"/>
        </w:trPr>
        <w:tc>
          <w:tcPr>
            <w:tcW w:w="2117" w:type="dxa"/>
            <w:vMerge/>
            <w:tcBorders>
              <w:top w:val="nil"/>
              <w:left w:val="single" w:sz="8" w:space="0" w:color="4472C4"/>
              <w:bottom w:val="nil"/>
              <w:right w:val="single" w:sz="4" w:space="0" w:color="0070C0"/>
            </w:tcBorders>
            <w:vAlign w:val="center"/>
            <w:hideMark/>
          </w:tcPr>
          <w:p w14:paraId="0930B231"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2C30C982"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66AF538B"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r>
      <w:tr w:rsidR="003A460D" w:rsidRPr="00487571" w14:paraId="7E33C988" w14:textId="77777777" w:rsidTr="00E13B0D">
        <w:trPr>
          <w:trHeight w:val="300"/>
        </w:trPr>
        <w:tc>
          <w:tcPr>
            <w:tcW w:w="2117" w:type="dxa"/>
            <w:vMerge/>
            <w:tcBorders>
              <w:top w:val="nil"/>
              <w:left w:val="single" w:sz="8" w:space="0" w:color="4472C4"/>
              <w:bottom w:val="nil"/>
              <w:right w:val="single" w:sz="4" w:space="0" w:color="0070C0"/>
            </w:tcBorders>
            <w:vAlign w:val="center"/>
            <w:hideMark/>
          </w:tcPr>
          <w:p w14:paraId="78C1D4BB"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3F0B0471"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24B63C4B"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20D616B9" w14:textId="77777777" w:rsidTr="00E13B0D">
        <w:trPr>
          <w:trHeight w:val="300"/>
        </w:trPr>
        <w:tc>
          <w:tcPr>
            <w:tcW w:w="2117" w:type="dxa"/>
            <w:vMerge/>
            <w:tcBorders>
              <w:top w:val="nil"/>
              <w:left w:val="single" w:sz="8" w:space="0" w:color="4472C4"/>
              <w:bottom w:val="nil"/>
              <w:right w:val="single" w:sz="4" w:space="0" w:color="0070C0"/>
            </w:tcBorders>
            <w:vAlign w:val="center"/>
            <w:hideMark/>
          </w:tcPr>
          <w:p w14:paraId="23C760C4"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32D80A82"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2517E5C2"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3843CC5B" w14:textId="77777777" w:rsidTr="00E13B0D">
        <w:trPr>
          <w:trHeight w:val="54"/>
        </w:trPr>
        <w:tc>
          <w:tcPr>
            <w:tcW w:w="2117" w:type="dxa"/>
            <w:vMerge/>
            <w:tcBorders>
              <w:top w:val="nil"/>
              <w:left w:val="single" w:sz="8" w:space="0" w:color="4472C4"/>
              <w:bottom w:val="nil"/>
              <w:right w:val="single" w:sz="4" w:space="0" w:color="0070C0"/>
            </w:tcBorders>
            <w:vAlign w:val="center"/>
            <w:hideMark/>
          </w:tcPr>
          <w:p w14:paraId="5032897A"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3DD0F818"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14CA8457"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5DA98E28" w14:textId="77777777" w:rsidTr="00E13B0D">
        <w:trPr>
          <w:trHeight w:val="300"/>
        </w:trPr>
        <w:tc>
          <w:tcPr>
            <w:tcW w:w="2117" w:type="dxa"/>
            <w:vMerge w:val="restart"/>
            <w:tcBorders>
              <w:top w:val="single" w:sz="8" w:space="0" w:color="4472C4"/>
              <w:left w:val="single" w:sz="8" w:space="0" w:color="4472C4"/>
              <w:bottom w:val="nil"/>
              <w:right w:val="single" w:sz="4" w:space="0" w:color="0070C0"/>
            </w:tcBorders>
            <w:shd w:val="clear" w:color="000000" w:fill="FFFFFF"/>
            <w:vAlign w:val="center"/>
            <w:hideMark/>
          </w:tcPr>
          <w:p w14:paraId="1C03953B"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r w:rsidRPr="00487571">
              <w:rPr>
                <w:rFonts w:ascii="Arial" w:eastAsia="Times New Roman" w:hAnsi="Arial" w:cs="Arial"/>
                <w:b/>
                <w:bCs/>
                <w:color w:val="000000"/>
                <w:kern w:val="0"/>
                <w:lang w:eastAsia="es-CO"/>
                <w14:ligatures w14:val="none"/>
              </w:rPr>
              <w:t>Estructura de costos</w:t>
            </w:r>
          </w:p>
        </w:tc>
        <w:tc>
          <w:tcPr>
            <w:tcW w:w="6945" w:type="dxa"/>
            <w:vMerge w:val="restart"/>
            <w:tcBorders>
              <w:top w:val="nil"/>
              <w:left w:val="single" w:sz="4" w:space="0" w:color="0070C0"/>
              <w:bottom w:val="single" w:sz="8" w:space="0" w:color="4472C4"/>
              <w:right w:val="single" w:sz="8" w:space="0" w:color="4472C4"/>
            </w:tcBorders>
            <w:shd w:val="clear" w:color="auto" w:fill="auto"/>
            <w:vAlign w:val="center"/>
            <w:hideMark/>
          </w:tcPr>
          <w:p w14:paraId="43645B2C" w14:textId="77777777" w:rsidR="003A460D" w:rsidRPr="00487571" w:rsidRDefault="008E259F" w:rsidP="00596E59">
            <w:pPr>
              <w:pStyle w:val="Prrafodelista"/>
              <w:numPr>
                <w:ilvl w:val="0"/>
                <w:numId w:val="32"/>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b/>
                <w:bCs/>
                <w:color w:val="000000"/>
                <w:kern w:val="0"/>
                <w:lang w:eastAsia="es-CO"/>
                <w14:ligatures w14:val="none"/>
              </w:rPr>
              <w:t>Costos fijos:</w:t>
            </w:r>
            <w:r w:rsidRPr="00487571">
              <w:rPr>
                <w:rFonts w:ascii="Arial" w:eastAsia="Times New Roman" w:hAnsi="Arial" w:cs="Arial"/>
                <w:color w:val="000000"/>
                <w:kern w:val="0"/>
                <w:lang w:eastAsia="es-CO"/>
                <w14:ligatures w14:val="none"/>
              </w:rPr>
              <w:t xml:space="preserve"> Licenciamiento, mantenimiento, soporte, contratistas, comunicaciones.</w:t>
            </w:r>
          </w:p>
          <w:p w14:paraId="5080A790" w14:textId="668625C8" w:rsidR="008E259F" w:rsidRPr="00487571" w:rsidRDefault="008E259F" w:rsidP="00596E59">
            <w:pPr>
              <w:pStyle w:val="Prrafodelista"/>
              <w:numPr>
                <w:ilvl w:val="0"/>
                <w:numId w:val="32"/>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b/>
                <w:bCs/>
                <w:color w:val="000000"/>
                <w:kern w:val="0"/>
                <w:lang w:eastAsia="es-CO"/>
                <w14:ligatures w14:val="none"/>
              </w:rPr>
              <w:t>Costos variables:</w:t>
            </w:r>
            <w:r w:rsidRPr="00487571">
              <w:rPr>
                <w:rFonts w:ascii="Arial" w:eastAsia="Times New Roman" w:hAnsi="Arial" w:cs="Arial"/>
                <w:color w:val="000000"/>
                <w:kern w:val="0"/>
                <w:lang w:eastAsia="es-CO"/>
                <w14:ligatures w14:val="none"/>
              </w:rPr>
              <w:t xml:space="preserve"> Adquisición o renovación de software y hardware, servicios de conectividad y soporte técnico.</w:t>
            </w:r>
          </w:p>
        </w:tc>
        <w:tc>
          <w:tcPr>
            <w:tcW w:w="160" w:type="dxa"/>
            <w:vAlign w:val="center"/>
            <w:hideMark/>
          </w:tcPr>
          <w:p w14:paraId="72A922D1"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30B6E93F" w14:textId="77777777" w:rsidTr="00E13B0D">
        <w:trPr>
          <w:trHeight w:val="898"/>
        </w:trPr>
        <w:tc>
          <w:tcPr>
            <w:tcW w:w="2117" w:type="dxa"/>
            <w:vMerge/>
            <w:tcBorders>
              <w:top w:val="single" w:sz="8" w:space="0" w:color="4472C4"/>
              <w:left w:val="single" w:sz="8" w:space="0" w:color="4472C4"/>
              <w:bottom w:val="nil"/>
              <w:right w:val="single" w:sz="4" w:space="0" w:color="0070C0"/>
            </w:tcBorders>
            <w:vAlign w:val="center"/>
            <w:hideMark/>
          </w:tcPr>
          <w:p w14:paraId="4CBF7377"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67BD7B63"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6B337907"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r>
      <w:tr w:rsidR="003A460D" w:rsidRPr="00487571" w14:paraId="0F633AB7" w14:textId="77777777" w:rsidTr="00E13B0D">
        <w:trPr>
          <w:trHeight w:val="300"/>
        </w:trPr>
        <w:tc>
          <w:tcPr>
            <w:tcW w:w="2117" w:type="dxa"/>
            <w:vMerge w:val="restart"/>
            <w:tcBorders>
              <w:top w:val="single" w:sz="4" w:space="0" w:color="0070C0"/>
              <w:left w:val="single" w:sz="8" w:space="0" w:color="4472C4"/>
              <w:bottom w:val="single" w:sz="8" w:space="0" w:color="4472C4"/>
              <w:right w:val="single" w:sz="4" w:space="0" w:color="0070C0"/>
            </w:tcBorders>
            <w:shd w:val="clear" w:color="000000" w:fill="FFFFFF"/>
            <w:vAlign w:val="center"/>
            <w:hideMark/>
          </w:tcPr>
          <w:p w14:paraId="741ED858"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r w:rsidRPr="00487571">
              <w:rPr>
                <w:rFonts w:ascii="Arial" w:eastAsia="Times New Roman" w:hAnsi="Arial" w:cs="Arial"/>
                <w:b/>
                <w:bCs/>
                <w:color w:val="000000"/>
                <w:kern w:val="0"/>
                <w:lang w:eastAsia="es-CO"/>
                <w14:ligatures w14:val="none"/>
              </w:rPr>
              <w:t>Fuentes de financiamiento</w:t>
            </w:r>
          </w:p>
        </w:tc>
        <w:tc>
          <w:tcPr>
            <w:tcW w:w="6945" w:type="dxa"/>
            <w:vMerge w:val="restart"/>
            <w:tcBorders>
              <w:top w:val="nil"/>
              <w:left w:val="single" w:sz="4" w:space="0" w:color="0070C0"/>
              <w:bottom w:val="single" w:sz="8" w:space="0" w:color="4472C4"/>
              <w:right w:val="single" w:sz="8" w:space="0" w:color="4472C4"/>
            </w:tcBorders>
            <w:shd w:val="clear" w:color="auto" w:fill="auto"/>
            <w:vAlign w:val="center"/>
            <w:hideMark/>
          </w:tcPr>
          <w:p w14:paraId="73A421B8" w14:textId="77777777" w:rsidR="003A460D" w:rsidRPr="00487571" w:rsidRDefault="008E259F" w:rsidP="00596E59">
            <w:pPr>
              <w:pStyle w:val="Prrafodelista"/>
              <w:numPr>
                <w:ilvl w:val="0"/>
                <w:numId w:val="29"/>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Recursos de inversión incluidos en el presupuesto institucional.</w:t>
            </w:r>
          </w:p>
          <w:p w14:paraId="5E5EAC97" w14:textId="272FE655" w:rsidR="008E259F" w:rsidRPr="00487571" w:rsidRDefault="008E259F" w:rsidP="00596E59">
            <w:pPr>
              <w:pStyle w:val="Prrafodelista"/>
              <w:numPr>
                <w:ilvl w:val="0"/>
                <w:numId w:val="29"/>
              </w:numPr>
              <w:spacing w:after="0" w:line="240" w:lineRule="auto"/>
              <w:rPr>
                <w:rFonts w:ascii="Arial" w:eastAsia="Times New Roman" w:hAnsi="Arial" w:cs="Arial"/>
                <w:color w:val="000000"/>
                <w:kern w:val="0"/>
                <w:lang w:eastAsia="es-CO"/>
                <w14:ligatures w14:val="none"/>
              </w:rPr>
            </w:pPr>
            <w:r w:rsidRPr="00487571">
              <w:rPr>
                <w:rFonts w:ascii="Arial" w:eastAsia="Times New Roman" w:hAnsi="Arial" w:cs="Arial"/>
                <w:color w:val="000000"/>
                <w:kern w:val="0"/>
                <w:lang w:eastAsia="es-CO"/>
                <w14:ligatures w14:val="none"/>
              </w:rPr>
              <w:t>Proyectos de cooperación o convenios sectoriales.</w:t>
            </w:r>
            <w:r w:rsidRPr="00487571">
              <w:rPr>
                <w:rFonts w:ascii="Arial" w:eastAsia="Times New Roman" w:hAnsi="Arial" w:cs="Arial"/>
                <w:color w:val="000000"/>
                <w:kern w:val="0"/>
                <w:lang w:eastAsia="es-CO"/>
                <w14:ligatures w14:val="none"/>
              </w:rPr>
              <w:br/>
              <w:t>Presupuestos anuales asignados al área de tecnología.</w:t>
            </w:r>
          </w:p>
        </w:tc>
        <w:tc>
          <w:tcPr>
            <w:tcW w:w="160" w:type="dxa"/>
            <w:vAlign w:val="center"/>
            <w:hideMark/>
          </w:tcPr>
          <w:p w14:paraId="71100A2C"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r w:rsidR="003A460D" w:rsidRPr="00487571" w14:paraId="2FC4639E" w14:textId="77777777" w:rsidTr="00E13B0D">
        <w:trPr>
          <w:trHeight w:val="300"/>
        </w:trPr>
        <w:tc>
          <w:tcPr>
            <w:tcW w:w="2117" w:type="dxa"/>
            <w:vMerge/>
            <w:tcBorders>
              <w:top w:val="single" w:sz="4" w:space="0" w:color="0070C0"/>
              <w:left w:val="single" w:sz="8" w:space="0" w:color="4472C4"/>
              <w:bottom w:val="single" w:sz="8" w:space="0" w:color="4472C4"/>
              <w:right w:val="single" w:sz="4" w:space="0" w:color="0070C0"/>
            </w:tcBorders>
            <w:vAlign w:val="center"/>
            <w:hideMark/>
          </w:tcPr>
          <w:p w14:paraId="6CD0345A"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0A75518A"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51C5E3E3"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r>
      <w:tr w:rsidR="003A460D" w:rsidRPr="00487571" w14:paraId="30B104DB" w14:textId="77777777" w:rsidTr="00E13B0D">
        <w:trPr>
          <w:trHeight w:val="765"/>
        </w:trPr>
        <w:tc>
          <w:tcPr>
            <w:tcW w:w="2117" w:type="dxa"/>
            <w:vMerge/>
            <w:tcBorders>
              <w:top w:val="single" w:sz="4" w:space="0" w:color="0070C0"/>
              <w:left w:val="single" w:sz="8" w:space="0" w:color="4472C4"/>
              <w:bottom w:val="single" w:sz="8" w:space="0" w:color="4472C4"/>
              <w:right w:val="single" w:sz="4" w:space="0" w:color="0070C0"/>
            </w:tcBorders>
            <w:vAlign w:val="center"/>
            <w:hideMark/>
          </w:tcPr>
          <w:p w14:paraId="1C2E6A4F" w14:textId="77777777" w:rsidR="008E259F" w:rsidRPr="00487571" w:rsidRDefault="008E259F" w:rsidP="008E259F">
            <w:pPr>
              <w:spacing w:after="0" w:line="240" w:lineRule="auto"/>
              <w:rPr>
                <w:rFonts w:ascii="Arial" w:eastAsia="Times New Roman" w:hAnsi="Arial" w:cs="Arial"/>
                <w:b/>
                <w:bCs/>
                <w:color w:val="000000"/>
                <w:kern w:val="0"/>
                <w:lang w:eastAsia="es-CO"/>
                <w14:ligatures w14:val="none"/>
              </w:rPr>
            </w:pPr>
          </w:p>
        </w:tc>
        <w:tc>
          <w:tcPr>
            <w:tcW w:w="6945" w:type="dxa"/>
            <w:vMerge/>
            <w:tcBorders>
              <w:top w:val="nil"/>
              <w:left w:val="single" w:sz="4" w:space="0" w:color="0070C0"/>
              <w:bottom w:val="single" w:sz="8" w:space="0" w:color="4472C4"/>
              <w:right w:val="single" w:sz="8" w:space="0" w:color="4472C4"/>
            </w:tcBorders>
            <w:vAlign w:val="center"/>
            <w:hideMark/>
          </w:tcPr>
          <w:p w14:paraId="3BB11E3C" w14:textId="77777777" w:rsidR="008E259F" w:rsidRPr="00487571" w:rsidRDefault="008E259F" w:rsidP="008E259F">
            <w:pPr>
              <w:spacing w:after="0" w:line="240" w:lineRule="auto"/>
              <w:rPr>
                <w:rFonts w:ascii="Arial" w:eastAsia="Times New Roman" w:hAnsi="Arial" w:cs="Arial"/>
                <w:color w:val="000000"/>
                <w:kern w:val="0"/>
                <w:lang w:eastAsia="es-CO"/>
                <w14:ligatures w14:val="none"/>
              </w:rPr>
            </w:pPr>
          </w:p>
        </w:tc>
        <w:tc>
          <w:tcPr>
            <w:tcW w:w="160" w:type="dxa"/>
            <w:tcBorders>
              <w:top w:val="nil"/>
              <w:left w:val="nil"/>
              <w:bottom w:val="nil"/>
              <w:right w:val="nil"/>
            </w:tcBorders>
            <w:shd w:val="clear" w:color="auto" w:fill="auto"/>
            <w:noWrap/>
            <w:vAlign w:val="bottom"/>
            <w:hideMark/>
          </w:tcPr>
          <w:p w14:paraId="14E1ACDB" w14:textId="77777777" w:rsidR="008E259F" w:rsidRPr="00487571" w:rsidRDefault="008E259F" w:rsidP="008E259F">
            <w:pPr>
              <w:spacing w:after="0" w:line="240" w:lineRule="auto"/>
              <w:rPr>
                <w:rFonts w:ascii="Arial" w:eastAsia="Times New Roman" w:hAnsi="Arial" w:cs="Arial"/>
                <w:kern w:val="0"/>
                <w:sz w:val="20"/>
                <w:szCs w:val="20"/>
                <w:lang w:eastAsia="es-CO"/>
                <w14:ligatures w14:val="none"/>
              </w:rPr>
            </w:pPr>
          </w:p>
        </w:tc>
      </w:tr>
    </w:tbl>
    <w:p w14:paraId="55FF72C5" w14:textId="77777777" w:rsidR="00090F32" w:rsidRPr="00487571" w:rsidRDefault="00090F32" w:rsidP="00090F32">
      <w:pPr>
        <w:pStyle w:val="Descripcin"/>
        <w:spacing w:after="0"/>
        <w:jc w:val="center"/>
        <w:rPr>
          <w:rFonts w:ascii="Arial" w:hAnsi="Arial" w:cs="Arial"/>
          <w:sz w:val="20"/>
          <w:szCs w:val="20"/>
        </w:rPr>
      </w:pPr>
    </w:p>
    <w:p w14:paraId="3302EF24" w14:textId="32D31A08" w:rsidR="008E259F" w:rsidRPr="00487571" w:rsidRDefault="00090F32" w:rsidP="00090F32">
      <w:pPr>
        <w:pStyle w:val="Descripcin"/>
        <w:spacing w:after="0"/>
        <w:jc w:val="center"/>
        <w:rPr>
          <w:rFonts w:ascii="Arial" w:eastAsia="Arial" w:hAnsi="Arial" w:cs="Arial"/>
          <w:color w:val="auto"/>
          <w:sz w:val="20"/>
          <w:szCs w:val="20"/>
        </w:rPr>
      </w:pPr>
      <w:bookmarkStart w:id="59" w:name="_Toc201181252"/>
      <w:bookmarkStart w:id="60" w:name="_Toc201182961"/>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21</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Lienzo Estratégico de TI del ICANH</w:t>
      </w:r>
      <w:bookmarkEnd w:id="59"/>
      <w:bookmarkEnd w:id="60"/>
    </w:p>
    <w:p w14:paraId="40061E5A" w14:textId="5CCF7B6C" w:rsidR="008C5A90" w:rsidRPr="00487571" w:rsidRDefault="008C5A90" w:rsidP="002F1F59">
      <w:pPr>
        <w:pStyle w:val="Ttulo1"/>
        <w:rPr>
          <w:rFonts w:ascii="Arial" w:eastAsia="Arial" w:hAnsi="Arial" w:cs="Arial"/>
          <w:lang w:val="es-ES"/>
        </w:rPr>
      </w:pPr>
      <w:bookmarkStart w:id="61" w:name="_Toc220329525"/>
      <w:r w:rsidRPr="00487571">
        <w:rPr>
          <w:rFonts w:ascii="Arial" w:eastAsia="Arial" w:hAnsi="Arial" w:cs="Arial"/>
          <w:lang w:val="es-ES"/>
        </w:rPr>
        <w:t>7. MODELO DE GESTIÓN DE TI POR DOMINIOS (MAE V2)</w:t>
      </w:r>
      <w:bookmarkEnd w:id="61"/>
    </w:p>
    <w:p w14:paraId="3F109EBF" w14:textId="77777777" w:rsidR="008C5A90" w:rsidRPr="00487571" w:rsidRDefault="008C5A90" w:rsidP="008C5A90">
      <w:pPr>
        <w:jc w:val="both"/>
        <w:rPr>
          <w:rFonts w:ascii="Arial" w:eastAsia="Arial" w:hAnsi="Arial" w:cs="Arial"/>
          <w:lang w:val="es-ES"/>
        </w:rPr>
      </w:pPr>
    </w:p>
    <w:p w14:paraId="43E74C1D" w14:textId="0B53274F" w:rsidR="00891037" w:rsidRPr="00487571" w:rsidRDefault="008C5A90" w:rsidP="008C5A90">
      <w:pPr>
        <w:jc w:val="both"/>
        <w:rPr>
          <w:rFonts w:ascii="Arial" w:eastAsia="Arial" w:hAnsi="Arial" w:cs="Arial"/>
          <w:lang w:val="es-ES"/>
        </w:rPr>
      </w:pPr>
      <w:r w:rsidRPr="00487571">
        <w:rPr>
          <w:rFonts w:ascii="Arial" w:eastAsia="Arial" w:hAnsi="Arial" w:cs="Arial"/>
          <w:lang w:val="es-ES"/>
        </w:rPr>
        <w:t>En este numeral se describe la situación deseada en materia de gestión de TI, desde el punto de vista de cada uno de los dominios del Marco de Referencia de Arquitectura Empresarial.</w:t>
      </w:r>
    </w:p>
    <w:p w14:paraId="462B1C5F" w14:textId="361F4D19" w:rsidR="002F1F59" w:rsidRPr="00487571" w:rsidRDefault="002F1F59" w:rsidP="008C5A90">
      <w:pPr>
        <w:jc w:val="both"/>
        <w:rPr>
          <w:rFonts w:ascii="Arial" w:eastAsia="Arial" w:hAnsi="Arial" w:cs="Arial"/>
          <w:lang w:val="es-ES"/>
        </w:rPr>
      </w:pPr>
    </w:p>
    <w:p w14:paraId="69DD7752" w14:textId="70376A50" w:rsidR="002F1F59" w:rsidRPr="00487571" w:rsidRDefault="002F1F59" w:rsidP="008C5A90">
      <w:pPr>
        <w:jc w:val="both"/>
        <w:rPr>
          <w:rFonts w:ascii="Arial" w:eastAsia="Arial" w:hAnsi="Arial" w:cs="Arial"/>
          <w:lang w:val="es-ES"/>
        </w:rPr>
      </w:pPr>
    </w:p>
    <w:p w14:paraId="18F683FD" w14:textId="44323D61" w:rsidR="002F1F59" w:rsidRPr="00487571" w:rsidRDefault="002F1F59" w:rsidP="008C5A90">
      <w:pPr>
        <w:jc w:val="both"/>
        <w:rPr>
          <w:rFonts w:ascii="Arial" w:eastAsia="Arial" w:hAnsi="Arial" w:cs="Arial"/>
          <w:lang w:val="es-ES"/>
        </w:rPr>
      </w:pPr>
    </w:p>
    <w:p w14:paraId="56697C1E" w14:textId="27CB687C" w:rsidR="002F1F59" w:rsidRPr="00487571" w:rsidRDefault="002F1F59" w:rsidP="008C5A90">
      <w:pPr>
        <w:jc w:val="both"/>
        <w:rPr>
          <w:rFonts w:ascii="Arial" w:eastAsia="Arial" w:hAnsi="Arial" w:cs="Arial"/>
          <w:lang w:val="es-ES"/>
        </w:rPr>
      </w:pPr>
    </w:p>
    <w:p w14:paraId="417431DE" w14:textId="21A9DCCE" w:rsidR="002F1F59" w:rsidRPr="00487571" w:rsidRDefault="002F1F59" w:rsidP="008C5A90">
      <w:pPr>
        <w:jc w:val="both"/>
        <w:rPr>
          <w:rFonts w:ascii="Arial" w:eastAsia="Arial" w:hAnsi="Arial" w:cs="Arial"/>
          <w:lang w:val="es-ES"/>
        </w:rPr>
      </w:pPr>
    </w:p>
    <w:p w14:paraId="0C88856F" w14:textId="6C73A872" w:rsidR="002F1F59" w:rsidRPr="00487571" w:rsidRDefault="002F1F59" w:rsidP="008C5A90">
      <w:pPr>
        <w:jc w:val="both"/>
        <w:rPr>
          <w:rFonts w:ascii="Arial" w:eastAsia="Arial" w:hAnsi="Arial" w:cs="Arial"/>
          <w:lang w:val="es-ES"/>
        </w:rPr>
      </w:pPr>
    </w:p>
    <w:p w14:paraId="2C12154D" w14:textId="4CC7F66D" w:rsidR="002F1F59" w:rsidRPr="00487571" w:rsidRDefault="002F1F59" w:rsidP="008C5A90">
      <w:pPr>
        <w:jc w:val="both"/>
        <w:rPr>
          <w:rFonts w:ascii="Arial" w:eastAsia="Arial" w:hAnsi="Arial" w:cs="Arial"/>
          <w:lang w:val="es-ES"/>
        </w:rPr>
      </w:pPr>
    </w:p>
    <w:p w14:paraId="2E458A11" w14:textId="3CCE792E" w:rsidR="002F1F59" w:rsidRPr="00487571" w:rsidRDefault="002F1F59" w:rsidP="008C5A90">
      <w:pPr>
        <w:jc w:val="both"/>
        <w:rPr>
          <w:rFonts w:ascii="Arial" w:eastAsia="Arial" w:hAnsi="Arial" w:cs="Arial"/>
          <w:lang w:val="es-ES"/>
        </w:rPr>
      </w:pPr>
    </w:p>
    <w:p w14:paraId="580BACBB" w14:textId="77777777" w:rsidR="002F1F59" w:rsidRPr="00487571" w:rsidRDefault="002F1F59" w:rsidP="008C5A90">
      <w:pPr>
        <w:jc w:val="both"/>
        <w:rPr>
          <w:rFonts w:ascii="Arial" w:eastAsia="Arial" w:hAnsi="Arial" w:cs="Arial"/>
          <w:lang w:val="es-ES"/>
        </w:rPr>
      </w:pPr>
    </w:p>
    <w:p w14:paraId="4B9A2742" w14:textId="73E0FBB2" w:rsidR="002F1F59" w:rsidRPr="00487571" w:rsidRDefault="002F1F59" w:rsidP="008C5A90">
      <w:pPr>
        <w:jc w:val="both"/>
        <w:rPr>
          <w:rFonts w:ascii="Arial" w:eastAsia="Arial" w:hAnsi="Arial" w:cs="Arial"/>
          <w:lang w:val="es-ES"/>
        </w:rPr>
      </w:pPr>
    </w:p>
    <w:p w14:paraId="3EDCC285" w14:textId="77777777" w:rsidR="002F1F59" w:rsidRPr="00487571" w:rsidRDefault="002F1F59" w:rsidP="007734B6">
      <w:pPr>
        <w:jc w:val="both"/>
        <w:rPr>
          <w:rFonts w:ascii="Arial" w:eastAsia="Arial" w:hAnsi="Arial" w:cs="Arial"/>
          <w:b/>
          <w:bCs/>
          <w:lang w:val="es-ES"/>
        </w:rPr>
      </w:pPr>
    </w:p>
    <w:p w14:paraId="08A1039A" w14:textId="19B633E4" w:rsidR="000345BE" w:rsidRPr="00487571" w:rsidRDefault="008C5A90" w:rsidP="007734B6">
      <w:pPr>
        <w:jc w:val="both"/>
        <w:rPr>
          <w:rFonts w:ascii="Arial" w:eastAsia="Arial" w:hAnsi="Arial" w:cs="Arial"/>
          <w:b/>
          <w:bCs/>
          <w:lang w:val="es-ES"/>
        </w:rPr>
      </w:pPr>
      <w:r w:rsidRPr="00487571">
        <w:rPr>
          <w:rFonts w:ascii="Arial" w:eastAsia="Arial" w:hAnsi="Arial" w:cs="Arial"/>
          <w:b/>
          <w:bCs/>
          <w:lang w:val="es-ES"/>
        </w:rPr>
        <w:t>Dominio estrategia TI</w:t>
      </w:r>
    </w:p>
    <w:tbl>
      <w:tblPr>
        <w:tblStyle w:val="TableNormal"/>
        <w:tblW w:w="9639" w:type="dxa"/>
        <w:tblInd w:w="-5"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9639"/>
      </w:tblGrid>
      <w:tr w:rsidR="008C5A90" w:rsidRPr="00487571" w14:paraId="630138D2" w14:textId="77777777" w:rsidTr="008C5A90">
        <w:trPr>
          <w:trHeight w:val="398"/>
        </w:trPr>
        <w:tc>
          <w:tcPr>
            <w:tcW w:w="9639" w:type="dxa"/>
            <w:tcBorders>
              <w:top w:val="nil"/>
              <w:bottom w:val="nil"/>
            </w:tcBorders>
            <w:shd w:val="clear" w:color="auto" w:fill="4471C4"/>
          </w:tcPr>
          <w:p w14:paraId="4FBB643C" w14:textId="77777777" w:rsidR="008C5A90" w:rsidRPr="00487571" w:rsidRDefault="008C5A90" w:rsidP="002A47AB">
            <w:pPr>
              <w:pStyle w:val="TableParagraph"/>
              <w:spacing w:before="7"/>
              <w:ind w:left="107"/>
              <w:rPr>
                <w:rFonts w:ascii="Arial" w:hAnsi="Arial" w:cs="Arial"/>
                <w:b/>
                <w:bCs/>
              </w:rPr>
            </w:pPr>
            <w:r w:rsidRPr="00487571">
              <w:rPr>
                <w:rFonts w:ascii="Arial" w:hAnsi="Arial" w:cs="Arial"/>
                <w:b/>
                <w:bCs/>
                <w:color w:val="FFFFFF"/>
              </w:rPr>
              <w:lastRenderedPageBreak/>
              <w:t>Requerimientos</w:t>
            </w:r>
            <w:r w:rsidRPr="00487571">
              <w:rPr>
                <w:rFonts w:ascii="Arial" w:hAnsi="Arial" w:cs="Arial"/>
                <w:b/>
                <w:bCs/>
                <w:color w:val="FFFFFF"/>
                <w:spacing w:val="-14"/>
              </w:rPr>
              <w:t xml:space="preserve"> </w:t>
            </w:r>
            <w:r w:rsidRPr="00487571">
              <w:rPr>
                <w:rFonts w:ascii="Arial" w:hAnsi="Arial" w:cs="Arial"/>
                <w:b/>
                <w:bCs/>
                <w:color w:val="FFFFFF"/>
                <w:spacing w:val="-2"/>
              </w:rPr>
              <w:t>Generales</w:t>
            </w:r>
          </w:p>
        </w:tc>
      </w:tr>
      <w:tr w:rsidR="008C5A90" w:rsidRPr="00487571" w14:paraId="7CFCF39C" w14:textId="77777777" w:rsidTr="00967710">
        <w:trPr>
          <w:trHeight w:val="4223"/>
        </w:trPr>
        <w:tc>
          <w:tcPr>
            <w:tcW w:w="9639" w:type="dxa"/>
            <w:tcBorders>
              <w:top w:val="nil"/>
            </w:tcBorders>
          </w:tcPr>
          <w:p w14:paraId="4E30526A" w14:textId="77777777" w:rsidR="00967710" w:rsidRPr="00487571" w:rsidRDefault="00967710" w:rsidP="002F1F59">
            <w:pPr>
              <w:pStyle w:val="TableParagraph"/>
              <w:tabs>
                <w:tab w:val="left" w:pos="465"/>
              </w:tabs>
              <w:spacing w:line="276" w:lineRule="auto"/>
              <w:ind w:left="720"/>
              <w:rPr>
                <w:rFonts w:ascii="Arial" w:hAnsi="Arial" w:cs="Arial"/>
              </w:rPr>
            </w:pPr>
          </w:p>
          <w:p w14:paraId="6EDA4B3B" w14:textId="3A46EE4A" w:rsidR="008C5A90" w:rsidRPr="00487571" w:rsidRDefault="008C5A90" w:rsidP="00596E59">
            <w:pPr>
              <w:pStyle w:val="TableParagraph"/>
              <w:numPr>
                <w:ilvl w:val="0"/>
                <w:numId w:val="33"/>
              </w:numPr>
              <w:tabs>
                <w:tab w:val="left" w:pos="465"/>
              </w:tabs>
              <w:spacing w:line="276" w:lineRule="auto"/>
              <w:rPr>
                <w:rFonts w:ascii="Arial" w:hAnsi="Arial" w:cs="Arial"/>
              </w:rPr>
            </w:pPr>
            <w:r w:rsidRPr="00487571">
              <w:rPr>
                <w:rFonts w:ascii="Arial" w:eastAsia="Arial" w:hAnsi="Arial" w:cs="Arial"/>
                <w:kern w:val="2"/>
                <w14:ligatures w14:val="standardContextual"/>
              </w:rPr>
              <w:t>Implementar sistemas de información que apoyen la gestión misional de la Entidad.</w:t>
            </w:r>
          </w:p>
          <w:p w14:paraId="4FE4A2A3" w14:textId="77777777" w:rsidR="008C5A90" w:rsidRPr="00487571" w:rsidRDefault="008C5A90" w:rsidP="00596E59">
            <w:pPr>
              <w:pStyle w:val="TableParagraph"/>
              <w:numPr>
                <w:ilvl w:val="0"/>
                <w:numId w:val="33"/>
              </w:numPr>
              <w:tabs>
                <w:tab w:val="left" w:pos="465"/>
              </w:tabs>
              <w:spacing w:line="276" w:lineRule="auto"/>
              <w:rPr>
                <w:rFonts w:ascii="Arial" w:hAnsi="Arial" w:cs="Arial"/>
              </w:rPr>
            </w:pPr>
            <w:r w:rsidRPr="00487571">
              <w:rPr>
                <w:rFonts w:ascii="Arial" w:eastAsia="Arial" w:hAnsi="Arial" w:cs="Arial"/>
                <w:kern w:val="2"/>
                <w14:ligatures w14:val="standardContextual"/>
              </w:rPr>
              <w:t>Contratar un canal dedicado de internet para los parques arqueológicos a cargo del ICANH.</w:t>
            </w:r>
          </w:p>
          <w:p w14:paraId="12E4E719" w14:textId="77777777" w:rsidR="008C5A90" w:rsidRPr="00487571" w:rsidRDefault="008C5A90" w:rsidP="00596E59">
            <w:pPr>
              <w:pStyle w:val="TableParagraph"/>
              <w:numPr>
                <w:ilvl w:val="0"/>
                <w:numId w:val="33"/>
              </w:numPr>
              <w:tabs>
                <w:tab w:val="left" w:pos="465"/>
              </w:tabs>
              <w:spacing w:line="276" w:lineRule="auto"/>
              <w:rPr>
                <w:rFonts w:ascii="Arial" w:hAnsi="Arial" w:cs="Arial"/>
              </w:rPr>
            </w:pPr>
            <w:r w:rsidRPr="00487571">
              <w:rPr>
                <w:rFonts w:ascii="Arial" w:eastAsia="Arial" w:hAnsi="Arial" w:cs="Arial"/>
                <w:kern w:val="2"/>
                <w14:ligatures w14:val="standardContextual"/>
              </w:rPr>
              <w:t>Capacitar funcionarios y contratistas de los parques y sedes del ICANH en temas relacionados con TI.</w:t>
            </w:r>
          </w:p>
          <w:p w14:paraId="48FB3947" w14:textId="77777777" w:rsidR="008C5A90" w:rsidRPr="00487571" w:rsidRDefault="008C5A90" w:rsidP="00596E59">
            <w:pPr>
              <w:pStyle w:val="TableParagraph"/>
              <w:numPr>
                <w:ilvl w:val="0"/>
                <w:numId w:val="33"/>
              </w:numPr>
              <w:tabs>
                <w:tab w:val="left" w:pos="465"/>
              </w:tabs>
              <w:spacing w:line="276" w:lineRule="auto"/>
              <w:rPr>
                <w:rFonts w:ascii="Arial" w:hAnsi="Arial" w:cs="Arial"/>
              </w:rPr>
            </w:pPr>
            <w:r w:rsidRPr="00487571">
              <w:rPr>
                <w:rFonts w:ascii="Arial" w:eastAsia="Arial" w:hAnsi="Arial" w:cs="Arial"/>
                <w:kern w:val="2"/>
                <w14:ligatures w14:val="standardContextual"/>
              </w:rPr>
              <w:t>La estrategia de la entidad incluye la asignación de partidas presupuestales requeridas para que TI pueda apoyar la misión de la entidad.</w:t>
            </w:r>
          </w:p>
          <w:p w14:paraId="4299AF15" w14:textId="77777777" w:rsidR="008C5A90" w:rsidRPr="00487571" w:rsidRDefault="008C5A90" w:rsidP="00596E59">
            <w:pPr>
              <w:pStyle w:val="TableParagraph"/>
              <w:numPr>
                <w:ilvl w:val="0"/>
                <w:numId w:val="33"/>
              </w:numPr>
              <w:tabs>
                <w:tab w:val="left" w:pos="465"/>
              </w:tabs>
              <w:spacing w:line="276" w:lineRule="auto"/>
              <w:rPr>
                <w:rFonts w:ascii="Arial" w:hAnsi="Arial" w:cs="Arial"/>
              </w:rPr>
            </w:pPr>
            <w:r w:rsidRPr="00487571">
              <w:rPr>
                <w:rFonts w:ascii="Arial" w:eastAsia="Arial" w:hAnsi="Arial" w:cs="Arial"/>
                <w:kern w:val="2"/>
                <w14:ligatures w14:val="standardContextual"/>
              </w:rPr>
              <w:t>TI debe participar en forma estratégica en la concepción, planeación y desarrollo de los proyectos de la institución que incorporen componentes de TI.</w:t>
            </w:r>
          </w:p>
          <w:p w14:paraId="6CC9B31D" w14:textId="77777777" w:rsidR="008C5A90" w:rsidRPr="00487571" w:rsidRDefault="008C5A90" w:rsidP="00596E59">
            <w:pPr>
              <w:pStyle w:val="TableParagraph"/>
              <w:numPr>
                <w:ilvl w:val="0"/>
                <w:numId w:val="33"/>
              </w:numPr>
              <w:tabs>
                <w:tab w:val="left" w:pos="465"/>
              </w:tabs>
              <w:spacing w:line="276" w:lineRule="auto"/>
              <w:rPr>
                <w:rFonts w:ascii="Arial" w:hAnsi="Arial" w:cs="Arial"/>
              </w:rPr>
            </w:pPr>
            <w:r w:rsidRPr="00487571">
              <w:rPr>
                <w:rFonts w:ascii="Arial" w:eastAsia="Arial" w:hAnsi="Arial" w:cs="Arial"/>
                <w:kern w:val="2"/>
                <w14:ligatures w14:val="standardContextual"/>
              </w:rPr>
              <w:t>Sensibilizar a funcionarios y contratistas de conformidad con el Plan de Comunicación de TI.</w:t>
            </w:r>
          </w:p>
          <w:p w14:paraId="417D3A1B" w14:textId="77777777" w:rsidR="008C5A90" w:rsidRPr="00487571" w:rsidRDefault="008C5A90" w:rsidP="00596E59">
            <w:pPr>
              <w:pStyle w:val="TableParagraph"/>
              <w:numPr>
                <w:ilvl w:val="0"/>
                <w:numId w:val="33"/>
              </w:numPr>
              <w:tabs>
                <w:tab w:val="left" w:pos="465"/>
              </w:tabs>
              <w:spacing w:line="276" w:lineRule="auto"/>
              <w:rPr>
                <w:rFonts w:ascii="Arial" w:hAnsi="Arial" w:cs="Arial"/>
              </w:rPr>
            </w:pPr>
            <w:r w:rsidRPr="00487571">
              <w:rPr>
                <w:rFonts w:ascii="Arial" w:eastAsia="Arial" w:hAnsi="Arial" w:cs="Arial"/>
                <w:kern w:val="2"/>
                <w14:ligatures w14:val="standardContextual"/>
              </w:rPr>
              <w:t>Realizar el seguimiento trimestral de la ejecución del presupuesto de TI.</w:t>
            </w:r>
          </w:p>
          <w:p w14:paraId="3C362CC0" w14:textId="77777777" w:rsidR="008C5A90" w:rsidRPr="00487571" w:rsidRDefault="008C5A90" w:rsidP="00596E59">
            <w:pPr>
              <w:pStyle w:val="TableParagraph"/>
              <w:numPr>
                <w:ilvl w:val="0"/>
                <w:numId w:val="33"/>
              </w:numPr>
              <w:tabs>
                <w:tab w:val="left" w:pos="465"/>
              </w:tabs>
              <w:spacing w:line="276" w:lineRule="auto"/>
              <w:rPr>
                <w:rFonts w:ascii="Arial" w:hAnsi="Arial" w:cs="Arial"/>
              </w:rPr>
            </w:pPr>
            <w:r w:rsidRPr="00487571">
              <w:rPr>
                <w:rFonts w:ascii="Arial" w:eastAsia="Arial" w:hAnsi="Arial" w:cs="Arial"/>
                <w:kern w:val="2"/>
                <w14:ligatures w14:val="standardContextual"/>
              </w:rPr>
              <w:t>Mantener actualizado el catálogo de servicios de TI.</w:t>
            </w:r>
          </w:p>
          <w:p w14:paraId="40EDC720" w14:textId="2846B627" w:rsidR="00967710" w:rsidRPr="00487571" w:rsidRDefault="008C5A90" w:rsidP="00596E59">
            <w:pPr>
              <w:pStyle w:val="TableParagraph"/>
              <w:numPr>
                <w:ilvl w:val="0"/>
                <w:numId w:val="33"/>
              </w:numPr>
              <w:tabs>
                <w:tab w:val="left" w:pos="465"/>
              </w:tabs>
              <w:spacing w:line="276" w:lineRule="auto"/>
              <w:rPr>
                <w:rFonts w:ascii="Arial" w:hAnsi="Arial" w:cs="Arial"/>
              </w:rPr>
            </w:pPr>
            <w:r w:rsidRPr="00487571">
              <w:rPr>
                <w:rFonts w:ascii="Arial" w:eastAsia="Arial" w:hAnsi="Arial" w:cs="Arial"/>
                <w:kern w:val="2"/>
                <w14:ligatures w14:val="standardContextual"/>
              </w:rPr>
              <w:t>Realizar el seguimiento del tablero de indicadores.</w:t>
            </w:r>
          </w:p>
        </w:tc>
      </w:tr>
    </w:tbl>
    <w:p w14:paraId="3B5838DB" w14:textId="4289F264" w:rsidR="008C5A90" w:rsidRPr="00487571" w:rsidRDefault="008C5A90" w:rsidP="007734B6">
      <w:pPr>
        <w:jc w:val="both"/>
        <w:rPr>
          <w:rFonts w:ascii="Arial" w:hAnsi="Arial" w:cs="Arial"/>
          <w:b/>
          <w:bCs/>
        </w:rPr>
      </w:pPr>
    </w:p>
    <w:p w14:paraId="4124AF15" w14:textId="444E6BE2" w:rsidR="008C5A90" w:rsidRPr="00487571" w:rsidRDefault="00967710" w:rsidP="007734B6">
      <w:pPr>
        <w:jc w:val="both"/>
        <w:rPr>
          <w:rFonts w:ascii="Arial" w:eastAsia="Arial" w:hAnsi="Arial" w:cs="Arial"/>
          <w:b/>
          <w:bCs/>
          <w:lang w:val="es-ES"/>
        </w:rPr>
      </w:pPr>
      <w:r w:rsidRPr="00487571">
        <w:rPr>
          <w:rFonts w:ascii="Arial" w:eastAsia="Arial" w:hAnsi="Arial" w:cs="Arial"/>
          <w:b/>
          <w:bCs/>
          <w:lang w:val="es-ES"/>
        </w:rPr>
        <w:t>Dominio Gobierno de TI</w:t>
      </w:r>
    </w:p>
    <w:tbl>
      <w:tblPr>
        <w:tblStyle w:val="TableNormal"/>
        <w:tblW w:w="9703" w:type="dxa"/>
        <w:tblLayout w:type="fixed"/>
        <w:tblLook w:val="01E0" w:firstRow="1" w:lastRow="1" w:firstColumn="1" w:lastColumn="1" w:noHBand="0" w:noVBand="0"/>
      </w:tblPr>
      <w:tblGrid>
        <w:gridCol w:w="9703"/>
      </w:tblGrid>
      <w:tr w:rsidR="00967710" w:rsidRPr="00487571" w14:paraId="2A56F241" w14:textId="77777777" w:rsidTr="00967710">
        <w:trPr>
          <w:trHeight w:val="398"/>
        </w:trPr>
        <w:tc>
          <w:tcPr>
            <w:tcW w:w="9703" w:type="dxa"/>
            <w:shd w:val="clear" w:color="auto" w:fill="4471C4"/>
          </w:tcPr>
          <w:p w14:paraId="13D69676" w14:textId="77777777" w:rsidR="00967710" w:rsidRPr="00487571" w:rsidRDefault="00967710" w:rsidP="00967710">
            <w:pPr>
              <w:pStyle w:val="TableParagraph"/>
              <w:spacing w:before="7"/>
              <w:ind w:left="107"/>
              <w:rPr>
                <w:rFonts w:ascii="Arial" w:hAnsi="Arial" w:cs="Arial"/>
              </w:rPr>
            </w:pPr>
            <w:r w:rsidRPr="00487571">
              <w:rPr>
                <w:rFonts w:ascii="Arial" w:hAnsi="Arial" w:cs="Arial"/>
                <w:b/>
                <w:bCs/>
                <w:color w:val="FFFFFF"/>
              </w:rPr>
              <w:t>Requerimientos Generales</w:t>
            </w:r>
          </w:p>
        </w:tc>
      </w:tr>
      <w:tr w:rsidR="00967710" w:rsidRPr="00487571" w14:paraId="451085D6" w14:textId="77777777" w:rsidTr="00967710">
        <w:trPr>
          <w:trHeight w:val="2728"/>
        </w:trPr>
        <w:tc>
          <w:tcPr>
            <w:tcW w:w="9703" w:type="dxa"/>
            <w:tcBorders>
              <w:left w:val="single" w:sz="4" w:space="0" w:color="8EAADB"/>
              <w:bottom w:val="single" w:sz="4" w:space="0" w:color="8EAADB"/>
              <w:right w:val="single" w:sz="4" w:space="0" w:color="8EAADB"/>
            </w:tcBorders>
          </w:tcPr>
          <w:p w14:paraId="1A6F652A" w14:textId="77777777" w:rsidR="00967710" w:rsidRPr="00487571" w:rsidRDefault="00967710" w:rsidP="00967710">
            <w:pPr>
              <w:pStyle w:val="TableParagraph"/>
              <w:tabs>
                <w:tab w:val="left" w:pos="465"/>
              </w:tabs>
              <w:spacing w:line="276" w:lineRule="auto"/>
              <w:ind w:left="720"/>
              <w:rPr>
                <w:rFonts w:ascii="Arial" w:hAnsi="Arial" w:cs="Arial"/>
                <w:lang w:val="es-CO"/>
              </w:rPr>
            </w:pPr>
          </w:p>
          <w:p w14:paraId="20F75910" w14:textId="7D3CA413" w:rsidR="00967710" w:rsidRPr="00487571" w:rsidRDefault="00967710" w:rsidP="00596E59">
            <w:pPr>
              <w:pStyle w:val="TableParagraph"/>
              <w:numPr>
                <w:ilvl w:val="0"/>
                <w:numId w:val="33"/>
              </w:numPr>
              <w:tabs>
                <w:tab w:val="left" w:pos="465"/>
              </w:tabs>
              <w:spacing w:line="276" w:lineRule="auto"/>
              <w:rPr>
                <w:rFonts w:ascii="Arial" w:hAnsi="Arial" w:cs="Arial"/>
                <w:lang w:val="es-CO"/>
              </w:rPr>
            </w:pPr>
            <w:r w:rsidRPr="00487571">
              <w:rPr>
                <w:rFonts w:ascii="Arial" w:eastAsia="Arial" w:hAnsi="Arial" w:cs="Arial"/>
                <w:kern w:val="2"/>
                <w14:ligatures w14:val="standardContextual"/>
              </w:rPr>
              <w:t>Apoyar los diferentes procesos de la entidad que involucren tecnología.</w:t>
            </w:r>
          </w:p>
          <w:p w14:paraId="518F5867" w14:textId="77777777" w:rsidR="00967710" w:rsidRPr="00487571" w:rsidRDefault="00967710" w:rsidP="00596E59">
            <w:pPr>
              <w:pStyle w:val="TableParagraph"/>
              <w:numPr>
                <w:ilvl w:val="0"/>
                <w:numId w:val="33"/>
              </w:numPr>
              <w:tabs>
                <w:tab w:val="left" w:pos="465"/>
              </w:tabs>
              <w:spacing w:line="276" w:lineRule="auto"/>
              <w:rPr>
                <w:rFonts w:ascii="Arial" w:hAnsi="Arial" w:cs="Arial"/>
                <w:lang w:val="es-CO"/>
              </w:rPr>
            </w:pPr>
            <w:r w:rsidRPr="00487571">
              <w:rPr>
                <w:rFonts w:ascii="Arial" w:eastAsia="Arial" w:hAnsi="Arial" w:cs="Arial"/>
                <w:kern w:val="2"/>
                <w14:ligatures w14:val="standardContextual"/>
              </w:rPr>
              <w:t>Generar la documentación y acciones correspondientes que deriven de las auditorías de control interno y externo.</w:t>
            </w:r>
          </w:p>
          <w:p w14:paraId="6E9C75C1" w14:textId="77777777" w:rsidR="00967710" w:rsidRPr="00487571" w:rsidRDefault="00967710" w:rsidP="00596E59">
            <w:pPr>
              <w:pStyle w:val="TableParagraph"/>
              <w:numPr>
                <w:ilvl w:val="0"/>
                <w:numId w:val="33"/>
              </w:numPr>
              <w:tabs>
                <w:tab w:val="left" w:pos="465"/>
              </w:tabs>
              <w:spacing w:line="276" w:lineRule="auto"/>
              <w:rPr>
                <w:rFonts w:ascii="Arial" w:hAnsi="Arial" w:cs="Arial"/>
                <w:lang w:val="es-CO"/>
              </w:rPr>
            </w:pPr>
            <w:r w:rsidRPr="00487571">
              <w:rPr>
                <w:rFonts w:ascii="Arial" w:eastAsia="Arial" w:hAnsi="Arial" w:cs="Arial"/>
                <w:kern w:val="2"/>
                <w14:ligatures w14:val="standardContextual"/>
              </w:rPr>
              <w:t>Monitorear las capacidades de TI.</w:t>
            </w:r>
          </w:p>
          <w:p w14:paraId="2967A805" w14:textId="77777777" w:rsidR="00967710" w:rsidRPr="00487571" w:rsidRDefault="00967710" w:rsidP="00596E59">
            <w:pPr>
              <w:pStyle w:val="TableParagraph"/>
              <w:numPr>
                <w:ilvl w:val="0"/>
                <w:numId w:val="33"/>
              </w:numPr>
              <w:tabs>
                <w:tab w:val="left" w:pos="465"/>
              </w:tabs>
              <w:spacing w:line="276" w:lineRule="auto"/>
              <w:rPr>
                <w:rFonts w:ascii="Arial" w:hAnsi="Arial" w:cs="Arial"/>
                <w:lang w:val="es-CO"/>
              </w:rPr>
            </w:pPr>
            <w:r w:rsidRPr="00487571">
              <w:rPr>
                <w:rFonts w:ascii="Arial" w:eastAsia="Arial" w:hAnsi="Arial" w:cs="Arial"/>
                <w:kern w:val="2"/>
                <w14:ligatures w14:val="standardContextual"/>
              </w:rPr>
              <w:t>Establecer la relación costo-beneficio de la inversión de proyectos de TI.</w:t>
            </w:r>
          </w:p>
          <w:p w14:paraId="1DB4FD2E" w14:textId="77777777" w:rsidR="00967710" w:rsidRPr="00487571" w:rsidRDefault="00967710" w:rsidP="00596E59">
            <w:pPr>
              <w:pStyle w:val="TableParagraph"/>
              <w:numPr>
                <w:ilvl w:val="0"/>
                <w:numId w:val="33"/>
              </w:numPr>
              <w:tabs>
                <w:tab w:val="left" w:pos="465"/>
              </w:tabs>
              <w:spacing w:line="276" w:lineRule="auto"/>
              <w:rPr>
                <w:rFonts w:ascii="Arial" w:hAnsi="Arial" w:cs="Arial"/>
                <w:lang w:val="es-CO"/>
              </w:rPr>
            </w:pPr>
            <w:r w:rsidRPr="00487571">
              <w:rPr>
                <w:rFonts w:ascii="Arial" w:eastAsia="Arial" w:hAnsi="Arial" w:cs="Arial"/>
                <w:kern w:val="2"/>
                <w14:ligatures w14:val="standardContextual"/>
              </w:rPr>
              <w:t>Documentar lecciones aprendidas en la gestión de proyectos.</w:t>
            </w:r>
          </w:p>
          <w:p w14:paraId="041E0F90" w14:textId="77777777" w:rsidR="00967710" w:rsidRPr="00487571" w:rsidRDefault="00967710" w:rsidP="00596E59">
            <w:pPr>
              <w:pStyle w:val="TableParagraph"/>
              <w:numPr>
                <w:ilvl w:val="0"/>
                <w:numId w:val="33"/>
              </w:numPr>
              <w:tabs>
                <w:tab w:val="left" w:pos="465"/>
              </w:tabs>
              <w:spacing w:line="276" w:lineRule="auto"/>
              <w:rPr>
                <w:rFonts w:ascii="Arial" w:hAnsi="Arial" w:cs="Arial"/>
                <w:lang w:val="es-CO"/>
              </w:rPr>
            </w:pPr>
            <w:r w:rsidRPr="00487571">
              <w:rPr>
                <w:rFonts w:ascii="Arial" w:eastAsia="Arial" w:hAnsi="Arial" w:cs="Arial"/>
                <w:kern w:val="2"/>
                <w14:ligatures w14:val="standardContextual"/>
              </w:rPr>
              <w:t>Identificar oportunidades de mejora en las diferentes áreas del ICANH de acuerdo con los criterios de MIPG.</w:t>
            </w:r>
          </w:p>
          <w:p w14:paraId="649862BB" w14:textId="478DDC3C" w:rsidR="00967710" w:rsidRPr="00487571" w:rsidRDefault="00967710" w:rsidP="00596E59">
            <w:pPr>
              <w:pStyle w:val="TableParagraph"/>
              <w:numPr>
                <w:ilvl w:val="0"/>
                <w:numId w:val="33"/>
              </w:numPr>
              <w:tabs>
                <w:tab w:val="left" w:pos="465"/>
              </w:tabs>
              <w:spacing w:line="276" w:lineRule="auto"/>
              <w:rPr>
                <w:rFonts w:ascii="Arial" w:hAnsi="Arial" w:cs="Arial"/>
                <w:lang w:val="es-CO"/>
              </w:rPr>
            </w:pPr>
            <w:r w:rsidRPr="00487571">
              <w:rPr>
                <w:rFonts w:ascii="Arial" w:eastAsia="Arial" w:hAnsi="Arial" w:cs="Arial"/>
                <w:kern w:val="2"/>
                <w14:ligatures w14:val="standardContextual"/>
              </w:rPr>
              <w:t>Garantizar la actualización y aplicación del Manual de Gobierno de TI en la entidad.</w:t>
            </w:r>
          </w:p>
        </w:tc>
      </w:tr>
    </w:tbl>
    <w:p w14:paraId="27883B15" w14:textId="304F64BB" w:rsidR="000345BE" w:rsidRPr="00487571" w:rsidRDefault="000345BE" w:rsidP="007734B6">
      <w:pPr>
        <w:jc w:val="both"/>
        <w:rPr>
          <w:rFonts w:ascii="Arial" w:hAnsi="Arial" w:cs="Arial"/>
          <w:b/>
          <w:bCs/>
        </w:rPr>
      </w:pPr>
    </w:p>
    <w:p w14:paraId="257ACC73" w14:textId="0D75CB19" w:rsidR="002F1F59" w:rsidRPr="00487571" w:rsidRDefault="002F1F59" w:rsidP="007734B6">
      <w:pPr>
        <w:jc w:val="both"/>
        <w:rPr>
          <w:rFonts w:ascii="Arial" w:hAnsi="Arial" w:cs="Arial"/>
          <w:b/>
          <w:bCs/>
          <w:lang w:val="es-ES"/>
        </w:rPr>
      </w:pPr>
    </w:p>
    <w:p w14:paraId="7AFD4230" w14:textId="60E12FE9" w:rsidR="002F1F59" w:rsidRPr="00487571" w:rsidRDefault="002F1F59" w:rsidP="007734B6">
      <w:pPr>
        <w:jc w:val="both"/>
        <w:rPr>
          <w:rFonts w:ascii="Arial" w:hAnsi="Arial" w:cs="Arial"/>
          <w:b/>
          <w:bCs/>
          <w:lang w:val="es-ES"/>
        </w:rPr>
      </w:pPr>
    </w:p>
    <w:p w14:paraId="562F69A8" w14:textId="210266D0" w:rsidR="000345BE" w:rsidRPr="00487571" w:rsidRDefault="005E7C4E" w:rsidP="007734B6">
      <w:pPr>
        <w:jc w:val="both"/>
        <w:rPr>
          <w:rFonts w:ascii="Arial" w:eastAsia="Arial" w:hAnsi="Arial" w:cs="Arial"/>
          <w:b/>
          <w:bCs/>
          <w:lang w:val="es-ES"/>
        </w:rPr>
      </w:pPr>
      <w:r w:rsidRPr="00487571">
        <w:rPr>
          <w:rFonts w:ascii="Arial" w:eastAsia="Arial" w:hAnsi="Arial" w:cs="Arial"/>
          <w:b/>
          <w:bCs/>
          <w:lang w:val="es-ES"/>
        </w:rPr>
        <w:t>Dominio Información</w:t>
      </w:r>
    </w:p>
    <w:tbl>
      <w:tblPr>
        <w:tblStyle w:val="TableNormal"/>
        <w:tblW w:w="9214" w:type="dxa"/>
        <w:tblInd w:w="-142" w:type="dxa"/>
        <w:tblLayout w:type="fixed"/>
        <w:tblLook w:val="01E0" w:firstRow="1" w:lastRow="1" w:firstColumn="1" w:lastColumn="1" w:noHBand="0" w:noVBand="0"/>
      </w:tblPr>
      <w:tblGrid>
        <w:gridCol w:w="9214"/>
      </w:tblGrid>
      <w:tr w:rsidR="00063581" w:rsidRPr="00487571" w14:paraId="3D468F23" w14:textId="77777777" w:rsidTr="00063581">
        <w:trPr>
          <w:trHeight w:val="319"/>
        </w:trPr>
        <w:tc>
          <w:tcPr>
            <w:tcW w:w="9214" w:type="dxa"/>
            <w:shd w:val="clear" w:color="auto" w:fill="4471C4"/>
          </w:tcPr>
          <w:p w14:paraId="184C2C27" w14:textId="77777777" w:rsidR="00063581" w:rsidRPr="00487571" w:rsidRDefault="00063581" w:rsidP="002A47AB">
            <w:pPr>
              <w:pStyle w:val="TableParagraph"/>
              <w:spacing w:before="7"/>
              <w:ind w:left="112"/>
              <w:rPr>
                <w:rFonts w:ascii="Arial" w:hAnsi="Arial" w:cs="Arial"/>
              </w:rPr>
            </w:pPr>
            <w:r w:rsidRPr="00487571">
              <w:rPr>
                <w:rFonts w:ascii="Arial" w:hAnsi="Arial" w:cs="Arial"/>
                <w:b/>
                <w:bCs/>
                <w:color w:val="FFFFFF"/>
              </w:rPr>
              <w:t>Requerimientos Generales</w:t>
            </w:r>
          </w:p>
        </w:tc>
      </w:tr>
      <w:tr w:rsidR="00063581" w:rsidRPr="00487571" w14:paraId="04F63B7F" w14:textId="77777777" w:rsidTr="00063581">
        <w:trPr>
          <w:trHeight w:val="6563"/>
        </w:trPr>
        <w:tc>
          <w:tcPr>
            <w:tcW w:w="9214" w:type="dxa"/>
            <w:tcBorders>
              <w:left w:val="single" w:sz="4" w:space="0" w:color="8EAADB"/>
              <w:bottom w:val="single" w:sz="4" w:space="0" w:color="8EAADB"/>
              <w:right w:val="single" w:sz="4" w:space="0" w:color="8EAADB"/>
            </w:tcBorders>
          </w:tcPr>
          <w:p w14:paraId="7FE533C1" w14:textId="77777777" w:rsidR="00063581" w:rsidRPr="00487571" w:rsidRDefault="00063581" w:rsidP="00596E59">
            <w:pPr>
              <w:pStyle w:val="TableParagraph"/>
              <w:numPr>
                <w:ilvl w:val="0"/>
                <w:numId w:val="34"/>
              </w:numPr>
              <w:spacing w:line="276" w:lineRule="auto"/>
              <w:rPr>
                <w:rFonts w:ascii="Arial" w:hAnsi="Arial" w:cs="Arial"/>
              </w:rPr>
            </w:pPr>
            <w:r w:rsidRPr="00487571">
              <w:rPr>
                <w:rFonts w:ascii="Arial" w:eastAsia="Arial" w:hAnsi="Arial" w:cs="Arial"/>
                <w:kern w:val="2"/>
                <w14:ligatures w14:val="standardContextual"/>
              </w:rPr>
              <w:lastRenderedPageBreak/>
              <w:t>Finalizar la construcción del catálogo de componentes de información.</w:t>
            </w:r>
          </w:p>
          <w:p w14:paraId="132989B4" w14:textId="431E63BD" w:rsidR="00063581" w:rsidRPr="00487571" w:rsidRDefault="00063581" w:rsidP="00596E59">
            <w:pPr>
              <w:pStyle w:val="TableParagraph"/>
              <w:numPr>
                <w:ilvl w:val="0"/>
                <w:numId w:val="34"/>
              </w:numPr>
              <w:spacing w:line="276" w:lineRule="auto"/>
              <w:rPr>
                <w:rFonts w:ascii="Arial" w:hAnsi="Arial" w:cs="Arial"/>
              </w:rPr>
            </w:pPr>
            <w:r w:rsidRPr="00487571">
              <w:rPr>
                <w:rFonts w:ascii="Arial" w:eastAsia="Arial" w:hAnsi="Arial" w:cs="Arial"/>
                <w:kern w:val="2"/>
                <w14:ligatures w14:val="standardContextual"/>
              </w:rPr>
              <w:t>Integrar las PQRS al sistema de gestión documental.</w:t>
            </w:r>
          </w:p>
          <w:p w14:paraId="3EA4F3B8" w14:textId="77777777" w:rsidR="00063581" w:rsidRPr="00487571" w:rsidRDefault="00063581" w:rsidP="00596E59">
            <w:pPr>
              <w:pStyle w:val="TableParagraph"/>
              <w:numPr>
                <w:ilvl w:val="0"/>
                <w:numId w:val="34"/>
              </w:numPr>
              <w:spacing w:line="276" w:lineRule="auto"/>
              <w:rPr>
                <w:rFonts w:ascii="Arial" w:hAnsi="Arial" w:cs="Arial"/>
              </w:rPr>
            </w:pPr>
            <w:r w:rsidRPr="00487571">
              <w:rPr>
                <w:rFonts w:ascii="Arial" w:eastAsia="Arial" w:hAnsi="Arial" w:cs="Arial"/>
                <w:kern w:val="2"/>
                <w14:ligatures w14:val="standardContextual"/>
              </w:rPr>
              <w:t>Hacer un análisis de la información geográfica que manejan las distintas dependencias del ICANH.</w:t>
            </w:r>
          </w:p>
          <w:p w14:paraId="3CF7A6E3" w14:textId="77777777" w:rsidR="00063581" w:rsidRPr="00487571" w:rsidRDefault="00063581" w:rsidP="00596E59">
            <w:pPr>
              <w:pStyle w:val="TableParagraph"/>
              <w:numPr>
                <w:ilvl w:val="0"/>
                <w:numId w:val="34"/>
              </w:numPr>
              <w:spacing w:line="276" w:lineRule="auto"/>
              <w:rPr>
                <w:rFonts w:ascii="Arial" w:hAnsi="Arial" w:cs="Arial"/>
              </w:rPr>
            </w:pPr>
            <w:r w:rsidRPr="00487571">
              <w:rPr>
                <w:rFonts w:ascii="Arial" w:eastAsia="Arial" w:hAnsi="Arial" w:cs="Arial"/>
                <w:kern w:val="2"/>
                <w14:ligatures w14:val="standardContextual"/>
              </w:rPr>
              <w:t>Acoger la normatividad de la ICDE (Infraestructura Colombiana de Datos Espaciales) para disponer los datos de interés nacional y estratégicos en el portal geográfico nacional.</w:t>
            </w:r>
          </w:p>
          <w:p w14:paraId="2678EC1E" w14:textId="77777777" w:rsidR="00063581" w:rsidRPr="00487571" w:rsidRDefault="00063581" w:rsidP="00596E59">
            <w:pPr>
              <w:pStyle w:val="TableParagraph"/>
              <w:numPr>
                <w:ilvl w:val="0"/>
                <w:numId w:val="34"/>
              </w:numPr>
              <w:spacing w:line="276" w:lineRule="auto"/>
              <w:rPr>
                <w:rFonts w:ascii="Arial" w:hAnsi="Arial" w:cs="Arial"/>
              </w:rPr>
            </w:pPr>
            <w:r w:rsidRPr="00487571">
              <w:rPr>
                <w:rFonts w:ascii="Arial" w:eastAsia="Arial" w:hAnsi="Arial" w:cs="Arial"/>
                <w:kern w:val="2"/>
                <w14:ligatures w14:val="standardContextual"/>
              </w:rPr>
              <w:t>Integrar con MINCULTURA el catálogo de componentes de información.</w:t>
            </w:r>
          </w:p>
          <w:p w14:paraId="315AAB1C" w14:textId="77777777" w:rsidR="00063581" w:rsidRPr="00487571" w:rsidRDefault="00063581" w:rsidP="00596E59">
            <w:pPr>
              <w:pStyle w:val="TableParagraph"/>
              <w:numPr>
                <w:ilvl w:val="0"/>
                <w:numId w:val="34"/>
              </w:numPr>
              <w:spacing w:line="276" w:lineRule="auto"/>
              <w:rPr>
                <w:rFonts w:ascii="Arial" w:hAnsi="Arial" w:cs="Arial"/>
              </w:rPr>
            </w:pPr>
            <w:r w:rsidRPr="00487571">
              <w:rPr>
                <w:rFonts w:ascii="Arial" w:eastAsia="Arial" w:hAnsi="Arial" w:cs="Arial"/>
                <w:kern w:val="2"/>
                <w14:ligatures w14:val="standardContextual"/>
              </w:rPr>
              <w:t>Propender por generar mecanismos de acceso a los servicios de información por parte de los diferentes grupos de interés.</w:t>
            </w:r>
          </w:p>
          <w:p w14:paraId="0716B477" w14:textId="77777777" w:rsidR="00063581" w:rsidRPr="00487571" w:rsidRDefault="00063581" w:rsidP="00596E59">
            <w:pPr>
              <w:pStyle w:val="TableParagraph"/>
              <w:numPr>
                <w:ilvl w:val="0"/>
                <w:numId w:val="34"/>
              </w:numPr>
              <w:spacing w:line="276" w:lineRule="auto"/>
              <w:rPr>
                <w:rFonts w:ascii="Arial" w:hAnsi="Arial" w:cs="Arial"/>
              </w:rPr>
            </w:pPr>
            <w:r w:rsidRPr="00487571">
              <w:rPr>
                <w:rFonts w:ascii="Arial" w:eastAsia="Arial" w:hAnsi="Arial" w:cs="Arial"/>
                <w:kern w:val="2"/>
                <w14:ligatures w14:val="standardContextual"/>
              </w:rPr>
              <w:t>Implementar controles para garantizar la calidad, disponibilidad, integridad y seguridad de la información institucional.</w:t>
            </w:r>
          </w:p>
          <w:p w14:paraId="681D5A9F" w14:textId="77777777" w:rsidR="00063581" w:rsidRPr="00487571" w:rsidRDefault="00063581" w:rsidP="00596E59">
            <w:pPr>
              <w:pStyle w:val="TableParagraph"/>
              <w:numPr>
                <w:ilvl w:val="0"/>
                <w:numId w:val="34"/>
              </w:numPr>
              <w:spacing w:line="276" w:lineRule="auto"/>
              <w:rPr>
                <w:rFonts w:ascii="Arial" w:hAnsi="Arial" w:cs="Arial"/>
              </w:rPr>
            </w:pPr>
            <w:r w:rsidRPr="00487571">
              <w:rPr>
                <w:rFonts w:ascii="Arial" w:eastAsia="Arial" w:hAnsi="Arial" w:cs="Arial"/>
                <w:kern w:val="2"/>
                <w14:ligatures w14:val="standardContextual"/>
              </w:rPr>
              <w:t>Desarrollar iniciativas de analítica de datos para generar valor público a partir de la información que produce y gestiona el ICANH.</w:t>
            </w:r>
          </w:p>
          <w:p w14:paraId="14F45EF7" w14:textId="77777777" w:rsidR="00063581" w:rsidRPr="00487571" w:rsidRDefault="00063581" w:rsidP="00596E59">
            <w:pPr>
              <w:pStyle w:val="TableParagraph"/>
              <w:numPr>
                <w:ilvl w:val="0"/>
                <w:numId w:val="34"/>
              </w:numPr>
              <w:spacing w:line="276" w:lineRule="auto"/>
              <w:rPr>
                <w:rFonts w:ascii="Arial" w:hAnsi="Arial" w:cs="Arial"/>
              </w:rPr>
            </w:pPr>
            <w:r w:rsidRPr="00487571">
              <w:rPr>
                <w:rFonts w:ascii="Arial" w:eastAsia="Arial" w:hAnsi="Arial" w:cs="Arial"/>
                <w:kern w:val="2"/>
                <w14:ligatures w14:val="standardContextual"/>
              </w:rPr>
              <w:t>Alinear las prácticas de gestión de datos con la Estrategia Nacional de Datos, incluyendo la apertura, interoperabilidad y reutilización de datos de interés cultural, arqueológico e histórico.</w:t>
            </w:r>
          </w:p>
          <w:p w14:paraId="4815DA45" w14:textId="43FAC25A" w:rsidR="00063581" w:rsidRPr="00487571" w:rsidRDefault="00063581" w:rsidP="00596E59">
            <w:pPr>
              <w:pStyle w:val="TableParagraph"/>
              <w:numPr>
                <w:ilvl w:val="0"/>
                <w:numId w:val="34"/>
              </w:numPr>
              <w:spacing w:line="276" w:lineRule="auto"/>
              <w:rPr>
                <w:rFonts w:ascii="Arial" w:hAnsi="Arial" w:cs="Arial"/>
              </w:rPr>
            </w:pPr>
            <w:r w:rsidRPr="00487571">
              <w:rPr>
                <w:rFonts w:ascii="Arial" w:eastAsia="Arial" w:hAnsi="Arial" w:cs="Arial"/>
                <w:kern w:val="2"/>
                <w14:ligatures w14:val="standardContextual"/>
              </w:rPr>
              <w:t xml:space="preserve">Participar activamente en espacios de colaboración interinstitucional impulsados por el sector cultura y el Ministerio TIC para fortalecer el ecosistema de datos abiertos, incluyendo contribuciones al portal </w:t>
            </w:r>
            <w:r w:rsidRPr="00487571">
              <w:rPr>
                <w:rFonts w:ascii="Arial" w:eastAsia="Arial" w:hAnsi="Arial" w:cs="Arial"/>
                <w:b/>
                <w:bCs/>
                <w:kern w:val="2"/>
                <w14:ligatures w14:val="standardContextual"/>
              </w:rPr>
              <w:t>datos.gov.c</w:t>
            </w:r>
            <w:r w:rsidR="0014029F" w:rsidRPr="00487571">
              <w:rPr>
                <w:rFonts w:ascii="Arial" w:eastAsia="Arial" w:hAnsi="Arial" w:cs="Arial"/>
                <w:b/>
                <w:bCs/>
                <w:kern w:val="2"/>
                <w14:ligatures w14:val="standardContextual"/>
              </w:rPr>
              <w:t>o</w:t>
            </w:r>
            <w:r w:rsidRPr="00487571">
              <w:rPr>
                <w:rFonts w:ascii="Arial" w:eastAsia="Arial" w:hAnsi="Arial" w:cs="Arial"/>
                <w:kern w:val="2"/>
                <w14:ligatures w14:val="standardContextual"/>
              </w:rPr>
              <w:t>.</w:t>
            </w:r>
          </w:p>
          <w:p w14:paraId="56EE09AE" w14:textId="5E74F633" w:rsidR="00063581" w:rsidRPr="00487571" w:rsidRDefault="00063581" w:rsidP="00596E59">
            <w:pPr>
              <w:pStyle w:val="TableParagraph"/>
              <w:numPr>
                <w:ilvl w:val="0"/>
                <w:numId w:val="34"/>
              </w:numPr>
              <w:spacing w:line="276" w:lineRule="auto"/>
              <w:rPr>
                <w:rFonts w:ascii="Arial" w:hAnsi="Arial" w:cs="Arial"/>
              </w:rPr>
            </w:pPr>
            <w:r w:rsidRPr="00487571">
              <w:rPr>
                <w:rFonts w:ascii="Arial" w:eastAsia="Arial" w:hAnsi="Arial" w:cs="Arial"/>
                <w:kern w:val="2"/>
                <w14:ligatures w14:val="standardContextual"/>
              </w:rPr>
              <w:t>Consolidar un modelo de gobernanza de datos institucional, con roles, políticas y responsabilidades definidas, que facilite su uso estratégico y ético en la toma de decisiones.</w:t>
            </w:r>
          </w:p>
        </w:tc>
      </w:tr>
    </w:tbl>
    <w:p w14:paraId="23EDCA27" w14:textId="74710E29" w:rsidR="000345BE" w:rsidRPr="00487571" w:rsidRDefault="000345BE" w:rsidP="007734B6">
      <w:pPr>
        <w:jc w:val="both"/>
        <w:rPr>
          <w:rFonts w:ascii="Arial" w:hAnsi="Arial" w:cs="Arial"/>
          <w:b/>
          <w:bCs/>
        </w:rPr>
      </w:pPr>
    </w:p>
    <w:p w14:paraId="30392C7D" w14:textId="24A83536" w:rsidR="000345BE" w:rsidRPr="00487571" w:rsidRDefault="005F3D8D" w:rsidP="007734B6">
      <w:pPr>
        <w:jc w:val="both"/>
        <w:rPr>
          <w:rFonts w:ascii="Arial" w:eastAsia="Arial" w:hAnsi="Arial" w:cs="Arial"/>
          <w:b/>
          <w:bCs/>
          <w:lang w:val="es-ES"/>
        </w:rPr>
      </w:pPr>
      <w:r w:rsidRPr="00487571">
        <w:rPr>
          <w:rFonts w:ascii="Arial" w:eastAsia="Arial" w:hAnsi="Arial" w:cs="Arial"/>
          <w:b/>
          <w:bCs/>
          <w:lang w:val="es-ES"/>
        </w:rPr>
        <w:t>Dominio Sistemas de información</w:t>
      </w:r>
    </w:p>
    <w:tbl>
      <w:tblPr>
        <w:tblStyle w:val="TableNormal"/>
        <w:tblW w:w="9214" w:type="dxa"/>
        <w:tblInd w:w="-142" w:type="dxa"/>
        <w:tblLayout w:type="fixed"/>
        <w:tblLook w:val="01E0" w:firstRow="1" w:lastRow="1" w:firstColumn="1" w:lastColumn="1" w:noHBand="0" w:noVBand="0"/>
      </w:tblPr>
      <w:tblGrid>
        <w:gridCol w:w="9214"/>
      </w:tblGrid>
      <w:tr w:rsidR="005F3D8D" w:rsidRPr="00487571" w14:paraId="0B3C00B5" w14:textId="77777777" w:rsidTr="005F3D8D">
        <w:trPr>
          <w:trHeight w:val="398"/>
        </w:trPr>
        <w:tc>
          <w:tcPr>
            <w:tcW w:w="9214" w:type="dxa"/>
            <w:shd w:val="clear" w:color="auto" w:fill="4471C4"/>
          </w:tcPr>
          <w:p w14:paraId="7B4E706D" w14:textId="77777777" w:rsidR="005F3D8D" w:rsidRPr="00487571" w:rsidRDefault="005F3D8D" w:rsidP="002A47AB">
            <w:pPr>
              <w:pStyle w:val="TableParagraph"/>
              <w:spacing w:before="7"/>
              <w:ind w:left="112"/>
              <w:rPr>
                <w:rFonts w:ascii="Arial" w:hAnsi="Arial" w:cs="Arial"/>
              </w:rPr>
            </w:pPr>
            <w:r w:rsidRPr="00487571">
              <w:rPr>
                <w:rFonts w:ascii="Arial" w:hAnsi="Arial" w:cs="Arial"/>
                <w:b/>
                <w:bCs/>
                <w:color w:val="FFFFFF"/>
              </w:rPr>
              <w:t>Requerimientos Generales</w:t>
            </w:r>
          </w:p>
        </w:tc>
      </w:tr>
      <w:tr w:rsidR="005F3D8D" w:rsidRPr="00487571" w14:paraId="027F3324" w14:textId="77777777" w:rsidTr="005F3D8D">
        <w:trPr>
          <w:trHeight w:val="70"/>
        </w:trPr>
        <w:tc>
          <w:tcPr>
            <w:tcW w:w="9214" w:type="dxa"/>
            <w:tcBorders>
              <w:left w:val="single" w:sz="4" w:space="0" w:color="8EAADB"/>
              <w:bottom w:val="single" w:sz="4" w:space="0" w:color="8EAADB"/>
              <w:right w:val="single" w:sz="4" w:space="0" w:color="8EAADB"/>
            </w:tcBorders>
          </w:tcPr>
          <w:p w14:paraId="5AE38D9F" w14:textId="77777777" w:rsidR="005F3D8D" w:rsidRPr="00487571" w:rsidRDefault="005F3D8D" w:rsidP="00596E59">
            <w:pPr>
              <w:pStyle w:val="TableParagraph"/>
              <w:numPr>
                <w:ilvl w:val="0"/>
                <w:numId w:val="35"/>
              </w:numPr>
              <w:tabs>
                <w:tab w:val="left" w:pos="465"/>
                <w:tab w:val="left" w:pos="467"/>
                <w:tab w:val="left" w:pos="9287"/>
              </w:tabs>
              <w:spacing w:line="276" w:lineRule="auto"/>
              <w:rPr>
                <w:rFonts w:ascii="Arial" w:hAnsi="Arial" w:cs="Arial"/>
              </w:rPr>
            </w:pPr>
            <w:r w:rsidRPr="00487571">
              <w:rPr>
                <w:rFonts w:ascii="Arial" w:eastAsia="Arial" w:hAnsi="Arial" w:cs="Arial"/>
                <w:kern w:val="2"/>
                <w14:ligatures w14:val="standardContextual"/>
              </w:rPr>
              <w:t>Actualizar la infraestructura tecnológica del ICANH.</w:t>
            </w:r>
          </w:p>
          <w:p w14:paraId="674E938C" w14:textId="77777777" w:rsidR="005F3D8D" w:rsidRPr="00487571" w:rsidRDefault="005F3D8D" w:rsidP="00596E59">
            <w:pPr>
              <w:pStyle w:val="TableParagraph"/>
              <w:numPr>
                <w:ilvl w:val="0"/>
                <w:numId w:val="35"/>
              </w:numPr>
              <w:tabs>
                <w:tab w:val="left" w:pos="465"/>
                <w:tab w:val="left" w:pos="467"/>
                <w:tab w:val="left" w:pos="9287"/>
              </w:tabs>
              <w:spacing w:line="276" w:lineRule="auto"/>
              <w:rPr>
                <w:rFonts w:ascii="Arial" w:hAnsi="Arial" w:cs="Arial"/>
              </w:rPr>
            </w:pPr>
            <w:r w:rsidRPr="00487571">
              <w:rPr>
                <w:rFonts w:ascii="Arial" w:eastAsia="Arial" w:hAnsi="Arial" w:cs="Arial"/>
                <w:kern w:val="2"/>
                <w14:ligatures w14:val="standardContextual"/>
              </w:rPr>
              <w:t>Propender por la estabilidad de la operación durante la implementación y paso a producción de los proyectos de TI.</w:t>
            </w:r>
          </w:p>
          <w:p w14:paraId="5867AD03" w14:textId="77777777" w:rsidR="005F3D8D" w:rsidRPr="00487571" w:rsidRDefault="005F3D8D" w:rsidP="00596E59">
            <w:pPr>
              <w:pStyle w:val="TableParagraph"/>
              <w:numPr>
                <w:ilvl w:val="0"/>
                <w:numId w:val="35"/>
              </w:numPr>
              <w:tabs>
                <w:tab w:val="left" w:pos="465"/>
                <w:tab w:val="left" w:pos="467"/>
                <w:tab w:val="left" w:pos="9287"/>
              </w:tabs>
              <w:spacing w:line="276" w:lineRule="auto"/>
              <w:rPr>
                <w:rFonts w:ascii="Arial" w:hAnsi="Arial" w:cs="Arial"/>
              </w:rPr>
            </w:pPr>
            <w:r w:rsidRPr="00487571">
              <w:rPr>
                <w:rFonts w:ascii="Arial" w:eastAsia="Arial" w:hAnsi="Arial" w:cs="Arial"/>
                <w:kern w:val="2"/>
                <w14:ligatures w14:val="standardContextual"/>
              </w:rPr>
              <w:t>Verificar cumplimiento de disposición final de residuos tecnológicos.</w:t>
            </w:r>
          </w:p>
          <w:p w14:paraId="5E716DA9" w14:textId="77777777" w:rsidR="005F3D8D" w:rsidRPr="00487571" w:rsidRDefault="005F3D8D" w:rsidP="00596E59">
            <w:pPr>
              <w:pStyle w:val="TableParagraph"/>
              <w:numPr>
                <w:ilvl w:val="0"/>
                <w:numId w:val="35"/>
              </w:numPr>
              <w:tabs>
                <w:tab w:val="left" w:pos="465"/>
                <w:tab w:val="left" w:pos="467"/>
                <w:tab w:val="left" w:pos="9287"/>
              </w:tabs>
              <w:spacing w:line="276" w:lineRule="auto"/>
              <w:rPr>
                <w:rFonts w:ascii="Arial" w:hAnsi="Arial" w:cs="Arial"/>
              </w:rPr>
            </w:pPr>
            <w:r w:rsidRPr="00487571">
              <w:rPr>
                <w:rFonts w:ascii="Arial" w:eastAsia="Arial" w:hAnsi="Arial" w:cs="Arial"/>
                <w:kern w:val="2"/>
                <w14:ligatures w14:val="standardContextual"/>
              </w:rPr>
              <w:t>Actualizar el Plan de Continuidad de Servicios de ICANH.</w:t>
            </w:r>
          </w:p>
          <w:p w14:paraId="6AA5178C" w14:textId="77777777" w:rsidR="005F3D8D" w:rsidRPr="00487571" w:rsidRDefault="005F3D8D" w:rsidP="00596E59">
            <w:pPr>
              <w:pStyle w:val="TableParagraph"/>
              <w:numPr>
                <w:ilvl w:val="0"/>
                <w:numId w:val="35"/>
              </w:numPr>
              <w:tabs>
                <w:tab w:val="left" w:pos="465"/>
                <w:tab w:val="left" w:pos="467"/>
                <w:tab w:val="left" w:pos="9287"/>
              </w:tabs>
              <w:spacing w:line="276" w:lineRule="auto"/>
              <w:rPr>
                <w:rFonts w:ascii="Arial" w:hAnsi="Arial" w:cs="Arial"/>
              </w:rPr>
            </w:pPr>
            <w:r w:rsidRPr="00487571">
              <w:rPr>
                <w:rFonts w:ascii="Arial" w:eastAsia="Arial" w:hAnsi="Arial" w:cs="Arial"/>
                <w:kern w:val="2"/>
                <w14:ligatures w14:val="standardContextual"/>
              </w:rPr>
              <w:t>Implementar capacidades de alta disponibilidad para infraestructura física que afecte continuidad del servicio de TI.</w:t>
            </w:r>
          </w:p>
          <w:p w14:paraId="1727B985" w14:textId="77777777" w:rsidR="005F3D8D" w:rsidRPr="00487571" w:rsidRDefault="005F3D8D" w:rsidP="00596E59">
            <w:pPr>
              <w:pStyle w:val="TableParagraph"/>
              <w:numPr>
                <w:ilvl w:val="0"/>
                <w:numId w:val="35"/>
              </w:numPr>
              <w:tabs>
                <w:tab w:val="left" w:pos="465"/>
                <w:tab w:val="left" w:pos="467"/>
                <w:tab w:val="left" w:pos="9287"/>
              </w:tabs>
              <w:spacing w:line="276" w:lineRule="auto"/>
              <w:rPr>
                <w:rFonts w:ascii="Arial" w:hAnsi="Arial" w:cs="Arial"/>
              </w:rPr>
            </w:pPr>
            <w:r w:rsidRPr="00487571">
              <w:rPr>
                <w:rFonts w:ascii="Arial" w:eastAsia="Arial" w:hAnsi="Arial" w:cs="Arial"/>
                <w:kern w:val="2"/>
                <w14:ligatures w14:val="standardContextual"/>
              </w:rPr>
              <w:t>Realizar inventario de capacidades actuales de aplicaciones, arquitectura e infraestructura a cargo de TI.</w:t>
            </w:r>
          </w:p>
          <w:p w14:paraId="19E8D71A" w14:textId="77777777" w:rsidR="005F3D8D" w:rsidRPr="00487571" w:rsidRDefault="005F3D8D" w:rsidP="00596E59">
            <w:pPr>
              <w:pStyle w:val="TableParagraph"/>
              <w:numPr>
                <w:ilvl w:val="0"/>
                <w:numId w:val="35"/>
              </w:numPr>
              <w:tabs>
                <w:tab w:val="left" w:pos="465"/>
                <w:tab w:val="left" w:pos="467"/>
                <w:tab w:val="left" w:pos="9287"/>
              </w:tabs>
              <w:spacing w:line="276" w:lineRule="auto"/>
              <w:rPr>
                <w:rFonts w:ascii="Arial" w:hAnsi="Arial" w:cs="Arial"/>
              </w:rPr>
            </w:pPr>
            <w:r w:rsidRPr="00487571">
              <w:rPr>
                <w:rFonts w:ascii="Arial" w:eastAsia="Arial" w:hAnsi="Arial" w:cs="Arial"/>
                <w:kern w:val="2"/>
                <w14:ligatures w14:val="standardContextual"/>
              </w:rPr>
              <w:t>Monitorear y controlar nivel de consumo de recursos críticos.</w:t>
            </w:r>
          </w:p>
          <w:p w14:paraId="17F3E404" w14:textId="1307A039" w:rsidR="005F3D8D" w:rsidRPr="00487571" w:rsidRDefault="005F3D8D" w:rsidP="00596E59">
            <w:pPr>
              <w:pStyle w:val="TableParagraph"/>
              <w:numPr>
                <w:ilvl w:val="0"/>
                <w:numId w:val="35"/>
              </w:numPr>
              <w:tabs>
                <w:tab w:val="left" w:pos="465"/>
                <w:tab w:val="left" w:pos="467"/>
                <w:tab w:val="left" w:pos="9287"/>
              </w:tabs>
              <w:spacing w:line="276" w:lineRule="auto"/>
              <w:rPr>
                <w:rFonts w:ascii="Arial" w:hAnsi="Arial" w:cs="Arial"/>
              </w:rPr>
            </w:pPr>
            <w:r w:rsidRPr="00487571">
              <w:rPr>
                <w:rFonts w:ascii="Arial" w:hAnsi="Arial" w:cs="Arial"/>
              </w:rPr>
              <w:t xml:space="preserve">Fortalecer los sistemas de respaldo, recuperación ante desastres y monitoreo </w:t>
            </w:r>
            <w:r w:rsidRPr="00487571">
              <w:rPr>
                <w:rFonts w:ascii="Arial" w:hAnsi="Arial" w:cs="Arial"/>
              </w:rPr>
              <w:lastRenderedPageBreak/>
              <w:t>proactivo.</w:t>
            </w:r>
          </w:p>
        </w:tc>
      </w:tr>
    </w:tbl>
    <w:p w14:paraId="4D688536" w14:textId="77777777" w:rsidR="00E84BBB" w:rsidRPr="00487571" w:rsidRDefault="00E84BBB" w:rsidP="007734B6">
      <w:pPr>
        <w:jc w:val="both"/>
        <w:rPr>
          <w:rFonts w:ascii="Arial" w:eastAsia="Arial" w:hAnsi="Arial" w:cs="Arial"/>
          <w:b/>
          <w:bCs/>
          <w:lang w:val="es-ES"/>
        </w:rPr>
      </w:pPr>
    </w:p>
    <w:p w14:paraId="40F09027" w14:textId="57F0D6AD" w:rsidR="000345BE" w:rsidRPr="00487571" w:rsidRDefault="00E84BBB" w:rsidP="007734B6">
      <w:pPr>
        <w:jc w:val="both"/>
        <w:rPr>
          <w:rFonts w:ascii="Arial" w:eastAsia="Arial" w:hAnsi="Arial" w:cs="Arial"/>
          <w:b/>
          <w:bCs/>
          <w:lang w:val="es-ES"/>
        </w:rPr>
      </w:pPr>
      <w:r w:rsidRPr="00487571">
        <w:rPr>
          <w:rFonts w:ascii="Arial" w:eastAsia="Arial" w:hAnsi="Arial" w:cs="Arial"/>
          <w:b/>
          <w:bCs/>
          <w:lang w:val="es-ES"/>
        </w:rPr>
        <w:t>Dominio Servicios Tecnológicos</w:t>
      </w:r>
    </w:p>
    <w:tbl>
      <w:tblPr>
        <w:tblStyle w:val="TableNormal"/>
        <w:tblW w:w="9214" w:type="dxa"/>
        <w:tblInd w:w="-142" w:type="dxa"/>
        <w:tblLayout w:type="fixed"/>
        <w:tblLook w:val="01E0" w:firstRow="1" w:lastRow="1" w:firstColumn="1" w:lastColumn="1" w:noHBand="0" w:noVBand="0"/>
      </w:tblPr>
      <w:tblGrid>
        <w:gridCol w:w="9214"/>
      </w:tblGrid>
      <w:tr w:rsidR="00E84BBB" w:rsidRPr="00487571" w14:paraId="09E5FA2E" w14:textId="77777777" w:rsidTr="00E84BBB">
        <w:trPr>
          <w:trHeight w:val="400"/>
        </w:trPr>
        <w:tc>
          <w:tcPr>
            <w:tcW w:w="9214" w:type="dxa"/>
            <w:shd w:val="clear" w:color="auto" w:fill="4471C4"/>
          </w:tcPr>
          <w:p w14:paraId="33D83E97" w14:textId="77777777" w:rsidR="00E84BBB" w:rsidRPr="00487571" w:rsidRDefault="00E84BBB" w:rsidP="002A47AB">
            <w:pPr>
              <w:pStyle w:val="TableParagraph"/>
              <w:spacing w:before="9"/>
              <w:ind w:left="112"/>
              <w:rPr>
                <w:rFonts w:ascii="Arial" w:hAnsi="Arial" w:cs="Arial"/>
              </w:rPr>
            </w:pPr>
            <w:r w:rsidRPr="00487571">
              <w:rPr>
                <w:rFonts w:ascii="Arial" w:hAnsi="Arial" w:cs="Arial"/>
                <w:b/>
                <w:bCs/>
                <w:color w:val="FFFFFF"/>
              </w:rPr>
              <w:t>Requerimientos Generales</w:t>
            </w:r>
          </w:p>
        </w:tc>
      </w:tr>
      <w:tr w:rsidR="00E84BBB" w:rsidRPr="00487571" w14:paraId="6ECE8624" w14:textId="77777777" w:rsidTr="0015515A">
        <w:trPr>
          <w:trHeight w:val="3486"/>
        </w:trPr>
        <w:tc>
          <w:tcPr>
            <w:tcW w:w="9214" w:type="dxa"/>
            <w:tcBorders>
              <w:left w:val="single" w:sz="4" w:space="0" w:color="8EAADB"/>
              <w:bottom w:val="single" w:sz="4" w:space="0" w:color="8EAADB"/>
              <w:right w:val="single" w:sz="4" w:space="0" w:color="8EAADB"/>
            </w:tcBorders>
          </w:tcPr>
          <w:p w14:paraId="11E97A86" w14:textId="77777777" w:rsidR="00E84BBB"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Actualizar la infraestructura tecnológica del ICANH.</w:t>
            </w:r>
          </w:p>
          <w:p w14:paraId="2F8D4137" w14:textId="77777777" w:rsidR="00E84BBB"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Propender por la estabilidad de la operación durante la implementación y paso a producción de los proyectos de TI.</w:t>
            </w:r>
          </w:p>
          <w:p w14:paraId="4DDD6964" w14:textId="77777777" w:rsidR="00E84BBB"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Verificar cumplimiento de disposición final de residuos tecnológicos.</w:t>
            </w:r>
          </w:p>
          <w:p w14:paraId="2D9933CD" w14:textId="77777777" w:rsidR="00E84BBB"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Actualizar el Plan de Continuidad de Servicios de ICANH.</w:t>
            </w:r>
          </w:p>
          <w:p w14:paraId="7E164F67" w14:textId="77777777" w:rsidR="00E84BBB"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Implementar capacidades de alta disponibilidad para infraestructura física que afecte continuidad del servicio de TI.</w:t>
            </w:r>
          </w:p>
          <w:p w14:paraId="078D1F35" w14:textId="77777777" w:rsidR="00E84BBB"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Realizar inventario de capacidades actuales de aplicaciones, arquitectura e infraestructura a cargo de TI.</w:t>
            </w:r>
          </w:p>
          <w:p w14:paraId="1B00E3CC" w14:textId="77777777" w:rsidR="00E84BBB"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Monitorear y controlar nivel de consumo de recursos críticos.</w:t>
            </w:r>
          </w:p>
          <w:p w14:paraId="56BB6996" w14:textId="414BFB9F" w:rsidR="00E84BBB"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Fortalecer los sistemas de respaldo, recuperación ante desastres y monitoreo proactivo.</w:t>
            </w:r>
          </w:p>
        </w:tc>
      </w:tr>
    </w:tbl>
    <w:p w14:paraId="0ECF2B99" w14:textId="77777777" w:rsidR="00E84BBB" w:rsidRPr="00487571" w:rsidRDefault="00E84BBB" w:rsidP="007734B6">
      <w:pPr>
        <w:jc w:val="both"/>
        <w:rPr>
          <w:rFonts w:ascii="Arial" w:eastAsia="Arial" w:hAnsi="Arial" w:cs="Arial"/>
          <w:b/>
          <w:bCs/>
          <w:lang w:val="es-ES"/>
        </w:rPr>
      </w:pPr>
    </w:p>
    <w:p w14:paraId="0FD3FC93" w14:textId="0EAC9B51" w:rsidR="000345BE" w:rsidRPr="00487571" w:rsidRDefault="00E84BBB" w:rsidP="007734B6">
      <w:pPr>
        <w:jc w:val="both"/>
        <w:rPr>
          <w:rFonts w:ascii="Arial" w:eastAsia="Arial" w:hAnsi="Arial" w:cs="Arial"/>
          <w:b/>
          <w:bCs/>
          <w:lang w:val="es-ES"/>
        </w:rPr>
      </w:pPr>
      <w:r w:rsidRPr="00487571">
        <w:rPr>
          <w:rFonts w:ascii="Arial" w:eastAsia="Arial" w:hAnsi="Arial" w:cs="Arial"/>
          <w:b/>
          <w:bCs/>
          <w:lang w:val="es-ES"/>
        </w:rPr>
        <w:t>Dominio Uso y Apropiación de TI</w:t>
      </w:r>
    </w:p>
    <w:tbl>
      <w:tblPr>
        <w:tblStyle w:val="TableNormal"/>
        <w:tblW w:w="9214" w:type="dxa"/>
        <w:tblInd w:w="-147"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9214"/>
      </w:tblGrid>
      <w:tr w:rsidR="00E84BBB" w:rsidRPr="00487571" w14:paraId="3C3A60CF" w14:textId="77777777" w:rsidTr="00E84BBB">
        <w:trPr>
          <w:trHeight w:val="324"/>
        </w:trPr>
        <w:tc>
          <w:tcPr>
            <w:tcW w:w="9214" w:type="dxa"/>
            <w:tcBorders>
              <w:top w:val="nil"/>
              <w:bottom w:val="nil"/>
            </w:tcBorders>
            <w:shd w:val="clear" w:color="auto" w:fill="4471C4"/>
          </w:tcPr>
          <w:p w14:paraId="3C058E8C" w14:textId="77777777" w:rsidR="00E84BBB" w:rsidRPr="00487571" w:rsidRDefault="00E84BBB" w:rsidP="002A47AB">
            <w:pPr>
              <w:pStyle w:val="TableParagraph"/>
              <w:spacing w:before="19"/>
              <w:ind w:left="115"/>
              <w:rPr>
                <w:rFonts w:ascii="Arial" w:hAnsi="Arial" w:cs="Arial"/>
              </w:rPr>
            </w:pPr>
            <w:r w:rsidRPr="00487571">
              <w:rPr>
                <w:rFonts w:ascii="Arial" w:hAnsi="Arial" w:cs="Arial"/>
                <w:b/>
                <w:bCs/>
                <w:color w:val="FFFFFF"/>
              </w:rPr>
              <w:t>Requerimientos Generales</w:t>
            </w:r>
          </w:p>
        </w:tc>
      </w:tr>
      <w:tr w:rsidR="00E84BBB" w:rsidRPr="00487571" w14:paraId="7EB6E0D9" w14:textId="77777777" w:rsidTr="0015515A">
        <w:trPr>
          <w:trHeight w:val="820"/>
        </w:trPr>
        <w:tc>
          <w:tcPr>
            <w:tcW w:w="9214" w:type="dxa"/>
            <w:tcBorders>
              <w:top w:val="nil"/>
            </w:tcBorders>
          </w:tcPr>
          <w:p w14:paraId="5F621CFB" w14:textId="77777777" w:rsidR="0015515A"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Implementar la estrategia de uso y apropiación de TI, en concordancia con la Política de Gobierno Digital y las iniciativas del Plan Estratégico de Tecnologías de la Información (PETI).</w:t>
            </w:r>
          </w:p>
          <w:p w14:paraId="620498BA" w14:textId="77777777" w:rsidR="0015515A"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Medir el impacto que generan los proyectos de TI en la gestión institucional, con énfasis en la transformación digital de los procesos misionales, estratégicos y de apoyo.</w:t>
            </w:r>
          </w:p>
          <w:p w14:paraId="100C76E6" w14:textId="77777777" w:rsidR="0015515A"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Diseñar e implementar programas de formación continua para funcionarios y contratistas, orientados al uso efectivo de las herramientas tecnológicas disponibles.</w:t>
            </w:r>
          </w:p>
          <w:p w14:paraId="254BAF02" w14:textId="77777777" w:rsidR="0015515A"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Establecer mecanismos de reconocimiento al uso innovador de la tecnología por parte del talento humano institucional.</w:t>
            </w:r>
          </w:p>
          <w:p w14:paraId="7E084DE4" w14:textId="77777777" w:rsidR="0015515A"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Promover el uso responsable, ético y seguro de las TIC entre todos los actores de la entidad.</w:t>
            </w:r>
          </w:p>
          <w:p w14:paraId="726A87D3" w14:textId="77777777" w:rsidR="0015515A"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Realizar campañas de apropiación de nuevas plataformas y servicios digitales conforme con el Plan de Comunicaciones del área de TI.</w:t>
            </w:r>
          </w:p>
          <w:p w14:paraId="31F82BE1" w14:textId="77777777" w:rsidR="0015515A"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Integrar el componente de apropiación tecnológica en todas las fases de los proyectos que involucren desarrollo, adquisición o implementación de soluciones tecnológicas.</w:t>
            </w:r>
          </w:p>
          <w:p w14:paraId="26A0B7C6" w14:textId="4C31EA59" w:rsidR="00E84BBB" w:rsidRPr="00487571" w:rsidRDefault="00E84BBB" w:rsidP="00596E59">
            <w:pPr>
              <w:pStyle w:val="TableParagraph"/>
              <w:numPr>
                <w:ilvl w:val="0"/>
                <w:numId w:val="36"/>
              </w:numPr>
              <w:spacing w:line="276" w:lineRule="auto"/>
              <w:rPr>
                <w:rFonts w:ascii="Arial" w:hAnsi="Arial" w:cs="Arial"/>
              </w:rPr>
            </w:pPr>
            <w:r w:rsidRPr="00487571">
              <w:rPr>
                <w:rFonts w:ascii="Arial" w:eastAsia="Arial" w:hAnsi="Arial" w:cs="Arial"/>
                <w:kern w:val="2"/>
                <w14:ligatures w14:val="standardContextual"/>
              </w:rPr>
              <w:t xml:space="preserve">Fortalecer la cultura digital institucional como un habilitador de la gestión pública y la </w:t>
            </w:r>
            <w:r w:rsidRPr="00487571">
              <w:rPr>
                <w:rFonts w:ascii="Arial" w:eastAsia="Arial" w:hAnsi="Arial" w:cs="Arial"/>
                <w:kern w:val="2"/>
                <w14:ligatures w14:val="standardContextual"/>
              </w:rPr>
              <w:lastRenderedPageBreak/>
              <w:t>transparencia.</w:t>
            </w:r>
          </w:p>
        </w:tc>
      </w:tr>
    </w:tbl>
    <w:p w14:paraId="0942964E" w14:textId="77777777" w:rsidR="00440AF3" w:rsidRPr="00487571" w:rsidRDefault="00440AF3" w:rsidP="007734B6">
      <w:pPr>
        <w:jc w:val="both"/>
        <w:rPr>
          <w:rFonts w:ascii="Arial" w:eastAsia="Arial" w:hAnsi="Arial" w:cs="Arial"/>
          <w:b/>
          <w:bCs/>
          <w:lang w:val="es-ES"/>
        </w:rPr>
      </w:pPr>
      <w:bookmarkStart w:id="62" w:name="_Toc201069809"/>
    </w:p>
    <w:p w14:paraId="56F3A6CE" w14:textId="3694E5D9" w:rsidR="000345BE" w:rsidRPr="00487571" w:rsidRDefault="00440AF3" w:rsidP="007734B6">
      <w:pPr>
        <w:jc w:val="both"/>
        <w:rPr>
          <w:rFonts w:ascii="Arial" w:eastAsia="Arial" w:hAnsi="Arial" w:cs="Arial"/>
          <w:b/>
          <w:bCs/>
          <w:lang w:val="es-ES"/>
        </w:rPr>
      </w:pPr>
      <w:r w:rsidRPr="00487571">
        <w:rPr>
          <w:rFonts w:ascii="Arial" w:eastAsia="Arial" w:hAnsi="Arial" w:cs="Arial"/>
          <w:b/>
          <w:bCs/>
          <w:lang w:val="es-ES"/>
        </w:rPr>
        <w:t>Aspectos Transversales del Modelo de Gestión de TI</w:t>
      </w:r>
      <w:bookmarkEnd w:id="62"/>
    </w:p>
    <w:tbl>
      <w:tblPr>
        <w:tblStyle w:val="TableNormal"/>
        <w:tblW w:w="9214" w:type="dxa"/>
        <w:tblInd w:w="-147"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9214"/>
      </w:tblGrid>
      <w:tr w:rsidR="00440AF3" w:rsidRPr="00487571" w14:paraId="794B8AF1" w14:textId="77777777" w:rsidTr="00440AF3">
        <w:trPr>
          <w:trHeight w:val="324"/>
        </w:trPr>
        <w:tc>
          <w:tcPr>
            <w:tcW w:w="9214" w:type="dxa"/>
            <w:tcBorders>
              <w:top w:val="nil"/>
              <w:bottom w:val="nil"/>
            </w:tcBorders>
            <w:shd w:val="clear" w:color="auto" w:fill="4471C4"/>
          </w:tcPr>
          <w:p w14:paraId="582E0A3C" w14:textId="77777777" w:rsidR="00440AF3" w:rsidRPr="00487571" w:rsidRDefault="00440AF3" w:rsidP="002A47AB">
            <w:pPr>
              <w:pStyle w:val="TableParagraph"/>
              <w:spacing w:before="19"/>
              <w:ind w:left="115"/>
              <w:rPr>
                <w:rFonts w:ascii="Arial" w:hAnsi="Arial" w:cs="Arial"/>
              </w:rPr>
            </w:pPr>
            <w:r w:rsidRPr="00487571">
              <w:rPr>
                <w:rFonts w:ascii="Arial" w:hAnsi="Arial" w:cs="Arial"/>
                <w:b/>
                <w:bCs/>
                <w:color w:val="FFFFFF"/>
              </w:rPr>
              <w:t>Requerimientos Generales</w:t>
            </w:r>
          </w:p>
        </w:tc>
      </w:tr>
      <w:tr w:rsidR="00440AF3" w:rsidRPr="00487571" w14:paraId="3C0AF1AC" w14:textId="77777777" w:rsidTr="00440AF3">
        <w:trPr>
          <w:trHeight w:val="611"/>
        </w:trPr>
        <w:tc>
          <w:tcPr>
            <w:tcW w:w="9214" w:type="dxa"/>
            <w:tcBorders>
              <w:top w:val="nil"/>
            </w:tcBorders>
          </w:tcPr>
          <w:p w14:paraId="32704C7E" w14:textId="77777777" w:rsidR="00440AF3" w:rsidRPr="00487571" w:rsidRDefault="00440AF3" w:rsidP="00596E59">
            <w:pPr>
              <w:pStyle w:val="TableParagraph"/>
              <w:numPr>
                <w:ilvl w:val="0"/>
                <w:numId w:val="37"/>
              </w:numPr>
              <w:tabs>
                <w:tab w:val="left" w:pos="467"/>
                <w:tab w:val="left" w:pos="9287"/>
              </w:tabs>
              <w:spacing w:line="276" w:lineRule="auto"/>
              <w:rPr>
                <w:rFonts w:ascii="Arial" w:hAnsi="Arial" w:cs="Arial"/>
              </w:rPr>
            </w:pPr>
            <w:r w:rsidRPr="00487571">
              <w:rPr>
                <w:rFonts w:ascii="Arial" w:eastAsia="Arial" w:hAnsi="Arial" w:cs="Arial"/>
                <w:kern w:val="2"/>
                <w14:ligatures w14:val="standardContextual"/>
              </w:rPr>
              <w:t>Alinear la gestión de TI con los objetivos estratégicos del ICANH, asegurando que las inversiones y desarrollos tecnológicos aporten valor público.</w:t>
            </w:r>
          </w:p>
          <w:p w14:paraId="4AA94974" w14:textId="77777777" w:rsidR="00440AF3" w:rsidRPr="00487571" w:rsidRDefault="00440AF3" w:rsidP="00596E59">
            <w:pPr>
              <w:pStyle w:val="TableParagraph"/>
              <w:numPr>
                <w:ilvl w:val="0"/>
                <w:numId w:val="37"/>
              </w:numPr>
              <w:tabs>
                <w:tab w:val="left" w:pos="467"/>
                <w:tab w:val="left" w:pos="9287"/>
              </w:tabs>
              <w:spacing w:line="276" w:lineRule="auto"/>
              <w:rPr>
                <w:rFonts w:ascii="Arial" w:hAnsi="Arial" w:cs="Arial"/>
              </w:rPr>
            </w:pPr>
            <w:r w:rsidRPr="00487571">
              <w:rPr>
                <w:rFonts w:ascii="Arial" w:eastAsia="Arial" w:hAnsi="Arial" w:cs="Arial"/>
                <w:kern w:val="2"/>
                <w14:ligatures w14:val="standardContextual"/>
              </w:rPr>
              <w:t>Fortalecer la seguridad de la información y la ciberseguridad mediante planes, protocolos y soluciones acordes con los lineamientos nacionales.</w:t>
            </w:r>
          </w:p>
          <w:p w14:paraId="6B263A79" w14:textId="77777777" w:rsidR="00440AF3" w:rsidRPr="00487571" w:rsidRDefault="00440AF3" w:rsidP="00596E59">
            <w:pPr>
              <w:pStyle w:val="TableParagraph"/>
              <w:numPr>
                <w:ilvl w:val="0"/>
                <w:numId w:val="37"/>
              </w:numPr>
              <w:tabs>
                <w:tab w:val="left" w:pos="467"/>
                <w:tab w:val="left" w:pos="9287"/>
              </w:tabs>
              <w:spacing w:line="276" w:lineRule="auto"/>
              <w:rPr>
                <w:rFonts w:ascii="Arial" w:hAnsi="Arial" w:cs="Arial"/>
              </w:rPr>
            </w:pPr>
            <w:r w:rsidRPr="00487571">
              <w:rPr>
                <w:rFonts w:ascii="Arial" w:eastAsia="Arial" w:hAnsi="Arial" w:cs="Arial"/>
                <w:kern w:val="2"/>
                <w14:ligatures w14:val="standardContextual"/>
              </w:rPr>
              <w:t>Implementar un enfoque de mejora continua en la prestación de servicios de TI, incluyendo retroalimentación de los usuarios y análisis de datos.</w:t>
            </w:r>
          </w:p>
          <w:p w14:paraId="6D7E7075" w14:textId="77777777" w:rsidR="00440AF3" w:rsidRPr="00487571" w:rsidRDefault="00440AF3" w:rsidP="00596E59">
            <w:pPr>
              <w:pStyle w:val="TableParagraph"/>
              <w:numPr>
                <w:ilvl w:val="0"/>
                <w:numId w:val="37"/>
              </w:numPr>
              <w:tabs>
                <w:tab w:val="left" w:pos="467"/>
                <w:tab w:val="left" w:pos="9287"/>
              </w:tabs>
              <w:spacing w:line="276" w:lineRule="auto"/>
              <w:rPr>
                <w:rFonts w:ascii="Arial" w:hAnsi="Arial" w:cs="Arial"/>
              </w:rPr>
            </w:pPr>
            <w:r w:rsidRPr="00487571">
              <w:rPr>
                <w:rFonts w:ascii="Arial" w:eastAsia="Arial" w:hAnsi="Arial" w:cs="Arial"/>
                <w:kern w:val="2"/>
                <w14:ligatures w14:val="standardContextual"/>
              </w:rPr>
              <w:t>Asegurar la interoperabilidad de los sistemas institucionales con plataformas externas del sector cultura y del Gobierno Nacional.</w:t>
            </w:r>
          </w:p>
          <w:p w14:paraId="63583B79" w14:textId="77777777" w:rsidR="00440AF3" w:rsidRPr="00487571" w:rsidRDefault="00440AF3" w:rsidP="00596E59">
            <w:pPr>
              <w:pStyle w:val="TableParagraph"/>
              <w:numPr>
                <w:ilvl w:val="0"/>
                <w:numId w:val="37"/>
              </w:numPr>
              <w:tabs>
                <w:tab w:val="left" w:pos="467"/>
                <w:tab w:val="left" w:pos="9287"/>
              </w:tabs>
              <w:spacing w:line="276" w:lineRule="auto"/>
              <w:rPr>
                <w:rFonts w:ascii="Arial" w:hAnsi="Arial" w:cs="Arial"/>
              </w:rPr>
            </w:pPr>
            <w:r w:rsidRPr="00487571">
              <w:rPr>
                <w:rFonts w:ascii="Arial" w:eastAsia="Arial" w:hAnsi="Arial" w:cs="Arial"/>
                <w:kern w:val="2"/>
                <w14:ligatures w14:val="standardContextual"/>
              </w:rPr>
              <w:t>Establecer indicadores clave de desempeño (KPI) que permitan monitorear y evaluar los resultados de la gestión de TI en cada dominio.</w:t>
            </w:r>
          </w:p>
          <w:p w14:paraId="51BCC426" w14:textId="77777777" w:rsidR="00440AF3" w:rsidRPr="00487571" w:rsidRDefault="00440AF3" w:rsidP="00596E59">
            <w:pPr>
              <w:pStyle w:val="TableParagraph"/>
              <w:numPr>
                <w:ilvl w:val="0"/>
                <w:numId w:val="37"/>
              </w:numPr>
              <w:tabs>
                <w:tab w:val="left" w:pos="467"/>
                <w:tab w:val="left" w:pos="9287"/>
              </w:tabs>
              <w:spacing w:line="276" w:lineRule="auto"/>
              <w:rPr>
                <w:rFonts w:ascii="Arial" w:hAnsi="Arial" w:cs="Arial"/>
              </w:rPr>
            </w:pPr>
            <w:r w:rsidRPr="00487571">
              <w:rPr>
                <w:rFonts w:ascii="Arial" w:eastAsia="Arial" w:hAnsi="Arial" w:cs="Arial"/>
                <w:kern w:val="2"/>
                <w14:ligatures w14:val="standardContextual"/>
              </w:rPr>
              <w:t>Documentar y mantener actualizado el marco normativo interno que rige el uso, desarrollo y gestión de la tecnología en la entidad.</w:t>
            </w:r>
          </w:p>
          <w:p w14:paraId="476EEED9" w14:textId="77777777" w:rsidR="00440AF3" w:rsidRPr="00487571" w:rsidRDefault="00440AF3" w:rsidP="00596E59">
            <w:pPr>
              <w:pStyle w:val="TableParagraph"/>
              <w:numPr>
                <w:ilvl w:val="0"/>
                <w:numId w:val="37"/>
              </w:numPr>
              <w:tabs>
                <w:tab w:val="left" w:pos="467"/>
                <w:tab w:val="left" w:pos="9287"/>
              </w:tabs>
              <w:spacing w:line="276" w:lineRule="auto"/>
              <w:rPr>
                <w:rFonts w:ascii="Arial" w:hAnsi="Arial" w:cs="Arial"/>
              </w:rPr>
            </w:pPr>
            <w:r w:rsidRPr="00487571">
              <w:rPr>
                <w:rFonts w:ascii="Arial" w:eastAsia="Arial" w:hAnsi="Arial" w:cs="Arial"/>
                <w:kern w:val="2"/>
                <w14:ligatures w14:val="standardContextual"/>
              </w:rPr>
              <w:t>Incorporar políticas y herramientas de gestión de datos que promuevan su aprovechamiento como activo estratégico, en línea con las directrices del Consejo para la Gestión y Uso Ético de la Inteligencia Artificial y los Datos, y los estándares de calidad de la Política de Gobierno Digital.</w:t>
            </w:r>
          </w:p>
          <w:p w14:paraId="621E3603" w14:textId="78008804" w:rsidR="00440AF3" w:rsidRPr="00487571" w:rsidRDefault="00440AF3" w:rsidP="00596E59">
            <w:pPr>
              <w:pStyle w:val="TableParagraph"/>
              <w:numPr>
                <w:ilvl w:val="0"/>
                <w:numId w:val="37"/>
              </w:numPr>
              <w:tabs>
                <w:tab w:val="left" w:pos="467"/>
                <w:tab w:val="left" w:pos="9287"/>
              </w:tabs>
              <w:spacing w:line="276" w:lineRule="auto"/>
              <w:rPr>
                <w:rFonts w:ascii="Arial" w:hAnsi="Arial" w:cs="Arial"/>
              </w:rPr>
            </w:pPr>
            <w:r w:rsidRPr="00487571">
              <w:rPr>
                <w:rFonts w:ascii="Arial" w:eastAsia="Arial" w:hAnsi="Arial" w:cs="Arial"/>
                <w:kern w:val="2"/>
                <w14:ligatures w14:val="standardContextual"/>
              </w:rPr>
              <w:t>Fomentar el uso de datos abiertos, analítica avanzada y visualización para enriquecer las investigaciones, intervenciones arqueológicas y difusión del patrimonio, articulando esfuerzos con las bibliotecas digitales, museos y observatorios del sector cultura.</w:t>
            </w:r>
          </w:p>
        </w:tc>
      </w:tr>
    </w:tbl>
    <w:p w14:paraId="5E2520A1" w14:textId="5161A6FD" w:rsidR="000345BE" w:rsidRPr="00487571" w:rsidRDefault="000345BE" w:rsidP="007734B6">
      <w:pPr>
        <w:jc w:val="both"/>
        <w:rPr>
          <w:rFonts w:ascii="Arial" w:hAnsi="Arial" w:cs="Arial"/>
          <w:b/>
          <w:bCs/>
        </w:rPr>
      </w:pPr>
    </w:p>
    <w:p w14:paraId="2A502455" w14:textId="5F8EA459" w:rsidR="000345BE" w:rsidRPr="00487571" w:rsidRDefault="000345BE" w:rsidP="007734B6">
      <w:pPr>
        <w:jc w:val="both"/>
        <w:rPr>
          <w:rFonts w:ascii="Arial" w:hAnsi="Arial" w:cs="Arial"/>
          <w:b/>
          <w:bCs/>
          <w:lang w:val="es-ES"/>
        </w:rPr>
      </w:pPr>
    </w:p>
    <w:p w14:paraId="7E43D181" w14:textId="0AC946A4" w:rsidR="000345BE" w:rsidRPr="00487571" w:rsidRDefault="000345BE" w:rsidP="007734B6">
      <w:pPr>
        <w:jc w:val="both"/>
        <w:rPr>
          <w:rFonts w:ascii="Arial" w:hAnsi="Arial" w:cs="Arial"/>
          <w:b/>
          <w:bCs/>
          <w:lang w:val="es-ES"/>
        </w:rPr>
      </w:pPr>
    </w:p>
    <w:p w14:paraId="66A7AFF5" w14:textId="4A16348D" w:rsidR="000345BE" w:rsidRPr="00487571" w:rsidRDefault="000345BE" w:rsidP="007734B6">
      <w:pPr>
        <w:jc w:val="both"/>
        <w:rPr>
          <w:rFonts w:ascii="Arial" w:hAnsi="Arial" w:cs="Arial"/>
          <w:b/>
          <w:bCs/>
          <w:lang w:val="es-ES"/>
        </w:rPr>
      </w:pPr>
    </w:p>
    <w:p w14:paraId="2C252C34" w14:textId="609395B8" w:rsidR="00440AF3" w:rsidRPr="00487571" w:rsidRDefault="00440AF3" w:rsidP="00440AF3">
      <w:pPr>
        <w:pStyle w:val="Ttulo1"/>
        <w:rPr>
          <w:rFonts w:ascii="Arial" w:hAnsi="Arial" w:cs="Arial"/>
          <w:lang w:val="es-ES"/>
        </w:rPr>
      </w:pPr>
      <w:bookmarkStart w:id="63" w:name="_Toc220329526"/>
      <w:r w:rsidRPr="00487571">
        <w:rPr>
          <w:rFonts w:ascii="Arial" w:hAnsi="Arial" w:cs="Arial"/>
          <w:lang w:val="es-ES"/>
        </w:rPr>
        <w:t>8. PORTAFOLIO DE PROYECTOS E INICIATIVAS TIC</w:t>
      </w:r>
      <w:bookmarkEnd w:id="63"/>
    </w:p>
    <w:p w14:paraId="291D8E00" w14:textId="77777777" w:rsidR="00440AF3" w:rsidRPr="00487571" w:rsidRDefault="00440AF3" w:rsidP="00440AF3">
      <w:pPr>
        <w:jc w:val="both"/>
        <w:rPr>
          <w:rFonts w:ascii="Arial" w:hAnsi="Arial" w:cs="Arial"/>
          <w:b/>
          <w:bCs/>
          <w:lang w:val="es-ES"/>
        </w:rPr>
      </w:pPr>
    </w:p>
    <w:p w14:paraId="6DDD57EF" w14:textId="10CB1394" w:rsidR="00440AF3" w:rsidRPr="00487571" w:rsidRDefault="00440AF3" w:rsidP="00440AF3">
      <w:pPr>
        <w:pStyle w:val="Ttulo2"/>
        <w:rPr>
          <w:rFonts w:ascii="Arial" w:hAnsi="Arial" w:cs="Arial"/>
          <w:lang w:val="es-ES"/>
        </w:rPr>
      </w:pPr>
      <w:bookmarkStart w:id="64" w:name="_Toc220329527"/>
      <w:r w:rsidRPr="00487571">
        <w:rPr>
          <w:rFonts w:ascii="Arial" w:hAnsi="Arial" w:cs="Arial"/>
          <w:lang w:val="es-ES"/>
        </w:rPr>
        <w:t>8.1 Misión y Visión del Área de Tecnología</w:t>
      </w:r>
      <w:bookmarkEnd w:id="64"/>
    </w:p>
    <w:p w14:paraId="61B95E16" w14:textId="1F5B56EC" w:rsidR="000345BE" w:rsidRPr="00487571" w:rsidRDefault="000345BE" w:rsidP="007734B6">
      <w:pPr>
        <w:jc w:val="both"/>
        <w:rPr>
          <w:rFonts w:ascii="Arial" w:hAnsi="Arial" w:cs="Arial"/>
          <w:b/>
          <w:bCs/>
          <w:lang w:val="es-ES"/>
        </w:rPr>
      </w:pPr>
    </w:p>
    <w:p w14:paraId="2B3DB775" w14:textId="77777777" w:rsidR="00440AF3" w:rsidRPr="00487571" w:rsidRDefault="00440AF3" w:rsidP="00440AF3">
      <w:pPr>
        <w:spacing w:line="276" w:lineRule="auto"/>
        <w:jc w:val="both"/>
        <w:rPr>
          <w:rFonts w:ascii="Arial" w:eastAsia="Arial" w:hAnsi="Arial" w:cs="Arial"/>
          <w:b/>
          <w:bCs/>
          <w:lang w:val="es-ES"/>
        </w:rPr>
      </w:pPr>
      <w:r w:rsidRPr="00487571">
        <w:rPr>
          <w:rFonts w:ascii="Arial" w:eastAsia="Arial" w:hAnsi="Arial" w:cs="Arial"/>
          <w:b/>
          <w:bCs/>
          <w:lang w:val="es-ES"/>
        </w:rPr>
        <w:t>Misión:</w:t>
      </w:r>
    </w:p>
    <w:p w14:paraId="79B3CC68" w14:textId="77777777" w:rsidR="00440AF3" w:rsidRPr="00487571" w:rsidRDefault="00440AF3" w:rsidP="00440AF3">
      <w:pPr>
        <w:spacing w:line="276" w:lineRule="auto"/>
        <w:jc w:val="both"/>
        <w:rPr>
          <w:rFonts w:ascii="Arial" w:eastAsia="Arial" w:hAnsi="Arial" w:cs="Arial"/>
          <w:lang w:val="es-ES"/>
        </w:rPr>
      </w:pPr>
      <w:r w:rsidRPr="00487571">
        <w:rPr>
          <w:rFonts w:ascii="Arial" w:eastAsia="Arial" w:hAnsi="Arial" w:cs="Arial"/>
          <w:lang w:val="es-ES"/>
        </w:rPr>
        <w:lastRenderedPageBreak/>
        <w:t>El Área Funcional de Tecnología y Sistemas de la Información del Instituto Colombiano de Antropología e Historia tiene como propósito gestionar, implementar y fortalecer la infraestructura tecnológica, los sistemas de información y el ecosistema de datos institucional, garantizando la disponibilidad, integridad y confidencialidad de la información. Su labor apoya el cumplimiento de los objetivos estratégicos del Instituto, responde de manera oportuna a las necesidades operativas, y promueve la generación de valor público mediante soluciones tecnológicas seguras, accesibles e innovadoras para todos los grupos de interés.</w:t>
      </w:r>
    </w:p>
    <w:p w14:paraId="01B5A7DF" w14:textId="77777777" w:rsidR="00440AF3" w:rsidRPr="00487571" w:rsidRDefault="00440AF3" w:rsidP="00440AF3">
      <w:pPr>
        <w:spacing w:line="276" w:lineRule="auto"/>
        <w:jc w:val="both"/>
        <w:rPr>
          <w:rFonts w:ascii="Arial" w:eastAsia="Arial" w:hAnsi="Arial" w:cs="Arial"/>
          <w:b/>
          <w:bCs/>
          <w:lang w:val="es-ES"/>
        </w:rPr>
      </w:pPr>
      <w:r w:rsidRPr="00487571">
        <w:rPr>
          <w:rFonts w:ascii="Arial" w:eastAsia="Arial" w:hAnsi="Arial" w:cs="Arial"/>
          <w:b/>
          <w:bCs/>
          <w:lang w:val="es-ES"/>
        </w:rPr>
        <w:t>Visión:</w:t>
      </w:r>
    </w:p>
    <w:p w14:paraId="0E2268EA" w14:textId="4288BB5C" w:rsidR="000345BE" w:rsidRPr="00487571" w:rsidRDefault="00440AF3" w:rsidP="00440AF3">
      <w:pPr>
        <w:spacing w:line="276" w:lineRule="auto"/>
        <w:jc w:val="both"/>
        <w:rPr>
          <w:rFonts w:ascii="Arial" w:eastAsia="Arial" w:hAnsi="Arial" w:cs="Arial"/>
          <w:lang w:val="es-ES"/>
        </w:rPr>
      </w:pPr>
      <w:r w:rsidRPr="00487571">
        <w:rPr>
          <w:rFonts w:ascii="Arial" w:eastAsia="Arial" w:hAnsi="Arial" w:cs="Arial"/>
          <w:lang w:val="es-ES"/>
        </w:rPr>
        <w:t>Ser un área estratégica en la transformación digital del ICANH, mediante la modernización de la infraestructura tecnológica, la consolidación de una cultura organizacional basada en el uso y análisis de datos, y la prestación de servicios digitales de calidad. Para 2026, el Área de Tecnología se proyecta como líder en la gestión de tecnologías seguras, orientada a optimizar procesos institucionales, reducir tiempos de respuesta, fortalecer la toma de decisiones y facilitar la digitalización e interoperabilidad de trámites y servicios, con altos estándares en seguridad de la información y gestión del riesgo digital.</w:t>
      </w:r>
    </w:p>
    <w:p w14:paraId="50E68979" w14:textId="24D534D9" w:rsidR="00440AF3" w:rsidRPr="00487571" w:rsidRDefault="00440AF3" w:rsidP="00440AF3">
      <w:pPr>
        <w:pStyle w:val="Ttulo2"/>
        <w:rPr>
          <w:rFonts w:ascii="Arial" w:hAnsi="Arial" w:cs="Arial"/>
          <w:lang w:val="es-ES"/>
        </w:rPr>
      </w:pPr>
      <w:bookmarkStart w:id="65" w:name="_Toc220329528"/>
      <w:r w:rsidRPr="00487571">
        <w:rPr>
          <w:rFonts w:ascii="Arial" w:hAnsi="Arial" w:cs="Arial"/>
          <w:lang w:val="es-ES"/>
        </w:rPr>
        <w:t>8.2 Catálogo de Servicios Tecnológicos</w:t>
      </w:r>
      <w:bookmarkEnd w:id="65"/>
    </w:p>
    <w:p w14:paraId="3F7EA99C" w14:textId="77777777" w:rsidR="00440AF3" w:rsidRPr="00487571" w:rsidRDefault="00440AF3" w:rsidP="00440AF3">
      <w:pPr>
        <w:rPr>
          <w:rFonts w:ascii="Arial" w:hAnsi="Arial" w:cs="Arial"/>
          <w:lang w:val="es-ES"/>
        </w:rPr>
      </w:pPr>
    </w:p>
    <w:p w14:paraId="2AE17CC5" w14:textId="0580F27F" w:rsidR="000345BE" w:rsidRPr="00487571" w:rsidRDefault="00440AF3" w:rsidP="00440AF3">
      <w:pPr>
        <w:jc w:val="both"/>
        <w:rPr>
          <w:rFonts w:ascii="Arial" w:eastAsia="Arial" w:hAnsi="Arial" w:cs="Arial"/>
          <w:lang w:val="es-ES"/>
        </w:rPr>
      </w:pPr>
      <w:r w:rsidRPr="00487571">
        <w:rPr>
          <w:rFonts w:ascii="Arial" w:eastAsia="Arial" w:hAnsi="Arial" w:cs="Arial"/>
          <w:lang w:val="es-ES"/>
        </w:rPr>
        <w:t>El siguiente catálogo detalla los principales servicios tecnológicos activos del ICANH, organizados por tipo, cobertura, nivel de servicio y oportunidades de mejora. Cada servicio se encuentra relacionado con los dominios del Marco de Referencia de Arquitectura Empresarial (MAE v2).</w:t>
      </w:r>
    </w:p>
    <w:p w14:paraId="3EE3B652" w14:textId="40D64CDE" w:rsidR="00291D06" w:rsidRPr="00487571" w:rsidRDefault="00291D06" w:rsidP="00440AF3">
      <w:pPr>
        <w:jc w:val="both"/>
        <w:rPr>
          <w:rFonts w:ascii="Arial" w:eastAsia="Arial" w:hAnsi="Arial" w:cs="Arial"/>
          <w:lang w:val="es-ES"/>
        </w:rPr>
      </w:pPr>
    </w:p>
    <w:p w14:paraId="784FBBC2" w14:textId="084DF399" w:rsidR="00291D06" w:rsidRPr="00487571" w:rsidRDefault="00291D06" w:rsidP="00440AF3">
      <w:pPr>
        <w:jc w:val="both"/>
        <w:rPr>
          <w:rFonts w:ascii="Arial" w:eastAsia="Arial" w:hAnsi="Arial" w:cs="Arial"/>
          <w:lang w:val="es-ES"/>
        </w:rPr>
      </w:pPr>
    </w:p>
    <w:p w14:paraId="4B2766BC" w14:textId="419D28D1" w:rsidR="002F1F59" w:rsidRPr="00487571" w:rsidRDefault="002F1F59" w:rsidP="00440AF3">
      <w:pPr>
        <w:jc w:val="both"/>
        <w:rPr>
          <w:rFonts w:ascii="Arial" w:eastAsia="Arial" w:hAnsi="Arial" w:cs="Arial"/>
          <w:lang w:val="es-ES"/>
        </w:rPr>
      </w:pPr>
    </w:p>
    <w:p w14:paraId="4533B0B1" w14:textId="77777777" w:rsidR="002F1F59" w:rsidRPr="00487571" w:rsidRDefault="002F1F59" w:rsidP="00440AF3">
      <w:pPr>
        <w:jc w:val="both"/>
        <w:rPr>
          <w:rFonts w:ascii="Arial" w:eastAsia="Arial" w:hAnsi="Arial" w:cs="Arial"/>
          <w:lang w:val="es-ES"/>
        </w:rPr>
      </w:pPr>
    </w:p>
    <w:tbl>
      <w:tblPr>
        <w:tblStyle w:val="TableNormal"/>
        <w:tblW w:w="9228"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186"/>
        <w:gridCol w:w="6042"/>
      </w:tblGrid>
      <w:tr w:rsidR="003B5959" w:rsidRPr="00487571" w14:paraId="55794D64" w14:textId="77777777" w:rsidTr="002F1F59">
        <w:trPr>
          <w:trHeight w:val="250"/>
        </w:trPr>
        <w:tc>
          <w:tcPr>
            <w:tcW w:w="3186" w:type="dxa"/>
            <w:tcBorders>
              <w:top w:val="nil"/>
              <w:left w:val="nil"/>
              <w:bottom w:val="nil"/>
              <w:right w:val="nil"/>
            </w:tcBorders>
            <w:shd w:val="clear" w:color="auto" w:fill="4471C4"/>
          </w:tcPr>
          <w:p w14:paraId="37DC160B" w14:textId="77777777" w:rsidR="003B5959" w:rsidRPr="00487571" w:rsidRDefault="003B5959" w:rsidP="004C0308">
            <w:pPr>
              <w:pStyle w:val="TableParagraph"/>
              <w:spacing w:before="19"/>
              <w:ind w:left="115"/>
              <w:jc w:val="center"/>
              <w:rPr>
                <w:rFonts w:ascii="Arial" w:hAnsi="Arial" w:cs="Arial"/>
                <w:b/>
                <w:bCs/>
                <w:color w:val="FFFFFF"/>
              </w:rPr>
            </w:pPr>
            <w:r w:rsidRPr="00487571">
              <w:rPr>
                <w:rFonts w:ascii="Arial" w:hAnsi="Arial" w:cs="Arial"/>
                <w:b/>
                <w:bCs/>
                <w:color w:val="FFFFFF"/>
              </w:rPr>
              <w:t>ID</w:t>
            </w:r>
          </w:p>
        </w:tc>
        <w:tc>
          <w:tcPr>
            <w:tcW w:w="6042" w:type="dxa"/>
            <w:tcBorders>
              <w:top w:val="nil"/>
              <w:left w:val="nil"/>
              <w:bottom w:val="nil"/>
              <w:right w:val="nil"/>
            </w:tcBorders>
            <w:shd w:val="clear" w:color="auto" w:fill="4471C4"/>
          </w:tcPr>
          <w:p w14:paraId="11466ABB" w14:textId="77777777" w:rsidR="003B5959" w:rsidRPr="00487571" w:rsidRDefault="003B5959" w:rsidP="004C0308">
            <w:pPr>
              <w:pStyle w:val="TableParagraph"/>
              <w:spacing w:before="19"/>
              <w:ind w:left="115"/>
              <w:jc w:val="center"/>
              <w:rPr>
                <w:rFonts w:ascii="Arial" w:hAnsi="Arial" w:cs="Arial"/>
                <w:b/>
                <w:bCs/>
                <w:color w:val="FFFFFF"/>
              </w:rPr>
            </w:pPr>
            <w:r w:rsidRPr="00487571">
              <w:rPr>
                <w:rFonts w:ascii="Arial" w:hAnsi="Arial" w:cs="Arial"/>
                <w:b/>
                <w:bCs/>
                <w:color w:val="FFFFFF"/>
              </w:rPr>
              <w:t>001</w:t>
            </w:r>
          </w:p>
        </w:tc>
      </w:tr>
      <w:tr w:rsidR="003B5959" w:rsidRPr="00487571" w14:paraId="330B9D51" w14:textId="77777777" w:rsidTr="002F1F59">
        <w:trPr>
          <w:trHeight w:val="233"/>
        </w:trPr>
        <w:tc>
          <w:tcPr>
            <w:tcW w:w="3186" w:type="dxa"/>
            <w:tcBorders>
              <w:top w:val="nil"/>
            </w:tcBorders>
          </w:tcPr>
          <w:p w14:paraId="299ADDC8" w14:textId="77777777" w:rsidR="003B5959" w:rsidRPr="00487571" w:rsidRDefault="003B5959" w:rsidP="002A47AB">
            <w:pPr>
              <w:pStyle w:val="TableParagraph"/>
              <w:spacing w:line="234" w:lineRule="exact"/>
              <w:ind w:left="107"/>
              <w:rPr>
                <w:rFonts w:ascii="Arial" w:hAnsi="Arial" w:cs="Arial"/>
                <w:b/>
                <w:sz w:val="20"/>
                <w:szCs w:val="20"/>
              </w:rPr>
            </w:pPr>
            <w:r w:rsidRPr="00487571">
              <w:rPr>
                <w:rFonts w:ascii="Arial" w:hAnsi="Arial" w:cs="Arial"/>
                <w:b/>
                <w:spacing w:val="-2"/>
                <w:sz w:val="20"/>
                <w:szCs w:val="20"/>
              </w:rPr>
              <w:t>Nombre</w:t>
            </w:r>
          </w:p>
        </w:tc>
        <w:tc>
          <w:tcPr>
            <w:tcW w:w="6042" w:type="dxa"/>
            <w:tcBorders>
              <w:top w:val="nil"/>
            </w:tcBorders>
          </w:tcPr>
          <w:p w14:paraId="353AFD13" w14:textId="77777777" w:rsidR="003B5959" w:rsidRPr="00487571" w:rsidRDefault="003B5959" w:rsidP="002A47AB">
            <w:pPr>
              <w:pStyle w:val="TableParagraph"/>
              <w:spacing w:line="234" w:lineRule="exact"/>
              <w:ind w:left="108"/>
              <w:rPr>
                <w:rFonts w:ascii="Arial" w:hAnsi="Arial" w:cs="Arial"/>
                <w:sz w:val="20"/>
                <w:szCs w:val="20"/>
              </w:rPr>
            </w:pPr>
            <w:r w:rsidRPr="00487571">
              <w:rPr>
                <w:rFonts w:ascii="Arial" w:hAnsi="Arial" w:cs="Arial"/>
                <w:sz w:val="20"/>
                <w:szCs w:val="20"/>
              </w:rPr>
              <w:t>Acceso</w:t>
            </w:r>
            <w:r w:rsidRPr="00487571">
              <w:rPr>
                <w:rFonts w:ascii="Arial" w:hAnsi="Arial" w:cs="Arial"/>
                <w:spacing w:val="-6"/>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internet</w:t>
            </w:r>
            <w:r w:rsidRPr="00487571">
              <w:rPr>
                <w:rFonts w:ascii="Arial" w:hAnsi="Arial" w:cs="Arial"/>
                <w:spacing w:val="-4"/>
                <w:sz w:val="20"/>
                <w:szCs w:val="20"/>
              </w:rPr>
              <w:t xml:space="preserve"> </w:t>
            </w:r>
            <w:r w:rsidRPr="00487571">
              <w:rPr>
                <w:rFonts w:ascii="Arial" w:hAnsi="Arial" w:cs="Arial"/>
                <w:sz w:val="20"/>
                <w:szCs w:val="20"/>
              </w:rPr>
              <w:t>por</w:t>
            </w:r>
            <w:r w:rsidRPr="00487571">
              <w:rPr>
                <w:rFonts w:ascii="Arial" w:hAnsi="Arial" w:cs="Arial"/>
                <w:spacing w:val="-10"/>
                <w:sz w:val="20"/>
                <w:szCs w:val="20"/>
              </w:rPr>
              <w:t xml:space="preserve"> </w:t>
            </w:r>
            <w:r w:rsidRPr="00487571">
              <w:rPr>
                <w:rFonts w:ascii="Arial" w:hAnsi="Arial" w:cs="Arial"/>
                <w:spacing w:val="-4"/>
                <w:sz w:val="20"/>
                <w:szCs w:val="20"/>
              </w:rPr>
              <w:t>WIFI</w:t>
            </w:r>
          </w:p>
        </w:tc>
      </w:tr>
      <w:tr w:rsidR="003B5959" w:rsidRPr="00487571" w14:paraId="71F04A91" w14:textId="77777777" w:rsidTr="002F1F59">
        <w:trPr>
          <w:trHeight w:val="353"/>
        </w:trPr>
        <w:tc>
          <w:tcPr>
            <w:tcW w:w="3186" w:type="dxa"/>
          </w:tcPr>
          <w:p w14:paraId="5F9EF6FA" w14:textId="77777777" w:rsidR="003B5959" w:rsidRPr="00487571" w:rsidRDefault="003B5959" w:rsidP="002A47AB">
            <w:pPr>
              <w:pStyle w:val="TableParagraph"/>
              <w:spacing w:before="247"/>
              <w:ind w:left="107"/>
              <w:rPr>
                <w:rFonts w:ascii="Arial" w:hAnsi="Arial" w:cs="Arial"/>
                <w:b/>
                <w:sz w:val="20"/>
                <w:szCs w:val="20"/>
              </w:rPr>
            </w:pPr>
            <w:r w:rsidRPr="00487571">
              <w:rPr>
                <w:rFonts w:ascii="Arial" w:hAnsi="Arial" w:cs="Arial"/>
                <w:b/>
                <w:spacing w:val="-2"/>
                <w:sz w:val="20"/>
                <w:szCs w:val="20"/>
              </w:rPr>
              <w:t>Descripción</w:t>
            </w:r>
          </w:p>
        </w:tc>
        <w:tc>
          <w:tcPr>
            <w:tcW w:w="6042" w:type="dxa"/>
          </w:tcPr>
          <w:p w14:paraId="7075CAC1" w14:textId="77777777" w:rsidR="003B5959" w:rsidRPr="00487571" w:rsidRDefault="003B5959" w:rsidP="002A47AB">
            <w:pPr>
              <w:pStyle w:val="TableParagraph"/>
              <w:ind w:left="108"/>
              <w:jc w:val="both"/>
              <w:rPr>
                <w:rFonts w:ascii="Arial" w:hAnsi="Arial" w:cs="Arial"/>
                <w:sz w:val="20"/>
                <w:szCs w:val="20"/>
              </w:rPr>
            </w:pPr>
            <w:r w:rsidRPr="00487571">
              <w:rPr>
                <w:rFonts w:ascii="Arial" w:hAnsi="Arial" w:cs="Arial"/>
                <w:sz w:val="20"/>
                <w:szCs w:val="20"/>
              </w:rPr>
              <w:t>Este servicio es clave para la movilidad institucional y el trabajo colaborativo, además de facilitar el acceso a plataformas y sistemas de información que gestionan datos críticos del Instituto.</w:t>
            </w:r>
          </w:p>
        </w:tc>
      </w:tr>
      <w:tr w:rsidR="003B5959" w:rsidRPr="00487571" w14:paraId="6F32AACD" w14:textId="77777777" w:rsidTr="002F1F59">
        <w:trPr>
          <w:trHeight w:val="232"/>
        </w:trPr>
        <w:tc>
          <w:tcPr>
            <w:tcW w:w="3186" w:type="dxa"/>
          </w:tcPr>
          <w:p w14:paraId="2A6991A4" w14:textId="77777777" w:rsidR="003B5959" w:rsidRPr="00487571" w:rsidRDefault="003B5959" w:rsidP="002A47AB">
            <w:pPr>
              <w:pStyle w:val="TableParagraph"/>
              <w:spacing w:line="234" w:lineRule="exact"/>
              <w:ind w:left="107"/>
              <w:rPr>
                <w:rFonts w:ascii="Arial" w:hAnsi="Arial" w:cs="Arial"/>
                <w:b/>
                <w:sz w:val="20"/>
                <w:szCs w:val="20"/>
              </w:rPr>
            </w:pPr>
            <w:r w:rsidRPr="00487571">
              <w:rPr>
                <w:rFonts w:ascii="Arial" w:hAnsi="Arial" w:cs="Arial"/>
                <w:b/>
                <w:spacing w:val="-2"/>
                <w:sz w:val="20"/>
                <w:szCs w:val="20"/>
              </w:rPr>
              <w:t>Categoría</w:t>
            </w:r>
          </w:p>
        </w:tc>
        <w:tc>
          <w:tcPr>
            <w:tcW w:w="6042" w:type="dxa"/>
          </w:tcPr>
          <w:p w14:paraId="2F0508E3" w14:textId="77777777" w:rsidR="003B5959" w:rsidRPr="00487571" w:rsidRDefault="003B5959" w:rsidP="002A47AB">
            <w:pPr>
              <w:pStyle w:val="TableParagraph"/>
              <w:spacing w:line="234" w:lineRule="exact"/>
              <w:ind w:left="108"/>
              <w:rPr>
                <w:rFonts w:ascii="Arial" w:hAnsi="Arial" w:cs="Arial"/>
                <w:sz w:val="20"/>
                <w:szCs w:val="20"/>
              </w:rPr>
            </w:pPr>
            <w:r w:rsidRPr="00487571">
              <w:rPr>
                <w:rFonts w:ascii="Arial" w:hAnsi="Arial" w:cs="Arial"/>
                <w:spacing w:val="-2"/>
                <w:sz w:val="20"/>
                <w:szCs w:val="20"/>
              </w:rPr>
              <w:t>Conectividad</w:t>
            </w:r>
          </w:p>
        </w:tc>
      </w:tr>
      <w:tr w:rsidR="003B5959" w:rsidRPr="00487571" w14:paraId="0CFDF095" w14:textId="77777777" w:rsidTr="002F1F59">
        <w:trPr>
          <w:trHeight w:val="230"/>
        </w:trPr>
        <w:tc>
          <w:tcPr>
            <w:tcW w:w="3186" w:type="dxa"/>
          </w:tcPr>
          <w:p w14:paraId="05CF7F79" w14:textId="77777777" w:rsidR="003B5959" w:rsidRPr="00487571" w:rsidRDefault="003B5959" w:rsidP="002A47AB">
            <w:pPr>
              <w:pStyle w:val="TableParagraph"/>
              <w:spacing w:line="232"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6042" w:type="dxa"/>
          </w:tcPr>
          <w:p w14:paraId="045A0852" w14:textId="5A00CCEB" w:rsidR="003B5959" w:rsidRPr="00487571" w:rsidRDefault="003B5959" w:rsidP="002A47AB">
            <w:pPr>
              <w:pStyle w:val="TableParagraph"/>
              <w:spacing w:line="232" w:lineRule="exact"/>
              <w:ind w:left="108"/>
              <w:rPr>
                <w:rFonts w:ascii="Arial" w:hAnsi="Arial" w:cs="Arial"/>
                <w:sz w:val="20"/>
                <w:szCs w:val="20"/>
              </w:rPr>
            </w:pPr>
            <w:r w:rsidRPr="00487571">
              <w:rPr>
                <w:rFonts w:ascii="Arial" w:hAnsi="Arial" w:cs="Arial"/>
                <w:sz w:val="20"/>
                <w:szCs w:val="20"/>
              </w:rPr>
              <w:t>Todos</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4"/>
                <w:sz w:val="20"/>
                <w:szCs w:val="20"/>
              </w:rPr>
              <w:t xml:space="preserve"> </w:t>
            </w:r>
            <w:r w:rsidRPr="00487571">
              <w:rPr>
                <w:rFonts w:ascii="Arial" w:hAnsi="Arial" w:cs="Arial"/>
                <w:sz w:val="20"/>
                <w:szCs w:val="20"/>
              </w:rPr>
              <w:t>funcionarios</w:t>
            </w:r>
            <w:r w:rsidRPr="00487571">
              <w:rPr>
                <w:rFonts w:ascii="Arial" w:hAnsi="Arial" w:cs="Arial"/>
                <w:spacing w:val="-6"/>
                <w:sz w:val="20"/>
                <w:szCs w:val="20"/>
              </w:rPr>
              <w:t xml:space="preserve"> </w:t>
            </w:r>
            <w:r w:rsidRPr="00487571">
              <w:rPr>
                <w:rFonts w:ascii="Arial" w:hAnsi="Arial" w:cs="Arial"/>
                <w:sz w:val="20"/>
                <w:szCs w:val="20"/>
              </w:rPr>
              <w:t>y</w:t>
            </w:r>
            <w:r w:rsidRPr="00487571">
              <w:rPr>
                <w:rFonts w:ascii="Arial" w:hAnsi="Arial" w:cs="Arial"/>
                <w:spacing w:val="-5"/>
                <w:sz w:val="20"/>
                <w:szCs w:val="20"/>
              </w:rPr>
              <w:t xml:space="preserve"> </w:t>
            </w:r>
            <w:r w:rsidRPr="00487571">
              <w:rPr>
                <w:rFonts w:ascii="Arial" w:hAnsi="Arial" w:cs="Arial"/>
                <w:sz w:val="20"/>
                <w:szCs w:val="20"/>
              </w:rPr>
              <w:t>contratistas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la</w:t>
            </w:r>
            <w:r w:rsidRPr="00487571">
              <w:rPr>
                <w:rFonts w:ascii="Arial" w:hAnsi="Arial" w:cs="Arial"/>
                <w:spacing w:val="-3"/>
                <w:sz w:val="20"/>
                <w:szCs w:val="20"/>
              </w:rPr>
              <w:t xml:space="preserve"> </w:t>
            </w:r>
            <w:r w:rsidRPr="00487571">
              <w:rPr>
                <w:rFonts w:ascii="Arial" w:hAnsi="Arial" w:cs="Arial"/>
                <w:spacing w:val="-2"/>
                <w:sz w:val="20"/>
                <w:szCs w:val="20"/>
              </w:rPr>
              <w:t>entidad.</w:t>
            </w:r>
          </w:p>
        </w:tc>
      </w:tr>
      <w:tr w:rsidR="003B5959" w:rsidRPr="00487571" w14:paraId="25509BD5" w14:textId="77777777" w:rsidTr="002F1F59">
        <w:trPr>
          <w:trHeight w:val="937"/>
        </w:trPr>
        <w:tc>
          <w:tcPr>
            <w:tcW w:w="3186" w:type="dxa"/>
          </w:tcPr>
          <w:p w14:paraId="05033FDA" w14:textId="77777777" w:rsidR="003B5959" w:rsidRPr="00487571" w:rsidRDefault="003B5959" w:rsidP="002A47AB">
            <w:pPr>
              <w:pStyle w:val="TableParagraph"/>
              <w:spacing w:line="248" w:lineRule="exact"/>
              <w:ind w:left="107"/>
              <w:rPr>
                <w:rFonts w:ascii="Arial" w:hAnsi="Arial" w:cs="Arial"/>
                <w:b/>
                <w:sz w:val="20"/>
                <w:szCs w:val="20"/>
              </w:rPr>
            </w:pPr>
            <w:r w:rsidRPr="00487571">
              <w:rPr>
                <w:rFonts w:ascii="Arial" w:hAnsi="Arial" w:cs="Arial"/>
                <w:b/>
                <w:sz w:val="20"/>
                <w:szCs w:val="20"/>
              </w:rPr>
              <w:lastRenderedPageBreak/>
              <w:t>Horario</w:t>
            </w:r>
            <w:r w:rsidRPr="00487571">
              <w:rPr>
                <w:rFonts w:ascii="Arial" w:hAnsi="Arial" w:cs="Arial"/>
                <w:b/>
                <w:spacing w:val="-4"/>
                <w:sz w:val="20"/>
                <w:szCs w:val="20"/>
              </w:rPr>
              <w:t xml:space="preserve"> </w:t>
            </w:r>
            <w:r w:rsidRPr="00487571">
              <w:rPr>
                <w:rFonts w:ascii="Arial" w:hAnsi="Arial" w:cs="Arial"/>
                <w:b/>
                <w:spacing w:val="-5"/>
                <w:sz w:val="20"/>
                <w:szCs w:val="20"/>
              </w:rPr>
              <w:t>de</w:t>
            </w:r>
          </w:p>
          <w:p w14:paraId="68B538C1" w14:textId="77777777" w:rsidR="003B5959" w:rsidRPr="00487571" w:rsidRDefault="003B5959" w:rsidP="002A47AB">
            <w:pPr>
              <w:pStyle w:val="TableParagraph"/>
              <w:spacing w:line="252" w:lineRule="exact"/>
              <w:ind w:left="107" w:right="95"/>
              <w:rPr>
                <w:rFonts w:ascii="Arial" w:hAnsi="Arial" w:cs="Arial"/>
                <w:b/>
                <w:sz w:val="20"/>
                <w:szCs w:val="20"/>
              </w:rPr>
            </w:pPr>
            <w:r w:rsidRPr="00487571">
              <w:rPr>
                <w:rFonts w:ascii="Arial" w:hAnsi="Arial" w:cs="Arial"/>
                <w:b/>
                <w:sz w:val="20"/>
                <w:szCs w:val="20"/>
              </w:rPr>
              <w:t>prestación</w:t>
            </w:r>
            <w:r w:rsidRPr="00487571">
              <w:rPr>
                <w:rFonts w:ascii="Arial" w:hAnsi="Arial" w:cs="Arial"/>
                <w:b/>
                <w:spacing w:val="-16"/>
                <w:sz w:val="20"/>
                <w:szCs w:val="20"/>
              </w:rPr>
              <w:t xml:space="preserve"> </w:t>
            </w:r>
            <w:r w:rsidRPr="00487571">
              <w:rPr>
                <w:rFonts w:ascii="Arial" w:hAnsi="Arial" w:cs="Arial"/>
                <w:b/>
                <w:sz w:val="20"/>
                <w:szCs w:val="20"/>
              </w:rPr>
              <w:t xml:space="preserve">del </w:t>
            </w:r>
            <w:r w:rsidRPr="00487571">
              <w:rPr>
                <w:rFonts w:ascii="Arial" w:hAnsi="Arial" w:cs="Arial"/>
                <w:b/>
                <w:spacing w:val="-2"/>
                <w:sz w:val="20"/>
                <w:szCs w:val="20"/>
              </w:rPr>
              <w:t>servicio</w:t>
            </w:r>
          </w:p>
        </w:tc>
        <w:tc>
          <w:tcPr>
            <w:tcW w:w="6042" w:type="dxa"/>
          </w:tcPr>
          <w:p w14:paraId="0B4F248D" w14:textId="77777777" w:rsidR="003B5959" w:rsidRPr="00487571" w:rsidRDefault="003B5959" w:rsidP="002A47AB">
            <w:pPr>
              <w:pStyle w:val="TableParagraph"/>
              <w:spacing w:before="124" w:line="252" w:lineRule="exact"/>
              <w:ind w:left="108"/>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servicio</w:t>
            </w:r>
            <w:r w:rsidRPr="00487571">
              <w:rPr>
                <w:rFonts w:ascii="Arial" w:hAnsi="Arial" w:cs="Arial"/>
                <w:spacing w:val="-7"/>
                <w:sz w:val="20"/>
                <w:szCs w:val="20"/>
              </w:rPr>
              <w:t xml:space="preserve"> </w:t>
            </w:r>
            <w:r w:rsidRPr="00487571">
              <w:rPr>
                <w:rFonts w:ascii="Arial" w:hAnsi="Arial" w:cs="Arial"/>
                <w:sz w:val="20"/>
                <w:szCs w:val="20"/>
              </w:rPr>
              <w:t>días</w:t>
            </w:r>
            <w:r w:rsidRPr="00487571">
              <w:rPr>
                <w:rFonts w:ascii="Arial" w:hAnsi="Arial" w:cs="Arial"/>
                <w:spacing w:val="-6"/>
                <w:sz w:val="20"/>
                <w:szCs w:val="20"/>
              </w:rPr>
              <w:t xml:space="preserve"> </w:t>
            </w:r>
            <w:r w:rsidRPr="00487571">
              <w:rPr>
                <w:rFonts w:ascii="Arial" w:hAnsi="Arial" w:cs="Arial"/>
                <w:spacing w:val="-2"/>
                <w:sz w:val="20"/>
                <w:szCs w:val="20"/>
              </w:rPr>
              <w:t>hábiles</w:t>
            </w:r>
          </w:p>
          <w:p w14:paraId="7639DFEE" w14:textId="77777777" w:rsidR="003B5959" w:rsidRPr="00487571" w:rsidRDefault="003B5959" w:rsidP="002A47AB">
            <w:pPr>
              <w:pStyle w:val="TableParagraph"/>
              <w:spacing w:line="252" w:lineRule="exact"/>
              <w:ind w:left="108"/>
              <w:rPr>
                <w:rFonts w:ascii="Arial" w:hAnsi="Arial" w:cs="Arial"/>
                <w:sz w:val="20"/>
                <w:szCs w:val="20"/>
              </w:rPr>
            </w:pPr>
            <w:r w:rsidRPr="00487571">
              <w:rPr>
                <w:rFonts w:ascii="Arial" w:hAnsi="Arial" w:cs="Arial"/>
                <w:sz w:val="20"/>
                <w:szCs w:val="20"/>
              </w:rPr>
              <w:t>Horario</w:t>
            </w:r>
            <w:r w:rsidRPr="00487571">
              <w:rPr>
                <w:rFonts w:ascii="Arial" w:hAnsi="Arial" w:cs="Arial"/>
                <w:spacing w:val="-4"/>
                <w:sz w:val="20"/>
                <w:szCs w:val="20"/>
              </w:rPr>
              <w:t xml:space="preserve"> </w:t>
            </w:r>
            <w:r w:rsidRPr="00487571">
              <w:rPr>
                <w:rFonts w:ascii="Arial" w:hAnsi="Arial" w:cs="Arial"/>
                <w:sz w:val="20"/>
                <w:szCs w:val="20"/>
              </w:rPr>
              <w:t>laboral</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3"/>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4"/>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05:00</w:t>
            </w:r>
            <w:r w:rsidRPr="00487571">
              <w:rPr>
                <w:rFonts w:ascii="Arial" w:hAnsi="Arial" w:cs="Arial"/>
                <w:spacing w:val="-3"/>
                <w:sz w:val="20"/>
                <w:szCs w:val="20"/>
              </w:rPr>
              <w:t xml:space="preserve"> </w:t>
            </w:r>
            <w:r w:rsidRPr="00487571">
              <w:rPr>
                <w:rFonts w:ascii="Arial" w:hAnsi="Arial" w:cs="Arial"/>
                <w:spacing w:val="-4"/>
                <w:sz w:val="20"/>
                <w:szCs w:val="20"/>
              </w:rPr>
              <w:t>p.m.</w:t>
            </w:r>
          </w:p>
        </w:tc>
      </w:tr>
      <w:tr w:rsidR="003B5959" w:rsidRPr="00487571" w14:paraId="611592DE" w14:textId="77777777" w:rsidTr="002F1F59">
        <w:trPr>
          <w:trHeight w:val="697"/>
        </w:trPr>
        <w:tc>
          <w:tcPr>
            <w:tcW w:w="3186" w:type="dxa"/>
          </w:tcPr>
          <w:p w14:paraId="20770349" w14:textId="77777777" w:rsidR="003B5959" w:rsidRPr="00487571" w:rsidRDefault="003B5959" w:rsidP="002A47AB">
            <w:pPr>
              <w:pStyle w:val="TableParagraph"/>
              <w:spacing w:before="249"/>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soporte</w:t>
            </w:r>
          </w:p>
        </w:tc>
        <w:tc>
          <w:tcPr>
            <w:tcW w:w="6042" w:type="dxa"/>
          </w:tcPr>
          <w:p w14:paraId="10C5D73F" w14:textId="77777777" w:rsidR="003B5959" w:rsidRPr="00487571" w:rsidRDefault="003B5959" w:rsidP="002A47AB">
            <w:pPr>
              <w:pStyle w:val="TableParagraph"/>
              <w:spacing w:line="252" w:lineRule="exact"/>
              <w:ind w:left="108"/>
              <w:rPr>
                <w:rFonts w:ascii="Arial" w:hAnsi="Arial" w:cs="Arial"/>
                <w:sz w:val="20"/>
                <w:szCs w:val="20"/>
              </w:rPr>
            </w:pPr>
            <w:r w:rsidRPr="00487571">
              <w:rPr>
                <w:rFonts w:ascii="Arial" w:hAnsi="Arial" w:cs="Arial"/>
                <w:sz w:val="20"/>
                <w:szCs w:val="20"/>
              </w:rPr>
              <w:t>Mesa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Ayuda:</w:t>
            </w:r>
            <w:r w:rsidRPr="00487571">
              <w:rPr>
                <w:rFonts w:ascii="Arial" w:hAnsi="Arial" w:cs="Arial"/>
                <w:spacing w:val="-2"/>
                <w:sz w:val="20"/>
                <w:szCs w:val="20"/>
              </w:rPr>
              <w:t xml:space="preserve"> </w:t>
            </w:r>
            <w:hyperlink r:id="rId15">
              <w:r w:rsidRPr="00487571">
                <w:rPr>
                  <w:rFonts w:ascii="Arial" w:hAnsi="Arial" w:cs="Arial"/>
                  <w:color w:val="4471C4"/>
                  <w:spacing w:val="-2"/>
                  <w:sz w:val="20"/>
                  <w:szCs w:val="20"/>
                  <w:u w:val="single" w:color="4471C4"/>
                </w:rPr>
                <w:t>http://mesadeayuda.icanh.gov.co/</w:t>
              </w:r>
            </w:hyperlink>
          </w:p>
          <w:p w14:paraId="10DF498E" w14:textId="77777777" w:rsidR="003B5959" w:rsidRPr="00487571" w:rsidRDefault="003B5959" w:rsidP="002A47AB">
            <w:pPr>
              <w:pStyle w:val="TableParagraph"/>
              <w:spacing w:line="252" w:lineRule="exact"/>
              <w:ind w:left="108" w:right="239"/>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1"/>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3B5959" w:rsidRPr="00487571" w14:paraId="10A7DECF" w14:textId="77777777" w:rsidTr="002F1F59">
        <w:trPr>
          <w:trHeight w:val="463"/>
        </w:trPr>
        <w:tc>
          <w:tcPr>
            <w:tcW w:w="3186" w:type="dxa"/>
          </w:tcPr>
          <w:p w14:paraId="13B03707" w14:textId="77777777" w:rsidR="003B5959" w:rsidRPr="00487571" w:rsidRDefault="003B5959" w:rsidP="002A47AB">
            <w:pPr>
              <w:pStyle w:val="TableParagraph"/>
              <w:spacing w:line="252" w:lineRule="exact"/>
              <w:ind w:left="107"/>
              <w:rPr>
                <w:rFonts w:ascii="Arial" w:hAnsi="Arial" w:cs="Arial"/>
                <w:b/>
                <w:sz w:val="20"/>
                <w:szCs w:val="20"/>
              </w:rPr>
            </w:pPr>
            <w:r w:rsidRPr="00487571">
              <w:rPr>
                <w:rFonts w:ascii="Arial" w:hAnsi="Arial" w:cs="Arial"/>
                <w:b/>
                <w:sz w:val="20"/>
                <w:szCs w:val="20"/>
              </w:rPr>
              <w:t>Acuerdo</w:t>
            </w:r>
            <w:r w:rsidRPr="00487571">
              <w:rPr>
                <w:rFonts w:ascii="Arial" w:hAnsi="Arial" w:cs="Arial"/>
                <w:b/>
                <w:spacing w:val="-12"/>
                <w:sz w:val="20"/>
                <w:szCs w:val="20"/>
              </w:rPr>
              <w:t xml:space="preserve"> </w:t>
            </w:r>
            <w:r w:rsidRPr="00487571">
              <w:rPr>
                <w:rFonts w:ascii="Arial" w:hAnsi="Arial" w:cs="Arial"/>
                <w:b/>
                <w:sz w:val="20"/>
                <w:szCs w:val="20"/>
              </w:rPr>
              <w:t>de</w:t>
            </w:r>
            <w:r w:rsidRPr="00487571">
              <w:rPr>
                <w:rFonts w:ascii="Arial" w:hAnsi="Arial" w:cs="Arial"/>
                <w:b/>
                <w:spacing w:val="-12"/>
                <w:sz w:val="20"/>
                <w:szCs w:val="20"/>
              </w:rPr>
              <w:t xml:space="preserve"> </w:t>
            </w:r>
            <w:r w:rsidRPr="00487571">
              <w:rPr>
                <w:rFonts w:ascii="Arial" w:hAnsi="Arial" w:cs="Arial"/>
                <w:b/>
                <w:sz w:val="20"/>
                <w:szCs w:val="20"/>
              </w:rPr>
              <w:t>nivel</w:t>
            </w:r>
            <w:r w:rsidRPr="00487571">
              <w:rPr>
                <w:rFonts w:ascii="Arial" w:hAnsi="Arial" w:cs="Arial"/>
                <w:b/>
                <w:spacing w:val="-12"/>
                <w:sz w:val="20"/>
                <w:szCs w:val="20"/>
              </w:rPr>
              <w:t xml:space="preserve"> </w:t>
            </w:r>
            <w:r w:rsidRPr="00487571">
              <w:rPr>
                <w:rFonts w:ascii="Arial" w:hAnsi="Arial" w:cs="Arial"/>
                <w:b/>
                <w:sz w:val="20"/>
                <w:szCs w:val="20"/>
              </w:rPr>
              <w:t xml:space="preserve">de </w:t>
            </w:r>
            <w:r w:rsidRPr="00487571">
              <w:rPr>
                <w:rFonts w:ascii="Arial" w:hAnsi="Arial" w:cs="Arial"/>
                <w:b/>
                <w:spacing w:val="-2"/>
                <w:sz w:val="20"/>
                <w:szCs w:val="20"/>
              </w:rPr>
              <w:t>servicio</w:t>
            </w:r>
          </w:p>
        </w:tc>
        <w:tc>
          <w:tcPr>
            <w:tcW w:w="6042" w:type="dxa"/>
          </w:tcPr>
          <w:p w14:paraId="6A3BBBFE" w14:textId="77777777" w:rsidR="003B5959" w:rsidRPr="00487571" w:rsidRDefault="003B5959" w:rsidP="002A47AB">
            <w:pPr>
              <w:pStyle w:val="TableParagraph"/>
              <w:spacing w:before="124"/>
              <w:ind w:left="108"/>
              <w:rPr>
                <w:rFonts w:ascii="Arial" w:hAnsi="Arial" w:cs="Arial"/>
                <w:sz w:val="20"/>
                <w:szCs w:val="20"/>
              </w:rPr>
            </w:pPr>
            <w:r w:rsidRPr="00487571">
              <w:rPr>
                <w:rFonts w:ascii="Arial" w:hAnsi="Arial" w:cs="Arial"/>
                <w:spacing w:val="-5"/>
                <w:sz w:val="20"/>
                <w:szCs w:val="20"/>
              </w:rPr>
              <w:t>95%</w:t>
            </w:r>
          </w:p>
        </w:tc>
      </w:tr>
      <w:tr w:rsidR="003B5959" w:rsidRPr="00487571" w14:paraId="1ED8D7D2" w14:textId="77777777" w:rsidTr="002F1F59">
        <w:trPr>
          <w:trHeight w:val="1032"/>
        </w:trPr>
        <w:tc>
          <w:tcPr>
            <w:tcW w:w="3186" w:type="dxa"/>
          </w:tcPr>
          <w:p w14:paraId="131B7562" w14:textId="77777777" w:rsidR="003B5959" w:rsidRPr="00487571" w:rsidRDefault="003B5959" w:rsidP="002A47AB">
            <w:pPr>
              <w:pStyle w:val="TableParagraph"/>
              <w:ind w:left="107"/>
              <w:rPr>
                <w:rFonts w:ascii="Arial" w:hAnsi="Arial" w:cs="Arial"/>
                <w:b/>
                <w:sz w:val="20"/>
                <w:szCs w:val="20"/>
              </w:rPr>
            </w:pPr>
            <w:r w:rsidRPr="00487571">
              <w:rPr>
                <w:rFonts w:ascii="Arial" w:hAnsi="Arial" w:cs="Arial"/>
                <w:b/>
                <w:sz w:val="20"/>
                <w:szCs w:val="20"/>
              </w:rPr>
              <w:t>Hallazgos u oportunidades</w:t>
            </w:r>
            <w:r w:rsidRPr="00487571">
              <w:rPr>
                <w:rFonts w:ascii="Arial" w:hAnsi="Arial" w:cs="Arial"/>
                <w:b/>
                <w:spacing w:val="-16"/>
                <w:sz w:val="20"/>
                <w:szCs w:val="20"/>
              </w:rPr>
              <w:t xml:space="preserve"> </w:t>
            </w:r>
            <w:r w:rsidRPr="00487571">
              <w:rPr>
                <w:rFonts w:ascii="Arial" w:hAnsi="Arial" w:cs="Arial"/>
                <w:b/>
                <w:sz w:val="20"/>
                <w:szCs w:val="20"/>
              </w:rPr>
              <w:t>de</w:t>
            </w:r>
          </w:p>
          <w:p w14:paraId="1F72DD56" w14:textId="77777777" w:rsidR="003B5959" w:rsidRPr="00487571" w:rsidRDefault="003B5959" w:rsidP="002A47AB">
            <w:pPr>
              <w:pStyle w:val="TableParagraph"/>
              <w:spacing w:line="237" w:lineRule="exact"/>
              <w:ind w:left="107"/>
              <w:rPr>
                <w:rFonts w:ascii="Arial" w:hAnsi="Arial" w:cs="Arial"/>
                <w:b/>
                <w:sz w:val="20"/>
                <w:szCs w:val="20"/>
              </w:rPr>
            </w:pPr>
            <w:r w:rsidRPr="00487571">
              <w:rPr>
                <w:rFonts w:ascii="Arial" w:hAnsi="Arial" w:cs="Arial"/>
                <w:b/>
                <w:spacing w:val="-2"/>
                <w:sz w:val="20"/>
                <w:szCs w:val="20"/>
              </w:rPr>
              <w:t>mejora</w:t>
            </w:r>
          </w:p>
        </w:tc>
        <w:tc>
          <w:tcPr>
            <w:tcW w:w="6042" w:type="dxa"/>
          </w:tcPr>
          <w:p w14:paraId="14A1F094" w14:textId="77777777" w:rsidR="003B5959" w:rsidRPr="00487571" w:rsidRDefault="003B5959" w:rsidP="00596E59">
            <w:pPr>
              <w:pStyle w:val="TableParagraph"/>
              <w:numPr>
                <w:ilvl w:val="0"/>
                <w:numId w:val="38"/>
              </w:numPr>
              <w:tabs>
                <w:tab w:val="left" w:pos="826"/>
              </w:tabs>
              <w:spacing w:line="250" w:lineRule="exact"/>
              <w:ind w:left="826" w:hanging="358"/>
              <w:rPr>
                <w:rFonts w:ascii="Arial" w:hAnsi="Arial" w:cs="Arial"/>
                <w:sz w:val="20"/>
                <w:szCs w:val="20"/>
              </w:rPr>
            </w:pPr>
            <w:r w:rsidRPr="00487571">
              <w:rPr>
                <w:rFonts w:ascii="Arial" w:hAnsi="Arial" w:cs="Arial"/>
                <w:sz w:val="20"/>
                <w:szCs w:val="20"/>
              </w:rPr>
              <w:t>Ampliar</w:t>
            </w:r>
            <w:r w:rsidRPr="00487571">
              <w:rPr>
                <w:rFonts w:ascii="Arial" w:hAnsi="Arial" w:cs="Arial"/>
                <w:spacing w:val="-3"/>
                <w:sz w:val="20"/>
                <w:szCs w:val="20"/>
              </w:rPr>
              <w:t xml:space="preserve"> </w:t>
            </w:r>
            <w:r w:rsidRPr="00487571">
              <w:rPr>
                <w:rFonts w:ascii="Arial" w:hAnsi="Arial" w:cs="Arial"/>
                <w:sz w:val="20"/>
                <w:szCs w:val="20"/>
              </w:rPr>
              <w:t>el</w:t>
            </w:r>
            <w:r w:rsidRPr="00487571">
              <w:rPr>
                <w:rFonts w:ascii="Arial" w:hAnsi="Arial" w:cs="Arial"/>
                <w:spacing w:val="-5"/>
                <w:sz w:val="20"/>
                <w:szCs w:val="20"/>
              </w:rPr>
              <w:t xml:space="preserve"> </w:t>
            </w:r>
            <w:r w:rsidRPr="00487571">
              <w:rPr>
                <w:rFonts w:ascii="Arial" w:hAnsi="Arial" w:cs="Arial"/>
                <w:sz w:val="20"/>
                <w:szCs w:val="20"/>
              </w:rPr>
              <w:t>ancho</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banda</w:t>
            </w:r>
            <w:r w:rsidRPr="00487571">
              <w:rPr>
                <w:rFonts w:ascii="Arial" w:hAnsi="Arial" w:cs="Arial"/>
                <w:spacing w:val="-3"/>
                <w:sz w:val="20"/>
                <w:szCs w:val="20"/>
              </w:rPr>
              <w:t xml:space="preserve"> </w:t>
            </w:r>
            <w:r w:rsidRPr="00487571">
              <w:rPr>
                <w:rFonts w:ascii="Arial" w:hAnsi="Arial" w:cs="Arial"/>
                <w:spacing w:val="-2"/>
                <w:sz w:val="20"/>
                <w:szCs w:val="20"/>
              </w:rPr>
              <w:t>contratado.</w:t>
            </w:r>
          </w:p>
          <w:p w14:paraId="23972A6B" w14:textId="77777777" w:rsidR="003B5959" w:rsidRPr="00487571" w:rsidRDefault="003B5959" w:rsidP="00596E59">
            <w:pPr>
              <w:pStyle w:val="TableParagraph"/>
              <w:numPr>
                <w:ilvl w:val="0"/>
                <w:numId w:val="38"/>
              </w:numPr>
              <w:tabs>
                <w:tab w:val="left" w:pos="826"/>
              </w:tabs>
              <w:spacing w:line="252" w:lineRule="exact"/>
              <w:ind w:left="826" w:hanging="358"/>
              <w:rPr>
                <w:rFonts w:ascii="Arial" w:hAnsi="Arial" w:cs="Arial"/>
                <w:sz w:val="20"/>
                <w:szCs w:val="20"/>
              </w:rPr>
            </w:pPr>
            <w:r w:rsidRPr="00487571">
              <w:rPr>
                <w:rFonts w:ascii="Arial" w:hAnsi="Arial" w:cs="Arial"/>
                <w:sz w:val="20"/>
                <w:szCs w:val="20"/>
              </w:rPr>
              <w:t>Adquirir</w:t>
            </w:r>
            <w:r w:rsidRPr="00487571">
              <w:rPr>
                <w:rFonts w:ascii="Arial" w:hAnsi="Arial" w:cs="Arial"/>
                <w:spacing w:val="-9"/>
                <w:sz w:val="20"/>
                <w:szCs w:val="20"/>
              </w:rPr>
              <w:t xml:space="preserve"> </w:t>
            </w:r>
            <w:r w:rsidRPr="00487571">
              <w:rPr>
                <w:rFonts w:ascii="Arial" w:hAnsi="Arial" w:cs="Arial"/>
                <w:sz w:val="20"/>
                <w:szCs w:val="20"/>
              </w:rPr>
              <w:t>equipos</w:t>
            </w:r>
            <w:r w:rsidRPr="00487571">
              <w:rPr>
                <w:rFonts w:ascii="Arial" w:hAnsi="Arial" w:cs="Arial"/>
                <w:spacing w:val="-7"/>
                <w:sz w:val="20"/>
                <w:szCs w:val="20"/>
              </w:rPr>
              <w:t xml:space="preserve"> </w:t>
            </w:r>
            <w:r w:rsidRPr="00487571">
              <w:rPr>
                <w:rFonts w:ascii="Arial" w:hAnsi="Arial" w:cs="Arial"/>
                <w:sz w:val="20"/>
                <w:szCs w:val="20"/>
              </w:rPr>
              <w:t>que</w:t>
            </w:r>
            <w:r w:rsidRPr="00487571">
              <w:rPr>
                <w:rFonts w:ascii="Arial" w:hAnsi="Arial" w:cs="Arial"/>
                <w:spacing w:val="-7"/>
                <w:sz w:val="20"/>
                <w:szCs w:val="20"/>
              </w:rPr>
              <w:t xml:space="preserve"> </w:t>
            </w:r>
            <w:r w:rsidRPr="00487571">
              <w:rPr>
                <w:rFonts w:ascii="Arial" w:hAnsi="Arial" w:cs="Arial"/>
                <w:sz w:val="20"/>
                <w:szCs w:val="20"/>
              </w:rPr>
              <w:t>permitan</w:t>
            </w:r>
            <w:r w:rsidRPr="00487571">
              <w:rPr>
                <w:rFonts w:ascii="Arial" w:hAnsi="Arial" w:cs="Arial"/>
                <w:spacing w:val="-6"/>
                <w:sz w:val="20"/>
                <w:szCs w:val="20"/>
              </w:rPr>
              <w:t xml:space="preserve"> </w:t>
            </w:r>
            <w:r w:rsidRPr="00487571">
              <w:rPr>
                <w:rFonts w:ascii="Arial" w:hAnsi="Arial" w:cs="Arial"/>
                <w:sz w:val="20"/>
                <w:szCs w:val="20"/>
              </w:rPr>
              <w:t>ampliar</w:t>
            </w:r>
            <w:r w:rsidRPr="00487571">
              <w:rPr>
                <w:rFonts w:ascii="Arial" w:hAnsi="Arial" w:cs="Arial"/>
                <w:spacing w:val="-4"/>
                <w:sz w:val="20"/>
                <w:szCs w:val="20"/>
              </w:rPr>
              <w:t xml:space="preserve"> </w:t>
            </w:r>
            <w:r w:rsidRPr="00487571">
              <w:rPr>
                <w:rFonts w:ascii="Arial" w:hAnsi="Arial" w:cs="Arial"/>
                <w:sz w:val="20"/>
                <w:szCs w:val="20"/>
              </w:rPr>
              <w:t>la</w:t>
            </w:r>
            <w:r w:rsidRPr="00487571">
              <w:rPr>
                <w:rFonts w:ascii="Arial" w:hAnsi="Arial" w:cs="Arial"/>
                <w:spacing w:val="-7"/>
                <w:sz w:val="20"/>
                <w:szCs w:val="20"/>
              </w:rPr>
              <w:t xml:space="preserve"> </w:t>
            </w:r>
            <w:r w:rsidRPr="00487571">
              <w:rPr>
                <w:rFonts w:ascii="Arial" w:hAnsi="Arial" w:cs="Arial"/>
                <w:sz w:val="20"/>
                <w:szCs w:val="20"/>
              </w:rPr>
              <w:t>cobertura</w:t>
            </w:r>
            <w:r w:rsidRPr="00487571">
              <w:rPr>
                <w:rFonts w:ascii="Arial" w:hAnsi="Arial" w:cs="Arial"/>
                <w:spacing w:val="-9"/>
                <w:sz w:val="20"/>
                <w:szCs w:val="20"/>
              </w:rPr>
              <w:t xml:space="preserve"> </w:t>
            </w:r>
            <w:r w:rsidRPr="00487571">
              <w:rPr>
                <w:rFonts w:ascii="Arial" w:hAnsi="Arial" w:cs="Arial"/>
                <w:spacing w:val="-2"/>
                <w:sz w:val="20"/>
                <w:szCs w:val="20"/>
              </w:rPr>
              <w:t>WIFI.</w:t>
            </w:r>
          </w:p>
          <w:p w14:paraId="79431DBD" w14:textId="77777777" w:rsidR="003B5959" w:rsidRPr="00487571" w:rsidRDefault="003B5959" w:rsidP="00596E59">
            <w:pPr>
              <w:pStyle w:val="TableParagraph"/>
              <w:numPr>
                <w:ilvl w:val="0"/>
                <w:numId w:val="38"/>
              </w:numPr>
              <w:tabs>
                <w:tab w:val="left" w:pos="826"/>
              </w:tabs>
              <w:spacing w:before="2" w:line="234" w:lineRule="exact"/>
              <w:ind w:left="826" w:hanging="358"/>
              <w:rPr>
                <w:rFonts w:ascii="Arial" w:hAnsi="Arial" w:cs="Arial"/>
                <w:sz w:val="20"/>
                <w:szCs w:val="20"/>
              </w:rPr>
            </w:pPr>
            <w:r w:rsidRPr="00487571">
              <w:rPr>
                <w:rFonts w:ascii="Arial" w:hAnsi="Arial" w:cs="Arial"/>
                <w:sz w:val="20"/>
                <w:szCs w:val="20"/>
              </w:rPr>
              <w:t>Actualizar</w:t>
            </w:r>
            <w:r w:rsidRPr="00487571">
              <w:rPr>
                <w:rFonts w:ascii="Arial" w:hAnsi="Arial" w:cs="Arial"/>
                <w:spacing w:val="-6"/>
                <w:sz w:val="20"/>
                <w:szCs w:val="20"/>
              </w:rPr>
              <w:t xml:space="preserve"> </w:t>
            </w:r>
            <w:r w:rsidRPr="00487571">
              <w:rPr>
                <w:rFonts w:ascii="Arial" w:hAnsi="Arial" w:cs="Arial"/>
                <w:sz w:val="20"/>
                <w:szCs w:val="20"/>
              </w:rPr>
              <w:t>el</w:t>
            </w:r>
            <w:r w:rsidRPr="00487571">
              <w:rPr>
                <w:rFonts w:ascii="Arial" w:hAnsi="Arial" w:cs="Arial"/>
                <w:spacing w:val="-8"/>
                <w:sz w:val="20"/>
                <w:szCs w:val="20"/>
              </w:rPr>
              <w:t xml:space="preserve"> </w:t>
            </w:r>
            <w:r w:rsidRPr="00487571">
              <w:rPr>
                <w:rFonts w:ascii="Arial" w:hAnsi="Arial" w:cs="Arial"/>
                <w:sz w:val="20"/>
                <w:szCs w:val="20"/>
              </w:rPr>
              <w:t>licenciamiento</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8"/>
                <w:sz w:val="20"/>
                <w:szCs w:val="20"/>
              </w:rPr>
              <w:t xml:space="preserve"> </w:t>
            </w:r>
            <w:r w:rsidRPr="00487571">
              <w:rPr>
                <w:rFonts w:ascii="Arial" w:hAnsi="Arial" w:cs="Arial"/>
                <w:sz w:val="20"/>
                <w:szCs w:val="20"/>
              </w:rPr>
              <w:t>controladora</w:t>
            </w:r>
            <w:r w:rsidRPr="00487571">
              <w:rPr>
                <w:rFonts w:ascii="Arial" w:hAnsi="Arial" w:cs="Arial"/>
                <w:spacing w:val="-9"/>
                <w:sz w:val="20"/>
                <w:szCs w:val="20"/>
              </w:rPr>
              <w:t xml:space="preserve"> </w:t>
            </w:r>
            <w:r w:rsidRPr="00487571">
              <w:rPr>
                <w:rFonts w:ascii="Arial" w:hAnsi="Arial" w:cs="Arial"/>
                <w:sz w:val="20"/>
                <w:szCs w:val="20"/>
              </w:rPr>
              <w:t>y</w:t>
            </w:r>
            <w:r w:rsidRPr="00487571">
              <w:rPr>
                <w:rFonts w:ascii="Arial" w:hAnsi="Arial" w:cs="Arial"/>
                <w:spacing w:val="-8"/>
                <w:sz w:val="20"/>
                <w:szCs w:val="20"/>
              </w:rPr>
              <w:t xml:space="preserve"> </w:t>
            </w:r>
            <w:r w:rsidRPr="00487571">
              <w:rPr>
                <w:rFonts w:ascii="Arial" w:hAnsi="Arial" w:cs="Arial"/>
                <w:spacing w:val="-4"/>
                <w:sz w:val="20"/>
                <w:szCs w:val="20"/>
              </w:rPr>
              <w:t>AP´s.</w:t>
            </w:r>
          </w:p>
        </w:tc>
      </w:tr>
    </w:tbl>
    <w:p w14:paraId="0CF4E91C" w14:textId="77777777" w:rsidR="00051696" w:rsidRPr="00487571" w:rsidRDefault="00051696" w:rsidP="00051696">
      <w:pPr>
        <w:pStyle w:val="Descripcin"/>
        <w:spacing w:after="0"/>
        <w:jc w:val="center"/>
        <w:rPr>
          <w:rFonts w:ascii="Arial" w:hAnsi="Arial" w:cs="Arial"/>
          <w:b/>
          <w:bCs/>
          <w:sz w:val="20"/>
          <w:szCs w:val="20"/>
        </w:rPr>
      </w:pPr>
    </w:p>
    <w:p w14:paraId="6B764359" w14:textId="6318BCAA" w:rsidR="000345BE" w:rsidRPr="00487571" w:rsidRDefault="00051696" w:rsidP="00051696">
      <w:pPr>
        <w:pStyle w:val="Descripcin"/>
        <w:spacing w:after="0"/>
        <w:jc w:val="center"/>
        <w:rPr>
          <w:rFonts w:ascii="Arial" w:hAnsi="Arial" w:cs="Arial"/>
          <w:b/>
          <w:bCs/>
          <w:sz w:val="20"/>
          <w:szCs w:val="20"/>
        </w:rPr>
      </w:pPr>
      <w:bookmarkStart w:id="66" w:name="_Toc201181253"/>
      <w:bookmarkStart w:id="67" w:name="_Toc201182962"/>
      <w:r w:rsidRPr="00487571">
        <w:rPr>
          <w:rFonts w:ascii="Arial" w:hAnsi="Arial" w:cs="Arial"/>
          <w:b/>
          <w:bCs/>
          <w:sz w:val="20"/>
          <w:szCs w:val="20"/>
        </w:rPr>
        <w:t>T</w:t>
      </w:r>
      <w:r w:rsidRPr="00487571">
        <w:rPr>
          <w:rFonts w:ascii="Arial" w:hAnsi="Arial" w:cs="Arial"/>
          <w:b/>
          <w:bCs/>
          <w:color w:val="auto"/>
          <w:sz w:val="20"/>
          <w:szCs w:val="20"/>
        </w:rPr>
        <w:t xml:space="preserve">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22</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Servicio de Internet WIFI</w:t>
      </w:r>
      <w:bookmarkEnd w:id="66"/>
      <w:bookmarkEnd w:id="67"/>
    </w:p>
    <w:p w14:paraId="34090E2F" w14:textId="77777777" w:rsidR="00051696" w:rsidRPr="00487571" w:rsidRDefault="00051696" w:rsidP="007734B6">
      <w:pPr>
        <w:jc w:val="both"/>
        <w:rPr>
          <w:rFonts w:ascii="Arial" w:hAnsi="Arial" w:cs="Arial"/>
          <w:b/>
          <w:bCs/>
        </w:rPr>
      </w:pPr>
    </w:p>
    <w:tbl>
      <w:tblPr>
        <w:tblStyle w:val="TableNormal"/>
        <w:tblpPr w:leftFromText="141" w:rightFromText="141" w:vertAnchor="text" w:horzAnchor="margin" w:tblpX="-142" w:tblpY="-35"/>
        <w:tblW w:w="931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005"/>
        <w:gridCol w:w="6313"/>
      </w:tblGrid>
      <w:tr w:rsidR="000652BA" w:rsidRPr="00487571" w14:paraId="0B6815C9" w14:textId="77777777" w:rsidTr="002F1F59">
        <w:trPr>
          <w:trHeight w:val="271"/>
        </w:trPr>
        <w:tc>
          <w:tcPr>
            <w:tcW w:w="3005" w:type="dxa"/>
            <w:tcBorders>
              <w:top w:val="nil"/>
              <w:left w:val="nil"/>
              <w:bottom w:val="nil"/>
              <w:right w:val="nil"/>
            </w:tcBorders>
            <w:shd w:val="clear" w:color="auto" w:fill="4471C4"/>
          </w:tcPr>
          <w:p w14:paraId="6E1DADEA" w14:textId="77777777" w:rsidR="000652BA" w:rsidRPr="00487571" w:rsidRDefault="000652BA" w:rsidP="004C0308">
            <w:pPr>
              <w:pStyle w:val="TableParagraph"/>
              <w:spacing w:before="19"/>
              <w:ind w:left="115"/>
              <w:jc w:val="center"/>
              <w:rPr>
                <w:rFonts w:ascii="Arial" w:hAnsi="Arial" w:cs="Arial"/>
                <w:b/>
                <w:bCs/>
                <w:color w:val="FFFFFF"/>
              </w:rPr>
            </w:pPr>
            <w:r w:rsidRPr="00487571">
              <w:rPr>
                <w:rFonts w:ascii="Arial" w:hAnsi="Arial" w:cs="Arial"/>
                <w:b/>
                <w:bCs/>
                <w:color w:val="FFFFFF"/>
              </w:rPr>
              <w:t>ID</w:t>
            </w:r>
          </w:p>
        </w:tc>
        <w:tc>
          <w:tcPr>
            <w:tcW w:w="6313" w:type="dxa"/>
            <w:tcBorders>
              <w:top w:val="nil"/>
              <w:left w:val="nil"/>
              <w:bottom w:val="nil"/>
              <w:right w:val="nil"/>
            </w:tcBorders>
            <w:shd w:val="clear" w:color="auto" w:fill="4471C4"/>
          </w:tcPr>
          <w:p w14:paraId="03A5D1A3" w14:textId="77777777" w:rsidR="000652BA" w:rsidRPr="00487571" w:rsidRDefault="000652BA" w:rsidP="004C0308">
            <w:pPr>
              <w:pStyle w:val="TableParagraph"/>
              <w:spacing w:before="19"/>
              <w:ind w:left="115"/>
              <w:jc w:val="center"/>
              <w:rPr>
                <w:rFonts w:ascii="Arial" w:hAnsi="Arial" w:cs="Arial"/>
                <w:b/>
                <w:bCs/>
                <w:color w:val="FFFFFF"/>
              </w:rPr>
            </w:pPr>
            <w:r w:rsidRPr="00487571">
              <w:rPr>
                <w:rFonts w:ascii="Arial" w:hAnsi="Arial" w:cs="Arial"/>
                <w:b/>
                <w:bCs/>
                <w:color w:val="FFFFFF"/>
              </w:rPr>
              <w:t>002</w:t>
            </w:r>
          </w:p>
        </w:tc>
      </w:tr>
      <w:tr w:rsidR="000652BA" w:rsidRPr="00487571" w14:paraId="52FC9DF5" w14:textId="77777777" w:rsidTr="002F1F59">
        <w:trPr>
          <w:trHeight w:val="254"/>
        </w:trPr>
        <w:tc>
          <w:tcPr>
            <w:tcW w:w="3005" w:type="dxa"/>
            <w:tcBorders>
              <w:top w:val="nil"/>
            </w:tcBorders>
          </w:tcPr>
          <w:p w14:paraId="33188302" w14:textId="77777777" w:rsidR="000652BA" w:rsidRPr="00487571" w:rsidRDefault="000652BA" w:rsidP="000652BA">
            <w:pPr>
              <w:pStyle w:val="TableParagraph"/>
              <w:spacing w:line="234" w:lineRule="exact"/>
              <w:ind w:left="107"/>
              <w:rPr>
                <w:rFonts w:ascii="Arial" w:hAnsi="Arial" w:cs="Arial"/>
                <w:b/>
                <w:sz w:val="20"/>
                <w:szCs w:val="20"/>
              </w:rPr>
            </w:pPr>
            <w:r w:rsidRPr="00487571">
              <w:rPr>
                <w:rFonts w:ascii="Arial" w:hAnsi="Arial" w:cs="Arial"/>
                <w:b/>
                <w:spacing w:val="-2"/>
                <w:sz w:val="20"/>
                <w:szCs w:val="20"/>
              </w:rPr>
              <w:t>Nombre</w:t>
            </w:r>
          </w:p>
        </w:tc>
        <w:tc>
          <w:tcPr>
            <w:tcW w:w="6313" w:type="dxa"/>
            <w:tcBorders>
              <w:top w:val="nil"/>
            </w:tcBorders>
          </w:tcPr>
          <w:p w14:paraId="4E66A60A" w14:textId="77777777" w:rsidR="000652BA" w:rsidRPr="00487571" w:rsidRDefault="000652BA" w:rsidP="000652BA">
            <w:pPr>
              <w:pStyle w:val="TableParagraph"/>
              <w:spacing w:line="234" w:lineRule="exact"/>
              <w:ind w:left="107"/>
              <w:rPr>
                <w:rFonts w:ascii="Arial" w:hAnsi="Arial" w:cs="Arial"/>
                <w:sz w:val="20"/>
                <w:szCs w:val="20"/>
              </w:rPr>
            </w:pPr>
            <w:r w:rsidRPr="00487571">
              <w:rPr>
                <w:rFonts w:ascii="Arial" w:hAnsi="Arial" w:cs="Arial"/>
                <w:sz w:val="20"/>
                <w:szCs w:val="20"/>
              </w:rPr>
              <w:t>Acceso</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4"/>
                <w:sz w:val="20"/>
                <w:szCs w:val="20"/>
              </w:rPr>
              <w:t xml:space="preserve"> </w:t>
            </w:r>
            <w:r w:rsidRPr="00487571">
              <w:rPr>
                <w:rFonts w:ascii="Arial" w:hAnsi="Arial" w:cs="Arial"/>
                <w:spacing w:val="-2"/>
                <w:sz w:val="20"/>
                <w:szCs w:val="20"/>
              </w:rPr>
              <w:t>Internet</w:t>
            </w:r>
          </w:p>
        </w:tc>
      </w:tr>
      <w:tr w:rsidR="000652BA" w:rsidRPr="00487571" w14:paraId="69D23F36" w14:textId="77777777" w:rsidTr="002F1F59">
        <w:trPr>
          <w:trHeight w:val="506"/>
        </w:trPr>
        <w:tc>
          <w:tcPr>
            <w:tcW w:w="3005" w:type="dxa"/>
          </w:tcPr>
          <w:p w14:paraId="40448F0E" w14:textId="77777777" w:rsidR="000652BA" w:rsidRPr="00487571" w:rsidRDefault="000652BA" w:rsidP="000652BA">
            <w:pPr>
              <w:pStyle w:val="TableParagraph"/>
              <w:spacing w:before="122"/>
              <w:ind w:left="107"/>
              <w:rPr>
                <w:rFonts w:ascii="Arial" w:hAnsi="Arial" w:cs="Arial"/>
                <w:b/>
                <w:sz w:val="20"/>
                <w:szCs w:val="20"/>
              </w:rPr>
            </w:pPr>
            <w:r w:rsidRPr="00487571">
              <w:rPr>
                <w:rFonts w:ascii="Arial" w:hAnsi="Arial" w:cs="Arial"/>
                <w:b/>
                <w:spacing w:val="-2"/>
                <w:sz w:val="20"/>
                <w:szCs w:val="20"/>
              </w:rPr>
              <w:t>Descripción</w:t>
            </w:r>
          </w:p>
        </w:tc>
        <w:tc>
          <w:tcPr>
            <w:tcW w:w="6313" w:type="dxa"/>
          </w:tcPr>
          <w:p w14:paraId="2130D7C4" w14:textId="77777777" w:rsidR="000652BA" w:rsidRPr="00487571" w:rsidRDefault="000652BA" w:rsidP="000652BA">
            <w:pPr>
              <w:pStyle w:val="TableParagraph"/>
              <w:spacing w:line="252" w:lineRule="exact"/>
              <w:ind w:left="107"/>
              <w:rPr>
                <w:rFonts w:ascii="Arial" w:hAnsi="Arial" w:cs="Arial"/>
                <w:sz w:val="20"/>
                <w:szCs w:val="20"/>
              </w:rPr>
            </w:pPr>
            <w:r w:rsidRPr="00487571">
              <w:rPr>
                <w:rFonts w:ascii="Arial" w:hAnsi="Arial" w:cs="Arial"/>
                <w:sz w:val="20"/>
                <w:szCs w:val="20"/>
              </w:rPr>
              <w:t>Acceso</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la</w:t>
            </w:r>
            <w:r w:rsidRPr="00487571">
              <w:rPr>
                <w:rFonts w:ascii="Arial" w:hAnsi="Arial" w:cs="Arial"/>
                <w:spacing w:val="-5"/>
                <w:sz w:val="20"/>
                <w:szCs w:val="20"/>
              </w:rPr>
              <w:t xml:space="preserve"> </w:t>
            </w:r>
            <w:r w:rsidRPr="00487571">
              <w:rPr>
                <w:rFonts w:ascii="Arial" w:hAnsi="Arial" w:cs="Arial"/>
                <w:sz w:val="20"/>
                <w:szCs w:val="20"/>
              </w:rPr>
              <w:t>red</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3"/>
                <w:sz w:val="20"/>
                <w:szCs w:val="20"/>
              </w:rPr>
              <w:t xml:space="preserve"> </w:t>
            </w:r>
            <w:r w:rsidRPr="00487571">
              <w:rPr>
                <w:rFonts w:ascii="Arial" w:hAnsi="Arial" w:cs="Arial"/>
                <w:sz w:val="20"/>
                <w:szCs w:val="20"/>
              </w:rPr>
              <w:t>internet</w:t>
            </w:r>
            <w:r w:rsidRPr="00487571">
              <w:rPr>
                <w:rFonts w:ascii="Arial" w:hAnsi="Arial" w:cs="Arial"/>
                <w:spacing w:val="-2"/>
                <w:sz w:val="20"/>
                <w:szCs w:val="20"/>
              </w:rPr>
              <w:t xml:space="preserve"> </w:t>
            </w:r>
            <w:r w:rsidRPr="00487571">
              <w:rPr>
                <w:rFonts w:ascii="Arial" w:hAnsi="Arial" w:cs="Arial"/>
                <w:sz w:val="20"/>
                <w:szCs w:val="20"/>
              </w:rPr>
              <w:t>la</w:t>
            </w:r>
            <w:r w:rsidRPr="00487571">
              <w:rPr>
                <w:rFonts w:ascii="Arial" w:hAnsi="Arial" w:cs="Arial"/>
                <w:spacing w:val="-3"/>
                <w:sz w:val="20"/>
                <w:szCs w:val="20"/>
              </w:rPr>
              <w:t xml:space="preserve"> </w:t>
            </w:r>
            <w:r w:rsidRPr="00487571">
              <w:rPr>
                <w:rFonts w:ascii="Arial" w:hAnsi="Arial" w:cs="Arial"/>
                <w:sz w:val="20"/>
                <w:szCs w:val="20"/>
              </w:rPr>
              <w:t>cual</w:t>
            </w:r>
            <w:r w:rsidRPr="00487571">
              <w:rPr>
                <w:rFonts w:ascii="Arial" w:hAnsi="Arial" w:cs="Arial"/>
                <w:spacing w:val="-6"/>
                <w:sz w:val="20"/>
                <w:szCs w:val="20"/>
              </w:rPr>
              <w:t xml:space="preserve"> </w:t>
            </w:r>
            <w:r w:rsidRPr="00487571">
              <w:rPr>
                <w:rFonts w:ascii="Arial" w:hAnsi="Arial" w:cs="Arial"/>
                <w:sz w:val="20"/>
                <w:szCs w:val="20"/>
              </w:rPr>
              <w:t>permite</w:t>
            </w:r>
            <w:r w:rsidRPr="00487571">
              <w:rPr>
                <w:rFonts w:ascii="Arial" w:hAnsi="Arial" w:cs="Arial"/>
                <w:spacing w:val="-3"/>
                <w:sz w:val="20"/>
                <w:szCs w:val="20"/>
              </w:rPr>
              <w:t xml:space="preserve"> </w:t>
            </w:r>
            <w:r w:rsidRPr="00487571">
              <w:rPr>
                <w:rFonts w:ascii="Arial" w:hAnsi="Arial" w:cs="Arial"/>
                <w:sz w:val="20"/>
                <w:szCs w:val="20"/>
              </w:rPr>
              <w:t>navegar</w:t>
            </w:r>
            <w:r w:rsidRPr="00487571">
              <w:rPr>
                <w:rFonts w:ascii="Arial" w:hAnsi="Arial" w:cs="Arial"/>
                <w:spacing w:val="-2"/>
                <w:sz w:val="20"/>
                <w:szCs w:val="20"/>
              </w:rPr>
              <w:t xml:space="preserve"> </w:t>
            </w:r>
            <w:r w:rsidRPr="00487571">
              <w:rPr>
                <w:rFonts w:ascii="Arial" w:hAnsi="Arial" w:cs="Arial"/>
                <w:sz w:val="20"/>
                <w:szCs w:val="20"/>
              </w:rPr>
              <w:t>en</w:t>
            </w:r>
            <w:r w:rsidRPr="00487571">
              <w:rPr>
                <w:rFonts w:ascii="Arial" w:hAnsi="Arial" w:cs="Arial"/>
                <w:spacing w:val="-5"/>
                <w:sz w:val="20"/>
                <w:szCs w:val="20"/>
              </w:rPr>
              <w:t xml:space="preserve"> </w:t>
            </w:r>
            <w:r w:rsidRPr="00487571">
              <w:rPr>
                <w:rFonts w:ascii="Arial" w:hAnsi="Arial" w:cs="Arial"/>
                <w:sz w:val="20"/>
                <w:szCs w:val="20"/>
              </w:rPr>
              <w:t>sitios</w:t>
            </w:r>
            <w:r w:rsidRPr="00487571">
              <w:rPr>
                <w:rFonts w:ascii="Arial" w:hAnsi="Arial" w:cs="Arial"/>
                <w:spacing w:val="-3"/>
                <w:sz w:val="20"/>
                <w:szCs w:val="20"/>
              </w:rPr>
              <w:t xml:space="preserve"> </w:t>
            </w:r>
            <w:r w:rsidRPr="00487571">
              <w:rPr>
                <w:rFonts w:ascii="Arial" w:hAnsi="Arial" w:cs="Arial"/>
                <w:sz w:val="20"/>
                <w:szCs w:val="20"/>
              </w:rPr>
              <w:t>web, consultar y descargar información de interés.</w:t>
            </w:r>
          </w:p>
        </w:tc>
      </w:tr>
      <w:tr w:rsidR="000652BA" w:rsidRPr="00487571" w14:paraId="6D235F72" w14:textId="77777777" w:rsidTr="002F1F59">
        <w:trPr>
          <w:trHeight w:val="251"/>
        </w:trPr>
        <w:tc>
          <w:tcPr>
            <w:tcW w:w="3005" w:type="dxa"/>
          </w:tcPr>
          <w:p w14:paraId="41CFDF9F" w14:textId="77777777" w:rsidR="000652BA" w:rsidRPr="00487571" w:rsidRDefault="000652BA" w:rsidP="000652BA">
            <w:pPr>
              <w:pStyle w:val="TableParagraph"/>
              <w:spacing w:line="232" w:lineRule="exact"/>
              <w:ind w:left="107"/>
              <w:rPr>
                <w:rFonts w:ascii="Arial" w:hAnsi="Arial" w:cs="Arial"/>
                <w:b/>
                <w:sz w:val="20"/>
                <w:szCs w:val="20"/>
              </w:rPr>
            </w:pPr>
            <w:r w:rsidRPr="00487571">
              <w:rPr>
                <w:rFonts w:ascii="Arial" w:hAnsi="Arial" w:cs="Arial"/>
                <w:b/>
                <w:spacing w:val="-2"/>
                <w:sz w:val="20"/>
                <w:szCs w:val="20"/>
              </w:rPr>
              <w:t>Categoría</w:t>
            </w:r>
          </w:p>
        </w:tc>
        <w:tc>
          <w:tcPr>
            <w:tcW w:w="6313" w:type="dxa"/>
          </w:tcPr>
          <w:p w14:paraId="5EC2AAE8" w14:textId="77777777" w:rsidR="000652BA" w:rsidRPr="00487571" w:rsidRDefault="000652BA" w:rsidP="000652BA">
            <w:pPr>
              <w:pStyle w:val="TableParagraph"/>
              <w:spacing w:line="232" w:lineRule="exact"/>
              <w:ind w:left="107"/>
              <w:rPr>
                <w:rFonts w:ascii="Arial" w:hAnsi="Arial" w:cs="Arial"/>
                <w:sz w:val="20"/>
                <w:szCs w:val="20"/>
              </w:rPr>
            </w:pPr>
            <w:r w:rsidRPr="00487571">
              <w:rPr>
                <w:rFonts w:ascii="Arial" w:hAnsi="Arial" w:cs="Arial"/>
                <w:spacing w:val="-2"/>
                <w:sz w:val="20"/>
                <w:szCs w:val="20"/>
              </w:rPr>
              <w:t>Conectividad</w:t>
            </w:r>
          </w:p>
        </w:tc>
      </w:tr>
      <w:tr w:rsidR="000652BA" w:rsidRPr="00487571" w14:paraId="2AD76241" w14:textId="77777777" w:rsidTr="002F1F59">
        <w:trPr>
          <w:trHeight w:val="254"/>
        </w:trPr>
        <w:tc>
          <w:tcPr>
            <w:tcW w:w="3005" w:type="dxa"/>
          </w:tcPr>
          <w:p w14:paraId="0111781A" w14:textId="77777777" w:rsidR="000652BA" w:rsidRPr="00487571" w:rsidRDefault="000652BA" w:rsidP="000652BA">
            <w:pPr>
              <w:pStyle w:val="TableParagraph"/>
              <w:spacing w:line="234"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6313" w:type="dxa"/>
          </w:tcPr>
          <w:p w14:paraId="16392F47" w14:textId="77777777" w:rsidR="000652BA" w:rsidRPr="00487571" w:rsidRDefault="000652BA" w:rsidP="000652BA">
            <w:pPr>
              <w:pStyle w:val="TableParagraph"/>
              <w:spacing w:line="234" w:lineRule="exact"/>
              <w:ind w:left="107"/>
              <w:rPr>
                <w:rFonts w:ascii="Arial" w:hAnsi="Arial" w:cs="Arial"/>
                <w:sz w:val="20"/>
                <w:szCs w:val="20"/>
              </w:rPr>
            </w:pPr>
            <w:r w:rsidRPr="00487571">
              <w:rPr>
                <w:rFonts w:ascii="Arial" w:hAnsi="Arial" w:cs="Arial"/>
                <w:sz w:val="20"/>
                <w:szCs w:val="20"/>
              </w:rPr>
              <w:t>Funcionarios</w:t>
            </w:r>
            <w:r w:rsidRPr="00487571">
              <w:rPr>
                <w:rFonts w:ascii="Arial" w:hAnsi="Arial" w:cs="Arial"/>
                <w:spacing w:val="-4"/>
                <w:sz w:val="20"/>
                <w:szCs w:val="20"/>
              </w:rPr>
              <w:t xml:space="preserve"> </w:t>
            </w:r>
            <w:r w:rsidRPr="00487571">
              <w:rPr>
                <w:rFonts w:ascii="Arial" w:hAnsi="Arial" w:cs="Arial"/>
                <w:sz w:val="20"/>
                <w:szCs w:val="20"/>
              </w:rPr>
              <w:t>y</w:t>
            </w:r>
            <w:r w:rsidRPr="00487571">
              <w:rPr>
                <w:rFonts w:ascii="Arial" w:hAnsi="Arial" w:cs="Arial"/>
                <w:spacing w:val="-6"/>
                <w:sz w:val="20"/>
                <w:szCs w:val="20"/>
              </w:rPr>
              <w:t xml:space="preserve"> </w:t>
            </w:r>
            <w:r w:rsidRPr="00487571">
              <w:rPr>
                <w:rFonts w:ascii="Arial" w:hAnsi="Arial" w:cs="Arial"/>
                <w:sz w:val="20"/>
                <w:szCs w:val="20"/>
              </w:rPr>
              <w:t>contratistas</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la</w:t>
            </w:r>
            <w:r w:rsidRPr="00487571">
              <w:rPr>
                <w:rFonts w:ascii="Arial" w:hAnsi="Arial" w:cs="Arial"/>
                <w:spacing w:val="-4"/>
                <w:sz w:val="20"/>
                <w:szCs w:val="20"/>
              </w:rPr>
              <w:t xml:space="preserve"> </w:t>
            </w:r>
            <w:r w:rsidRPr="00487571">
              <w:rPr>
                <w:rFonts w:ascii="Arial" w:hAnsi="Arial" w:cs="Arial"/>
                <w:spacing w:val="-2"/>
                <w:sz w:val="20"/>
                <w:szCs w:val="20"/>
              </w:rPr>
              <w:t>entidad</w:t>
            </w:r>
          </w:p>
        </w:tc>
      </w:tr>
      <w:tr w:rsidR="000652BA" w:rsidRPr="00487571" w14:paraId="1E1BE6AD" w14:textId="77777777" w:rsidTr="002F1F59">
        <w:trPr>
          <w:trHeight w:val="760"/>
        </w:trPr>
        <w:tc>
          <w:tcPr>
            <w:tcW w:w="3005" w:type="dxa"/>
          </w:tcPr>
          <w:p w14:paraId="23E12414" w14:textId="77777777" w:rsidR="000652BA" w:rsidRPr="00487571" w:rsidRDefault="000652BA" w:rsidP="000652BA">
            <w:pPr>
              <w:pStyle w:val="TableParagraph"/>
              <w:spacing w:before="122"/>
              <w:ind w:left="107" w:right="172"/>
              <w:rPr>
                <w:rFonts w:ascii="Arial" w:hAnsi="Arial" w:cs="Arial"/>
                <w:b/>
                <w:sz w:val="20"/>
                <w:szCs w:val="20"/>
              </w:rPr>
            </w:pPr>
            <w:r w:rsidRPr="00487571">
              <w:rPr>
                <w:rFonts w:ascii="Arial" w:hAnsi="Arial" w:cs="Arial"/>
                <w:b/>
                <w:sz w:val="20"/>
                <w:szCs w:val="20"/>
              </w:rPr>
              <w:t>Horario</w:t>
            </w:r>
            <w:r w:rsidRPr="00487571">
              <w:rPr>
                <w:rFonts w:ascii="Arial" w:hAnsi="Arial" w:cs="Arial"/>
                <w:b/>
                <w:spacing w:val="-16"/>
                <w:sz w:val="20"/>
                <w:szCs w:val="20"/>
              </w:rPr>
              <w:t xml:space="preserve"> </w:t>
            </w:r>
            <w:r w:rsidRPr="00487571">
              <w:rPr>
                <w:rFonts w:ascii="Arial" w:hAnsi="Arial" w:cs="Arial"/>
                <w:b/>
                <w:sz w:val="20"/>
                <w:szCs w:val="20"/>
              </w:rPr>
              <w:t>de</w:t>
            </w:r>
            <w:r w:rsidRPr="00487571">
              <w:rPr>
                <w:rFonts w:ascii="Arial" w:hAnsi="Arial" w:cs="Arial"/>
                <w:b/>
                <w:spacing w:val="-15"/>
                <w:sz w:val="20"/>
                <w:szCs w:val="20"/>
              </w:rPr>
              <w:t xml:space="preserve"> </w:t>
            </w:r>
            <w:r w:rsidRPr="00487571">
              <w:rPr>
                <w:rFonts w:ascii="Arial" w:hAnsi="Arial" w:cs="Arial"/>
                <w:b/>
                <w:sz w:val="20"/>
                <w:szCs w:val="20"/>
              </w:rPr>
              <w:t>prestación del servicio</w:t>
            </w:r>
          </w:p>
        </w:tc>
        <w:tc>
          <w:tcPr>
            <w:tcW w:w="6313" w:type="dxa"/>
          </w:tcPr>
          <w:p w14:paraId="0F31E7E7" w14:textId="77777777" w:rsidR="000652BA" w:rsidRPr="00487571" w:rsidRDefault="000652BA" w:rsidP="000652BA">
            <w:pPr>
              <w:pStyle w:val="TableParagraph"/>
              <w:spacing w:line="250" w:lineRule="exact"/>
              <w:ind w:left="107"/>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servicio</w:t>
            </w:r>
            <w:r w:rsidRPr="00487571">
              <w:rPr>
                <w:rFonts w:ascii="Arial" w:hAnsi="Arial" w:cs="Arial"/>
                <w:spacing w:val="-7"/>
                <w:sz w:val="20"/>
                <w:szCs w:val="20"/>
              </w:rPr>
              <w:t xml:space="preserve"> </w:t>
            </w:r>
            <w:r w:rsidRPr="00487571">
              <w:rPr>
                <w:rFonts w:ascii="Arial" w:hAnsi="Arial" w:cs="Arial"/>
                <w:sz w:val="20"/>
                <w:szCs w:val="20"/>
              </w:rPr>
              <w:t>días</w:t>
            </w:r>
            <w:r w:rsidRPr="00487571">
              <w:rPr>
                <w:rFonts w:ascii="Arial" w:hAnsi="Arial" w:cs="Arial"/>
                <w:spacing w:val="-6"/>
                <w:sz w:val="20"/>
                <w:szCs w:val="20"/>
              </w:rPr>
              <w:t xml:space="preserve"> </w:t>
            </w:r>
            <w:r w:rsidRPr="00487571">
              <w:rPr>
                <w:rFonts w:ascii="Arial" w:hAnsi="Arial" w:cs="Arial"/>
                <w:spacing w:val="-2"/>
                <w:sz w:val="20"/>
                <w:szCs w:val="20"/>
              </w:rPr>
              <w:t>hábiles</w:t>
            </w:r>
          </w:p>
          <w:p w14:paraId="089A2F79" w14:textId="77777777" w:rsidR="000652BA" w:rsidRPr="00487571" w:rsidRDefault="000652BA" w:rsidP="000652BA">
            <w:pPr>
              <w:pStyle w:val="TableParagraph"/>
              <w:spacing w:line="256" w:lineRule="exact"/>
              <w:ind w:left="10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0652BA" w:rsidRPr="00487571" w14:paraId="013DF527" w14:textId="77777777" w:rsidTr="002F1F59">
        <w:trPr>
          <w:trHeight w:val="759"/>
        </w:trPr>
        <w:tc>
          <w:tcPr>
            <w:tcW w:w="3005" w:type="dxa"/>
          </w:tcPr>
          <w:p w14:paraId="2F6D2F09" w14:textId="77777777" w:rsidR="000652BA" w:rsidRPr="00487571" w:rsidRDefault="000652BA" w:rsidP="000652BA">
            <w:pPr>
              <w:pStyle w:val="TableParagraph"/>
              <w:spacing w:before="246"/>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soporte</w:t>
            </w:r>
          </w:p>
        </w:tc>
        <w:tc>
          <w:tcPr>
            <w:tcW w:w="6313" w:type="dxa"/>
          </w:tcPr>
          <w:p w14:paraId="0AB24699" w14:textId="77777777" w:rsidR="000652BA" w:rsidRPr="00487571" w:rsidRDefault="000652BA" w:rsidP="000652BA">
            <w:pPr>
              <w:pStyle w:val="TableParagraph"/>
              <w:spacing w:line="247" w:lineRule="exact"/>
              <w:ind w:left="107"/>
              <w:rPr>
                <w:rFonts w:ascii="Arial" w:hAnsi="Arial" w:cs="Arial"/>
                <w:sz w:val="20"/>
                <w:szCs w:val="20"/>
              </w:rPr>
            </w:pPr>
            <w:r w:rsidRPr="00487571">
              <w:rPr>
                <w:rFonts w:ascii="Arial" w:hAnsi="Arial" w:cs="Arial"/>
                <w:sz w:val="20"/>
                <w:szCs w:val="20"/>
              </w:rPr>
              <w:t>Mesa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Ayuda:</w:t>
            </w:r>
            <w:r w:rsidRPr="00487571">
              <w:rPr>
                <w:rFonts w:ascii="Arial" w:hAnsi="Arial" w:cs="Arial"/>
                <w:spacing w:val="-2"/>
                <w:sz w:val="20"/>
                <w:szCs w:val="20"/>
              </w:rPr>
              <w:t xml:space="preserve"> </w:t>
            </w:r>
            <w:hyperlink r:id="rId16">
              <w:r w:rsidRPr="00487571">
                <w:rPr>
                  <w:rFonts w:ascii="Arial" w:hAnsi="Arial" w:cs="Arial"/>
                  <w:color w:val="4471C4"/>
                  <w:spacing w:val="-2"/>
                  <w:sz w:val="20"/>
                  <w:szCs w:val="20"/>
                  <w:u w:val="single" w:color="4471C4"/>
                </w:rPr>
                <w:t>http://mesadeayuda.icanh.gov.co/</w:t>
              </w:r>
            </w:hyperlink>
          </w:p>
          <w:p w14:paraId="744B2100" w14:textId="77777777" w:rsidR="000652BA" w:rsidRPr="00487571" w:rsidRDefault="000652BA" w:rsidP="000652BA">
            <w:pPr>
              <w:pStyle w:val="TableParagraph"/>
              <w:spacing w:line="252" w:lineRule="exact"/>
              <w:ind w:left="467" w:hanging="360"/>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1"/>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2"/>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0652BA" w:rsidRPr="00487571" w14:paraId="00A7603B" w14:textId="77777777" w:rsidTr="002F1F59">
        <w:trPr>
          <w:trHeight w:val="507"/>
        </w:trPr>
        <w:tc>
          <w:tcPr>
            <w:tcW w:w="3005" w:type="dxa"/>
          </w:tcPr>
          <w:p w14:paraId="40F28381" w14:textId="77777777" w:rsidR="000652BA" w:rsidRPr="00487571" w:rsidRDefault="000652BA" w:rsidP="000652BA">
            <w:pPr>
              <w:pStyle w:val="TableParagraph"/>
              <w:spacing w:line="252" w:lineRule="exact"/>
              <w:ind w:left="107"/>
              <w:rPr>
                <w:rFonts w:ascii="Arial" w:hAnsi="Arial" w:cs="Arial"/>
                <w:b/>
                <w:sz w:val="20"/>
                <w:szCs w:val="20"/>
              </w:rPr>
            </w:pPr>
            <w:r w:rsidRPr="00487571">
              <w:rPr>
                <w:rFonts w:ascii="Arial" w:hAnsi="Arial" w:cs="Arial"/>
                <w:b/>
                <w:sz w:val="20"/>
                <w:szCs w:val="20"/>
              </w:rPr>
              <w:t>Acuerdo</w:t>
            </w:r>
            <w:r w:rsidRPr="00487571">
              <w:rPr>
                <w:rFonts w:ascii="Arial" w:hAnsi="Arial" w:cs="Arial"/>
                <w:b/>
                <w:spacing w:val="-12"/>
                <w:sz w:val="20"/>
                <w:szCs w:val="20"/>
              </w:rPr>
              <w:t xml:space="preserve"> </w:t>
            </w:r>
            <w:r w:rsidRPr="00487571">
              <w:rPr>
                <w:rFonts w:ascii="Arial" w:hAnsi="Arial" w:cs="Arial"/>
                <w:b/>
                <w:sz w:val="20"/>
                <w:szCs w:val="20"/>
              </w:rPr>
              <w:t>de</w:t>
            </w:r>
            <w:r w:rsidRPr="00487571">
              <w:rPr>
                <w:rFonts w:ascii="Arial" w:hAnsi="Arial" w:cs="Arial"/>
                <w:b/>
                <w:spacing w:val="-12"/>
                <w:sz w:val="20"/>
                <w:szCs w:val="20"/>
              </w:rPr>
              <w:t xml:space="preserve"> </w:t>
            </w:r>
            <w:r w:rsidRPr="00487571">
              <w:rPr>
                <w:rFonts w:ascii="Arial" w:hAnsi="Arial" w:cs="Arial"/>
                <w:b/>
                <w:sz w:val="20"/>
                <w:szCs w:val="20"/>
              </w:rPr>
              <w:t>nivel</w:t>
            </w:r>
            <w:r w:rsidRPr="00487571">
              <w:rPr>
                <w:rFonts w:ascii="Arial" w:hAnsi="Arial" w:cs="Arial"/>
                <w:b/>
                <w:spacing w:val="-12"/>
                <w:sz w:val="20"/>
                <w:szCs w:val="20"/>
              </w:rPr>
              <w:t xml:space="preserve"> </w:t>
            </w:r>
            <w:r w:rsidRPr="00487571">
              <w:rPr>
                <w:rFonts w:ascii="Arial" w:hAnsi="Arial" w:cs="Arial"/>
                <w:b/>
                <w:sz w:val="20"/>
                <w:szCs w:val="20"/>
              </w:rPr>
              <w:t xml:space="preserve">de </w:t>
            </w:r>
            <w:r w:rsidRPr="00487571">
              <w:rPr>
                <w:rFonts w:ascii="Arial" w:hAnsi="Arial" w:cs="Arial"/>
                <w:b/>
                <w:spacing w:val="-2"/>
                <w:sz w:val="20"/>
                <w:szCs w:val="20"/>
              </w:rPr>
              <w:t>servicio</w:t>
            </w:r>
          </w:p>
        </w:tc>
        <w:tc>
          <w:tcPr>
            <w:tcW w:w="6313" w:type="dxa"/>
          </w:tcPr>
          <w:p w14:paraId="32ABB765" w14:textId="77777777" w:rsidR="000652BA" w:rsidRPr="00487571" w:rsidRDefault="000652BA" w:rsidP="000652BA">
            <w:pPr>
              <w:pStyle w:val="TableParagraph"/>
              <w:spacing w:before="124"/>
              <w:ind w:left="107"/>
              <w:rPr>
                <w:rFonts w:ascii="Arial" w:hAnsi="Arial" w:cs="Arial"/>
                <w:sz w:val="20"/>
                <w:szCs w:val="20"/>
              </w:rPr>
            </w:pPr>
            <w:r w:rsidRPr="00487571">
              <w:rPr>
                <w:rFonts w:ascii="Arial" w:hAnsi="Arial" w:cs="Arial"/>
                <w:spacing w:val="-5"/>
                <w:sz w:val="20"/>
                <w:szCs w:val="20"/>
              </w:rPr>
              <w:t>99%</w:t>
            </w:r>
          </w:p>
        </w:tc>
      </w:tr>
      <w:tr w:rsidR="000652BA" w:rsidRPr="00487571" w14:paraId="322410A3" w14:textId="77777777" w:rsidTr="002F1F59">
        <w:trPr>
          <w:trHeight w:val="1453"/>
        </w:trPr>
        <w:tc>
          <w:tcPr>
            <w:tcW w:w="3005" w:type="dxa"/>
          </w:tcPr>
          <w:p w14:paraId="3023764D" w14:textId="77777777" w:rsidR="000652BA" w:rsidRPr="00487571" w:rsidRDefault="000652BA" w:rsidP="000652BA">
            <w:pPr>
              <w:pStyle w:val="TableParagraph"/>
              <w:ind w:left="107"/>
              <w:rPr>
                <w:rFonts w:ascii="Arial" w:hAnsi="Arial" w:cs="Arial"/>
                <w:b/>
                <w:sz w:val="20"/>
                <w:szCs w:val="20"/>
              </w:rPr>
            </w:pPr>
            <w:r w:rsidRPr="00487571">
              <w:rPr>
                <w:rFonts w:ascii="Arial" w:hAnsi="Arial" w:cs="Arial"/>
                <w:b/>
                <w:sz w:val="20"/>
                <w:szCs w:val="20"/>
              </w:rPr>
              <w:t>Hallazgos u oportunidades</w:t>
            </w:r>
            <w:r w:rsidRPr="00487571">
              <w:rPr>
                <w:rFonts w:ascii="Arial" w:hAnsi="Arial" w:cs="Arial"/>
                <w:b/>
                <w:spacing w:val="-16"/>
                <w:sz w:val="20"/>
                <w:szCs w:val="20"/>
              </w:rPr>
              <w:t xml:space="preserve"> </w:t>
            </w:r>
            <w:r w:rsidRPr="00487571">
              <w:rPr>
                <w:rFonts w:ascii="Arial" w:hAnsi="Arial" w:cs="Arial"/>
                <w:b/>
                <w:sz w:val="20"/>
                <w:szCs w:val="20"/>
              </w:rPr>
              <w:t>de</w:t>
            </w:r>
          </w:p>
          <w:p w14:paraId="5B7E2AA9" w14:textId="77777777" w:rsidR="000652BA" w:rsidRPr="00487571" w:rsidRDefault="000652BA" w:rsidP="000652BA">
            <w:pPr>
              <w:pStyle w:val="TableParagraph"/>
              <w:spacing w:line="237" w:lineRule="exact"/>
              <w:ind w:left="107"/>
              <w:rPr>
                <w:rFonts w:ascii="Arial" w:hAnsi="Arial" w:cs="Arial"/>
                <w:b/>
                <w:sz w:val="20"/>
                <w:szCs w:val="20"/>
              </w:rPr>
            </w:pPr>
            <w:r w:rsidRPr="00487571">
              <w:rPr>
                <w:rFonts w:ascii="Arial" w:hAnsi="Arial" w:cs="Arial"/>
                <w:b/>
                <w:spacing w:val="-2"/>
                <w:sz w:val="20"/>
                <w:szCs w:val="20"/>
              </w:rPr>
              <w:t>mejora</w:t>
            </w:r>
          </w:p>
        </w:tc>
        <w:tc>
          <w:tcPr>
            <w:tcW w:w="6313" w:type="dxa"/>
          </w:tcPr>
          <w:p w14:paraId="12376DB3" w14:textId="77777777" w:rsidR="000652BA" w:rsidRPr="00487571" w:rsidRDefault="000652BA" w:rsidP="00596E59">
            <w:pPr>
              <w:pStyle w:val="TableParagraph"/>
              <w:numPr>
                <w:ilvl w:val="0"/>
                <w:numId w:val="39"/>
              </w:numPr>
              <w:tabs>
                <w:tab w:val="left" w:pos="825"/>
              </w:tabs>
              <w:spacing w:line="250" w:lineRule="exact"/>
              <w:ind w:left="825" w:hanging="358"/>
              <w:jc w:val="both"/>
              <w:rPr>
                <w:rFonts w:ascii="Arial" w:hAnsi="Arial" w:cs="Arial"/>
                <w:sz w:val="20"/>
                <w:szCs w:val="20"/>
              </w:rPr>
            </w:pPr>
            <w:r w:rsidRPr="00487571">
              <w:rPr>
                <w:rFonts w:ascii="Arial" w:hAnsi="Arial" w:cs="Arial"/>
                <w:sz w:val="20"/>
                <w:szCs w:val="20"/>
              </w:rPr>
              <w:t>Ampliar</w:t>
            </w:r>
            <w:r w:rsidRPr="00487571">
              <w:rPr>
                <w:rFonts w:ascii="Arial" w:hAnsi="Arial" w:cs="Arial"/>
                <w:spacing w:val="-3"/>
                <w:sz w:val="20"/>
                <w:szCs w:val="20"/>
              </w:rPr>
              <w:t xml:space="preserve"> </w:t>
            </w:r>
            <w:r w:rsidRPr="00487571">
              <w:rPr>
                <w:rFonts w:ascii="Arial" w:hAnsi="Arial" w:cs="Arial"/>
                <w:sz w:val="20"/>
                <w:szCs w:val="20"/>
              </w:rPr>
              <w:t>el</w:t>
            </w:r>
            <w:r w:rsidRPr="00487571">
              <w:rPr>
                <w:rFonts w:ascii="Arial" w:hAnsi="Arial" w:cs="Arial"/>
                <w:spacing w:val="-5"/>
                <w:sz w:val="20"/>
                <w:szCs w:val="20"/>
              </w:rPr>
              <w:t xml:space="preserve"> </w:t>
            </w:r>
            <w:r w:rsidRPr="00487571">
              <w:rPr>
                <w:rFonts w:ascii="Arial" w:hAnsi="Arial" w:cs="Arial"/>
                <w:sz w:val="20"/>
                <w:szCs w:val="20"/>
              </w:rPr>
              <w:t>ancho</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banda</w:t>
            </w:r>
            <w:r w:rsidRPr="00487571">
              <w:rPr>
                <w:rFonts w:ascii="Arial" w:hAnsi="Arial" w:cs="Arial"/>
                <w:spacing w:val="-3"/>
                <w:sz w:val="20"/>
                <w:szCs w:val="20"/>
              </w:rPr>
              <w:t xml:space="preserve"> </w:t>
            </w:r>
            <w:r w:rsidRPr="00487571">
              <w:rPr>
                <w:rFonts w:ascii="Arial" w:hAnsi="Arial" w:cs="Arial"/>
                <w:spacing w:val="-2"/>
                <w:sz w:val="20"/>
                <w:szCs w:val="20"/>
              </w:rPr>
              <w:t>contratado.</w:t>
            </w:r>
          </w:p>
          <w:p w14:paraId="73783528" w14:textId="77777777" w:rsidR="000652BA" w:rsidRPr="00487571" w:rsidRDefault="000652BA" w:rsidP="00596E59">
            <w:pPr>
              <w:pStyle w:val="TableParagraph"/>
              <w:numPr>
                <w:ilvl w:val="0"/>
                <w:numId w:val="39"/>
              </w:numPr>
              <w:tabs>
                <w:tab w:val="left" w:pos="825"/>
                <w:tab w:val="left" w:pos="827"/>
              </w:tabs>
              <w:spacing w:line="254" w:lineRule="exact"/>
              <w:ind w:right="228"/>
              <w:jc w:val="both"/>
              <w:rPr>
                <w:rFonts w:ascii="Arial" w:hAnsi="Arial" w:cs="Arial"/>
                <w:sz w:val="20"/>
                <w:szCs w:val="20"/>
              </w:rPr>
            </w:pPr>
            <w:r w:rsidRPr="00487571">
              <w:rPr>
                <w:rFonts w:ascii="Arial" w:hAnsi="Arial" w:cs="Arial"/>
                <w:sz w:val="20"/>
                <w:szCs w:val="20"/>
              </w:rPr>
              <w:t>Contratar</w:t>
            </w:r>
            <w:r w:rsidRPr="00487571">
              <w:rPr>
                <w:rFonts w:ascii="Arial" w:hAnsi="Arial" w:cs="Arial"/>
                <w:spacing w:val="-3"/>
                <w:sz w:val="20"/>
                <w:szCs w:val="20"/>
              </w:rPr>
              <w:t xml:space="preserve"> </w:t>
            </w:r>
            <w:r w:rsidRPr="00487571">
              <w:rPr>
                <w:rFonts w:ascii="Arial" w:hAnsi="Arial" w:cs="Arial"/>
                <w:sz w:val="20"/>
                <w:szCs w:val="20"/>
              </w:rPr>
              <w:t>un</w:t>
            </w:r>
            <w:r w:rsidRPr="00487571">
              <w:rPr>
                <w:rFonts w:ascii="Arial" w:hAnsi="Arial" w:cs="Arial"/>
                <w:spacing w:val="-6"/>
                <w:sz w:val="20"/>
                <w:szCs w:val="20"/>
              </w:rPr>
              <w:t xml:space="preserve"> </w:t>
            </w:r>
            <w:r w:rsidRPr="00487571">
              <w:rPr>
                <w:rFonts w:ascii="Arial" w:hAnsi="Arial" w:cs="Arial"/>
                <w:sz w:val="20"/>
                <w:szCs w:val="20"/>
              </w:rPr>
              <w:t>canal</w:t>
            </w:r>
            <w:r w:rsidRPr="00487571">
              <w:rPr>
                <w:rFonts w:ascii="Arial" w:hAnsi="Arial" w:cs="Arial"/>
                <w:spacing w:val="-5"/>
                <w:sz w:val="20"/>
                <w:szCs w:val="20"/>
              </w:rPr>
              <w:t xml:space="preserve"> </w:t>
            </w:r>
            <w:r w:rsidRPr="00487571">
              <w:rPr>
                <w:rFonts w:ascii="Arial" w:hAnsi="Arial" w:cs="Arial"/>
                <w:sz w:val="20"/>
                <w:szCs w:val="20"/>
              </w:rPr>
              <w:t>dedicado</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internet</w:t>
            </w:r>
            <w:r w:rsidRPr="00487571">
              <w:rPr>
                <w:rFonts w:ascii="Arial" w:hAnsi="Arial" w:cs="Arial"/>
                <w:spacing w:val="-5"/>
                <w:sz w:val="20"/>
                <w:szCs w:val="20"/>
              </w:rPr>
              <w:t xml:space="preserve"> </w:t>
            </w:r>
            <w:r w:rsidRPr="00487571">
              <w:rPr>
                <w:rFonts w:ascii="Arial" w:hAnsi="Arial" w:cs="Arial"/>
                <w:sz w:val="20"/>
                <w:szCs w:val="20"/>
              </w:rPr>
              <w:t>para</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6"/>
                <w:sz w:val="20"/>
                <w:szCs w:val="20"/>
              </w:rPr>
              <w:t xml:space="preserve"> </w:t>
            </w:r>
            <w:r w:rsidRPr="00487571">
              <w:rPr>
                <w:rFonts w:ascii="Arial" w:hAnsi="Arial" w:cs="Arial"/>
                <w:sz w:val="20"/>
                <w:szCs w:val="20"/>
              </w:rPr>
              <w:t>parques arqueológicos a cargo del ICANH.</w:t>
            </w:r>
          </w:p>
          <w:p w14:paraId="659C2428" w14:textId="77777777" w:rsidR="000652BA" w:rsidRPr="00487571" w:rsidRDefault="000652BA" w:rsidP="00596E59">
            <w:pPr>
              <w:pStyle w:val="TableParagraph"/>
              <w:numPr>
                <w:ilvl w:val="0"/>
                <w:numId w:val="39"/>
              </w:numPr>
              <w:tabs>
                <w:tab w:val="left" w:pos="825"/>
                <w:tab w:val="left" w:pos="827"/>
              </w:tabs>
              <w:spacing w:line="254" w:lineRule="exact"/>
              <w:ind w:right="228"/>
              <w:jc w:val="both"/>
              <w:rPr>
                <w:rFonts w:ascii="Arial" w:hAnsi="Arial" w:cs="Arial"/>
                <w:sz w:val="20"/>
                <w:szCs w:val="20"/>
              </w:rPr>
            </w:pPr>
            <w:r w:rsidRPr="00487571">
              <w:rPr>
                <w:rFonts w:ascii="Arial" w:hAnsi="Arial" w:cs="Arial"/>
                <w:sz w:val="20"/>
                <w:szCs w:val="20"/>
              </w:rPr>
              <w:t>Fortalecer la gestión del ancho de banda con métricas de consumo por área y por sistemas de datos (correo, backups, nube).</w:t>
            </w:r>
          </w:p>
        </w:tc>
      </w:tr>
    </w:tbl>
    <w:p w14:paraId="05641994" w14:textId="1E876688" w:rsidR="000345BE" w:rsidRPr="00487571" w:rsidRDefault="00051696" w:rsidP="00051696">
      <w:pPr>
        <w:pStyle w:val="Descripcin"/>
        <w:spacing w:before="240"/>
        <w:jc w:val="center"/>
        <w:rPr>
          <w:rFonts w:ascii="Arial" w:hAnsi="Arial" w:cs="Arial"/>
          <w:b/>
          <w:bCs/>
          <w:color w:val="auto"/>
          <w:sz w:val="20"/>
          <w:szCs w:val="20"/>
        </w:rPr>
      </w:pPr>
      <w:bookmarkStart w:id="68" w:name="_Toc201181254"/>
      <w:bookmarkStart w:id="69" w:name="_Toc201182963"/>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23</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Servicio de Internet</w:t>
      </w:r>
      <w:bookmarkEnd w:id="68"/>
      <w:bookmarkEnd w:id="69"/>
    </w:p>
    <w:tbl>
      <w:tblPr>
        <w:tblStyle w:val="TableNormal"/>
        <w:tblW w:w="9214"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606"/>
        <w:gridCol w:w="5608"/>
      </w:tblGrid>
      <w:tr w:rsidR="004C0308" w:rsidRPr="00487571" w14:paraId="0CB983EE" w14:textId="77777777" w:rsidTr="004C0308">
        <w:trPr>
          <w:trHeight w:val="271"/>
        </w:trPr>
        <w:tc>
          <w:tcPr>
            <w:tcW w:w="3606" w:type="dxa"/>
            <w:tcBorders>
              <w:top w:val="nil"/>
              <w:left w:val="nil"/>
              <w:bottom w:val="nil"/>
              <w:right w:val="nil"/>
            </w:tcBorders>
            <w:shd w:val="clear" w:color="auto" w:fill="4471C4"/>
          </w:tcPr>
          <w:p w14:paraId="78D7A0D3" w14:textId="77777777" w:rsidR="004C0308" w:rsidRPr="00487571" w:rsidRDefault="004C0308" w:rsidP="004C0308">
            <w:pPr>
              <w:pStyle w:val="TableParagraph"/>
              <w:spacing w:before="19"/>
              <w:ind w:left="115"/>
              <w:jc w:val="center"/>
              <w:rPr>
                <w:rFonts w:ascii="Arial" w:hAnsi="Arial" w:cs="Arial"/>
                <w:b/>
                <w:bCs/>
                <w:color w:val="FFFFFF"/>
              </w:rPr>
            </w:pPr>
            <w:r w:rsidRPr="00487571">
              <w:rPr>
                <w:rFonts w:ascii="Arial" w:hAnsi="Arial" w:cs="Arial"/>
                <w:b/>
                <w:bCs/>
                <w:color w:val="FFFFFF"/>
              </w:rPr>
              <w:t>ID</w:t>
            </w:r>
          </w:p>
        </w:tc>
        <w:tc>
          <w:tcPr>
            <w:tcW w:w="5608" w:type="dxa"/>
            <w:tcBorders>
              <w:top w:val="nil"/>
              <w:left w:val="nil"/>
              <w:bottom w:val="nil"/>
              <w:right w:val="nil"/>
            </w:tcBorders>
            <w:shd w:val="clear" w:color="auto" w:fill="4471C4"/>
          </w:tcPr>
          <w:p w14:paraId="0341C1EE" w14:textId="77777777" w:rsidR="004C0308" w:rsidRPr="00487571" w:rsidRDefault="004C0308" w:rsidP="004C0308">
            <w:pPr>
              <w:pStyle w:val="TableParagraph"/>
              <w:spacing w:before="19"/>
              <w:ind w:left="115"/>
              <w:jc w:val="center"/>
              <w:rPr>
                <w:rFonts w:ascii="Arial" w:hAnsi="Arial" w:cs="Arial"/>
                <w:b/>
                <w:bCs/>
                <w:color w:val="FFFFFF"/>
              </w:rPr>
            </w:pPr>
            <w:r w:rsidRPr="00487571">
              <w:rPr>
                <w:rFonts w:ascii="Arial" w:hAnsi="Arial" w:cs="Arial"/>
                <w:b/>
                <w:bCs/>
                <w:color w:val="FFFFFF"/>
              </w:rPr>
              <w:t>003</w:t>
            </w:r>
          </w:p>
        </w:tc>
      </w:tr>
      <w:tr w:rsidR="004C0308" w:rsidRPr="00487571" w14:paraId="20DFD6E8" w14:textId="77777777" w:rsidTr="004C0308">
        <w:trPr>
          <w:trHeight w:val="254"/>
        </w:trPr>
        <w:tc>
          <w:tcPr>
            <w:tcW w:w="3606" w:type="dxa"/>
            <w:tcBorders>
              <w:top w:val="nil"/>
            </w:tcBorders>
          </w:tcPr>
          <w:p w14:paraId="44070B58" w14:textId="77777777" w:rsidR="004C0308" w:rsidRPr="00487571" w:rsidRDefault="004C0308" w:rsidP="002A47AB">
            <w:pPr>
              <w:pStyle w:val="TableParagraph"/>
              <w:spacing w:line="234" w:lineRule="exact"/>
              <w:ind w:left="107"/>
              <w:rPr>
                <w:rFonts w:ascii="Arial" w:hAnsi="Arial" w:cs="Arial"/>
                <w:b/>
                <w:sz w:val="20"/>
                <w:szCs w:val="20"/>
              </w:rPr>
            </w:pPr>
            <w:r w:rsidRPr="00487571">
              <w:rPr>
                <w:rFonts w:ascii="Arial" w:hAnsi="Arial" w:cs="Arial"/>
                <w:b/>
                <w:spacing w:val="-2"/>
                <w:sz w:val="20"/>
                <w:szCs w:val="20"/>
              </w:rPr>
              <w:t>Nombre</w:t>
            </w:r>
          </w:p>
        </w:tc>
        <w:tc>
          <w:tcPr>
            <w:tcW w:w="5608" w:type="dxa"/>
            <w:tcBorders>
              <w:top w:val="nil"/>
            </w:tcBorders>
          </w:tcPr>
          <w:p w14:paraId="5D4AFD2F" w14:textId="7C788045" w:rsidR="004C0308" w:rsidRPr="00487571" w:rsidRDefault="004C0308" w:rsidP="002A47AB">
            <w:pPr>
              <w:pStyle w:val="TableParagraph"/>
              <w:spacing w:line="234" w:lineRule="exact"/>
              <w:ind w:left="107"/>
              <w:rPr>
                <w:rFonts w:ascii="Arial" w:hAnsi="Arial" w:cs="Arial"/>
                <w:sz w:val="20"/>
                <w:szCs w:val="20"/>
              </w:rPr>
            </w:pPr>
            <w:r w:rsidRPr="00487571">
              <w:rPr>
                <w:rFonts w:ascii="Arial" w:hAnsi="Arial" w:cs="Arial"/>
                <w:sz w:val="20"/>
                <w:szCs w:val="20"/>
              </w:rPr>
              <w:t>Conexión</w:t>
            </w:r>
            <w:r w:rsidRPr="00487571">
              <w:rPr>
                <w:rFonts w:ascii="Arial" w:hAnsi="Arial" w:cs="Arial"/>
                <w:spacing w:val="-10"/>
                <w:sz w:val="20"/>
                <w:szCs w:val="20"/>
              </w:rPr>
              <w:t xml:space="preserve"> </w:t>
            </w:r>
            <w:r w:rsidRPr="00487571">
              <w:rPr>
                <w:rFonts w:ascii="Arial" w:hAnsi="Arial" w:cs="Arial"/>
                <w:spacing w:val="-5"/>
                <w:sz w:val="20"/>
                <w:szCs w:val="20"/>
              </w:rPr>
              <w:t>VPN</w:t>
            </w:r>
          </w:p>
        </w:tc>
      </w:tr>
      <w:tr w:rsidR="004C0308" w:rsidRPr="00487571" w14:paraId="0F0EA981" w14:textId="77777777" w:rsidTr="004C0308">
        <w:trPr>
          <w:trHeight w:val="831"/>
        </w:trPr>
        <w:tc>
          <w:tcPr>
            <w:tcW w:w="3606" w:type="dxa"/>
          </w:tcPr>
          <w:p w14:paraId="46444C29" w14:textId="77777777" w:rsidR="004C0308" w:rsidRPr="00487571" w:rsidRDefault="004C0308" w:rsidP="002A47AB">
            <w:pPr>
              <w:pStyle w:val="TableParagraph"/>
              <w:spacing w:before="122"/>
              <w:ind w:left="107"/>
              <w:rPr>
                <w:rFonts w:ascii="Arial" w:hAnsi="Arial" w:cs="Arial"/>
                <w:b/>
                <w:sz w:val="20"/>
                <w:szCs w:val="20"/>
              </w:rPr>
            </w:pPr>
            <w:r w:rsidRPr="00487571">
              <w:rPr>
                <w:rFonts w:ascii="Arial" w:hAnsi="Arial" w:cs="Arial"/>
                <w:b/>
                <w:spacing w:val="-2"/>
                <w:sz w:val="20"/>
                <w:szCs w:val="20"/>
              </w:rPr>
              <w:t>Descripción</w:t>
            </w:r>
          </w:p>
        </w:tc>
        <w:tc>
          <w:tcPr>
            <w:tcW w:w="5608" w:type="dxa"/>
          </w:tcPr>
          <w:p w14:paraId="452A9E7B" w14:textId="77777777" w:rsidR="004C0308" w:rsidRPr="00487571" w:rsidRDefault="004C0308" w:rsidP="002A47AB">
            <w:pPr>
              <w:pStyle w:val="TableParagraph"/>
              <w:spacing w:line="252" w:lineRule="exact"/>
              <w:ind w:left="107"/>
              <w:rPr>
                <w:rFonts w:ascii="Arial" w:hAnsi="Arial" w:cs="Arial"/>
                <w:sz w:val="20"/>
                <w:szCs w:val="20"/>
              </w:rPr>
            </w:pPr>
            <w:r w:rsidRPr="00487571">
              <w:rPr>
                <w:rFonts w:ascii="Arial" w:hAnsi="Arial" w:cs="Arial"/>
                <w:sz w:val="20"/>
                <w:szCs w:val="20"/>
              </w:rPr>
              <w:t>Acceso seguro a la red interna de la Instituto Colombiano de Antropología</w:t>
            </w:r>
            <w:r w:rsidRPr="00487571">
              <w:rPr>
                <w:rFonts w:ascii="Arial" w:hAnsi="Arial" w:cs="Arial"/>
                <w:spacing w:val="-4"/>
                <w:sz w:val="20"/>
                <w:szCs w:val="20"/>
              </w:rPr>
              <w:t xml:space="preserve"> </w:t>
            </w:r>
            <w:r w:rsidRPr="00487571">
              <w:rPr>
                <w:rFonts w:ascii="Arial" w:hAnsi="Arial" w:cs="Arial"/>
                <w:sz w:val="20"/>
                <w:szCs w:val="20"/>
              </w:rPr>
              <w:t>e</w:t>
            </w:r>
            <w:r w:rsidRPr="00487571">
              <w:rPr>
                <w:rFonts w:ascii="Arial" w:hAnsi="Arial" w:cs="Arial"/>
                <w:spacing w:val="-4"/>
                <w:sz w:val="20"/>
                <w:szCs w:val="20"/>
              </w:rPr>
              <w:t xml:space="preserve"> </w:t>
            </w:r>
            <w:r w:rsidRPr="00487571">
              <w:rPr>
                <w:rFonts w:ascii="Arial" w:hAnsi="Arial" w:cs="Arial"/>
                <w:sz w:val="20"/>
                <w:szCs w:val="20"/>
              </w:rPr>
              <w:t>Historia</w:t>
            </w:r>
            <w:r w:rsidRPr="00487571">
              <w:rPr>
                <w:rFonts w:ascii="Arial" w:hAnsi="Arial" w:cs="Arial"/>
                <w:spacing w:val="-4"/>
                <w:sz w:val="20"/>
                <w:szCs w:val="20"/>
              </w:rPr>
              <w:t xml:space="preserve"> </w:t>
            </w:r>
            <w:r w:rsidRPr="00487571">
              <w:rPr>
                <w:rFonts w:ascii="Arial" w:hAnsi="Arial" w:cs="Arial"/>
                <w:sz w:val="20"/>
                <w:szCs w:val="20"/>
              </w:rPr>
              <w:t>desde</w:t>
            </w:r>
            <w:r w:rsidRPr="00487571">
              <w:rPr>
                <w:rFonts w:ascii="Arial" w:hAnsi="Arial" w:cs="Arial"/>
                <w:spacing w:val="-4"/>
                <w:sz w:val="20"/>
                <w:szCs w:val="20"/>
              </w:rPr>
              <w:t xml:space="preserve"> </w:t>
            </w:r>
            <w:r w:rsidRPr="00487571">
              <w:rPr>
                <w:rFonts w:ascii="Arial" w:hAnsi="Arial" w:cs="Arial"/>
                <w:sz w:val="20"/>
                <w:szCs w:val="20"/>
              </w:rPr>
              <w:t>cualquier</w:t>
            </w:r>
            <w:r w:rsidRPr="00487571">
              <w:rPr>
                <w:rFonts w:ascii="Arial" w:hAnsi="Arial" w:cs="Arial"/>
                <w:spacing w:val="-4"/>
                <w:sz w:val="20"/>
                <w:szCs w:val="20"/>
              </w:rPr>
              <w:t xml:space="preserve"> </w:t>
            </w:r>
            <w:r w:rsidRPr="00487571">
              <w:rPr>
                <w:rFonts w:ascii="Arial" w:hAnsi="Arial" w:cs="Arial"/>
                <w:sz w:val="20"/>
                <w:szCs w:val="20"/>
              </w:rPr>
              <w:t>lugar</w:t>
            </w:r>
            <w:r w:rsidRPr="00487571">
              <w:rPr>
                <w:rFonts w:ascii="Arial" w:hAnsi="Arial" w:cs="Arial"/>
                <w:spacing w:val="-5"/>
                <w:sz w:val="20"/>
                <w:szCs w:val="20"/>
              </w:rPr>
              <w:t xml:space="preserve"> </w:t>
            </w:r>
            <w:r w:rsidRPr="00487571">
              <w:rPr>
                <w:rFonts w:ascii="Arial" w:hAnsi="Arial" w:cs="Arial"/>
                <w:sz w:val="20"/>
                <w:szCs w:val="20"/>
              </w:rPr>
              <w:t>a</w:t>
            </w:r>
            <w:r w:rsidRPr="00487571">
              <w:rPr>
                <w:rFonts w:ascii="Arial" w:hAnsi="Arial" w:cs="Arial"/>
                <w:spacing w:val="-6"/>
                <w:sz w:val="20"/>
                <w:szCs w:val="20"/>
              </w:rPr>
              <w:t xml:space="preserve"> </w:t>
            </w:r>
            <w:r w:rsidRPr="00487571">
              <w:rPr>
                <w:rFonts w:ascii="Arial" w:hAnsi="Arial" w:cs="Arial"/>
                <w:sz w:val="20"/>
                <w:szCs w:val="20"/>
              </w:rPr>
              <w:t>través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internet.</w:t>
            </w:r>
          </w:p>
        </w:tc>
      </w:tr>
      <w:tr w:rsidR="004C0308" w:rsidRPr="00487571" w14:paraId="5D4856A1" w14:textId="77777777" w:rsidTr="004C0308">
        <w:trPr>
          <w:trHeight w:val="251"/>
        </w:trPr>
        <w:tc>
          <w:tcPr>
            <w:tcW w:w="3606" w:type="dxa"/>
          </w:tcPr>
          <w:p w14:paraId="40898504" w14:textId="77777777" w:rsidR="004C0308" w:rsidRPr="00487571" w:rsidRDefault="004C0308" w:rsidP="002A47AB">
            <w:pPr>
              <w:pStyle w:val="TableParagraph"/>
              <w:spacing w:line="232" w:lineRule="exact"/>
              <w:ind w:left="107"/>
              <w:rPr>
                <w:rFonts w:ascii="Arial" w:hAnsi="Arial" w:cs="Arial"/>
                <w:b/>
                <w:sz w:val="20"/>
                <w:szCs w:val="20"/>
              </w:rPr>
            </w:pPr>
            <w:r w:rsidRPr="00487571">
              <w:rPr>
                <w:rFonts w:ascii="Arial" w:hAnsi="Arial" w:cs="Arial"/>
                <w:b/>
                <w:spacing w:val="-2"/>
                <w:sz w:val="20"/>
                <w:szCs w:val="20"/>
              </w:rPr>
              <w:lastRenderedPageBreak/>
              <w:t>Categoría</w:t>
            </w:r>
          </w:p>
        </w:tc>
        <w:tc>
          <w:tcPr>
            <w:tcW w:w="5608" w:type="dxa"/>
          </w:tcPr>
          <w:p w14:paraId="76C0CB68" w14:textId="77777777" w:rsidR="004C0308" w:rsidRPr="00487571" w:rsidRDefault="004C0308" w:rsidP="002A47AB">
            <w:pPr>
              <w:pStyle w:val="TableParagraph"/>
              <w:spacing w:line="232" w:lineRule="exact"/>
              <w:ind w:left="107"/>
              <w:rPr>
                <w:rFonts w:ascii="Arial" w:hAnsi="Arial" w:cs="Arial"/>
                <w:sz w:val="20"/>
                <w:szCs w:val="20"/>
              </w:rPr>
            </w:pPr>
            <w:r w:rsidRPr="00487571">
              <w:rPr>
                <w:rFonts w:ascii="Arial" w:hAnsi="Arial" w:cs="Arial"/>
                <w:spacing w:val="-2"/>
                <w:sz w:val="20"/>
                <w:szCs w:val="20"/>
              </w:rPr>
              <w:t>Seguridad.</w:t>
            </w:r>
          </w:p>
        </w:tc>
      </w:tr>
      <w:tr w:rsidR="004C0308" w:rsidRPr="00487571" w14:paraId="3D8512E0" w14:textId="77777777" w:rsidTr="004C0308">
        <w:trPr>
          <w:trHeight w:val="578"/>
        </w:trPr>
        <w:tc>
          <w:tcPr>
            <w:tcW w:w="3606" w:type="dxa"/>
          </w:tcPr>
          <w:p w14:paraId="3B305673" w14:textId="77777777" w:rsidR="004C0308" w:rsidRPr="00487571" w:rsidRDefault="004C0308" w:rsidP="002A47AB">
            <w:pPr>
              <w:pStyle w:val="TableParagraph"/>
              <w:spacing w:line="234"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5608" w:type="dxa"/>
          </w:tcPr>
          <w:p w14:paraId="48714C33" w14:textId="374E9833" w:rsidR="004C0308" w:rsidRPr="00487571" w:rsidRDefault="004C0308" w:rsidP="002A47AB">
            <w:pPr>
              <w:pStyle w:val="TableParagraph"/>
              <w:spacing w:line="234" w:lineRule="exact"/>
              <w:ind w:left="107"/>
              <w:rPr>
                <w:rFonts w:ascii="Arial" w:hAnsi="Arial" w:cs="Arial"/>
                <w:sz w:val="20"/>
                <w:szCs w:val="20"/>
              </w:rPr>
            </w:pPr>
            <w:r w:rsidRPr="00487571">
              <w:rPr>
                <w:rFonts w:ascii="Arial" w:hAnsi="Arial" w:cs="Arial"/>
                <w:sz w:val="20"/>
                <w:szCs w:val="20"/>
              </w:rPr>
              <w:t>Todos</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4"/>
                <w:sz w:val="20"/>
                <w:szCs w:val="20"/>
              </w:rPr>
              <w:t xml:space="preserve"> </w:t>
            </w:r>
            <w:r w:rsidRPr="00487571">
              <w:rPr>
                <w:rFonts w:ascii="Arial" w:hAnsi="Arial" w:cs="Arial"/>
                <w:sz w:val="20"/>
                <w:szCs w:val="20"/>
              </w:rPr>
              <w:t>funcionarios</w:t>
            </w:r>
            <w:r w:rsidRPr="00487571">
              <w:rPr>
                <w:rFonts w:ascii="Arial" w:hAnsi="Arial" w:cs="Arial"/>
                <w:spacing w:val="-6"/>
                <w:sz w:val="20"/>
                <w:szCs w:val="20"/>
              </w:rPr>
              <w:t xml:space="preserve"> </w:t>
            </w:r>
            <w:r w:rsidRPr="00487571">
              <w:rPr>
                <w:rFonts w:ascii="Arial" w:hAnsi="Arial" w:cs="Arial"/>
                <w:sz w:val="20"/>
                <w:szCs w:val="20"/>
              </w:rPr>
              <w:t>y</w:t>
            </w:r>
            <w:r w:rsidRPr="00487571">
              <w:rPr>
                <w:rFonts w:ascii="Arial" w:hAnsi="Arial" w:cs="Arial"/>
                <w:spacing w:val="-5"/>
                <w:sz w:val="20"/>
                <w:szCs w:val="20"/>
              </w:rPr>
              <w:t xml:space="preserve"> </w:t>
            </w:r>
            <w:r w:rsidRPr="00487571">
              <w:rPr>
                <w:rFonts w:ascii="Arial" w:hAnsi="Arial" w:cs="Arial"/>
                <w:sz w:val="20"/>
                <w:szCs w:val="20"/>
              </w:rPr>
              <w:t>contratistas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la</w:t>
            </w:r>
            <w:r w:rsidRPr="00487571">
              <w:rPr>
                <w:rFonts w:ascii="Arial" w:hAnsi="Arial" w:cs="Arial"/>
                <w:spacing w:val="-3"/>
                <w:sz w:val="20"/>
                <w:szCs w:val="20"/>
              </w:rPr>
              <w:t xml:space="preserve"> </w:t>
            </w:r>
            <w:r w:rsidRPr="00487571">
              <w:rPr>
                <w:rFonts w:ascii="Arial" w:hAnsi="Arial" w:cs="Arial"/>
                <w:spacing w:val="-2"/>
                <w:sz w:val="20"/>
                <w:szCs w:val="20"/>
              </w:rPr>
              <w:t>entidad.</w:t>
            </w:r>
          </w:p>
        </w:tc>
      </w:tr>
      <w:tr w:rsidR="004C0308" w:rsidRPr="00487571" w14:paraId="1B86868B" w14:textId="77777777" w:rsidTr="004C0308">
        <w:trPr>
          <w:trHeight w:val="855"/>
        </w:trPr>
        <w:tc>
          <w:tcPr>
            <w:tcW w:w="3606" w:type="dxa"/>
          </w:tcPr>
          <w:p w14:paraId="3531E6C1" w14:textId="77777777" w:rsidR="004C0308" w:rsidRPr="00487571" w:rsidRDefault="004C0308" w:rsidP="002A47AB">
            <w:pPr>
              <w:pStyle w:val="TableParagraph"/>
              <w:spacing w:before="122"/>
              <w:ind w:left="107" w:right="172"/>
              <w:rPr>
                <w:rFonts w:ascii="Arial" w:hAnsi="Arial" w:cs="Arial"/>
                <w:b/>
                <w:sz w:val="20"/>
                <w:szCs w:val="20"/>
              </w:rPr>
            </w:pPr>
            <w:r w:rsidRPr="00487571">
              <w:rPr>
                <w:rFonts w:ascii="Arial" w:hAnsi="Arial" w:cs="Arial"/>
                <w:b/>
                <w:sz w:val="20"/>
                <w:szCs w:val="20"/>
              </w:rPr>
              <w:t>Horario</w:t>
            </w:r>
            <w:r w:rsidRPr="00487571">
              <w:rPr>
                <w:rFonts w:ascii="Arial" w:hAnsi="Arial" w:cs="Arial"/>
                <w:b/>
                <w:spacing w:val="-16"/>
                <w:sz w:val="20"/>
                <w:szCs w:val="20"/>
              </w:rPr>
              <w:t xml:space="preserve"> </w:t>
            </w:r>
            <w:r w:rsidRPr="00487571">
              <w:rPr>
                <w:rFonts w:ascii="Arial" w:hAnsi="Arial" w:cs="Arial"/>
                <w:b/>
                <w:sz w:val="20"/>
                <w:szCs w:val="20"/>
              </w:rPr>
              <w:t>de</w:t>
            </w:r>
            <w:r w:rsidRPr="00487571">
              <w:rPr>
                <w:rFonts w:ascii="Arial" w:hAnsi="Arial" w:cs="Arial"/>
                <w:b/>
                <w:spacing w:val="-15"/>
                <w:sz w:val="20"/>
                <w:szCs w:val="20"/>
              </w:rPr>
              <w:t xml:space="preserve"> </w:t>
            </w:r>
            <w:r w:rsidRPr="00487571">
              <w:rPr>
                <w:rFonts w:ascii="Arial" w:hAnsi="Arial" w:cs="Arial"/>
                <w:b/>
                <w:sz w:val="20"/>
                <w:szCs w:val="20"/>
              </w:rPr>
              <w:t>prestación del servicio</w:t>
            </w:r>
          </w:p>
        </w:tc>
        <w:tc>
          <w:tcPr>
            <w:tcW w:w="5608" w:type="dxa"/>
          </w:tcPr>
          <w:p w14:paraId="566E499C" w14:textId="77777777" w:rsidR="004C0308" w:rsidRPr="00487571" w:rsidRDefault="004C0308" w:rsidP="002A47AB">
            <w:pPr>
              <w:pStyle w:val="TableParagraph"/>
              <w:spacing w:line="250" w:lineRule="exact"/>
              <w:ind w:left="107"/>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servicio</w:t>
            </w:r>
            <w:r w:rsidRPr="00487571">
              <w:rPr>
                <w:rFonts w:ascii="Arial" w:hAnsi="Arial" w:cs="Arial"/>
                <w:spacing w:val="-7"/>
                <w:sz w:val="20"/>
                <w:szCs w:val="20"/>
              </w:rPr>
              <w:t xml:space="preserve"> </w:t>
            </w:r>
            <w:r w:rsidRPr="00487571">
              <w:rPr>
                <w:rFonts w:ascii="Arial" w:hAnsi="Arial" w:cs="Arial"/>
                <w:sz w:val="20"/>
                <w:szCs w:val="20"/>
              </w:rPr>
              <w:t>días</w:t>
            </w:r>
            <w:r w:rsidRPr="00487571">
              <w:rPr>
                <w:rFonts w:ascii="Arial" w:hAnsi="Arial" w:cs="Arial"/>
                <w:spacing w:val="-6"/>
                <w:sz w:val="20"/>
                <w:szCs w:val="20"/>
              </w:rPr>
              <w:t xml:space="preserve"> </w:t>
            </w:r>
            <w:r w:rsidRPr="00487571">
              <w:rPr>
                <w:rFonts w:ascii="Arial" w:hAnsi="Arial" w:cs="Arial"/>
                <w:spacing w:val="-2"/>
                <w:sz w:val="20"/>
                <w:szCs w:val="20"/>
              </w:rPr>
              <w:t>hábiles</w:t>
            </w:r>
          </w:p>
          <w:p w14:paraId="600ADB28" w14:textId="77777777" w:rsidR="004C0308" w:rsidRPr="00487571" w:rsidRDefault="004C0308" w:rsidP="002A47AB">
            <w:pPr>
              <w:pStyle w:val="TableParagraph"/>
              <w:spacing w:line="254" w:lineRule="exact"/>
              <w:ind w:left="10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4C0308" w:rsidRPr="00487571" w14:paraId="7563E5C1" w14:textId="77777777" w:rsidTr="004C0308">
        <w:trPr>
          <w:trHeight w:val="760"/>
        </w:trPr>
        <w:tc>
          <w:tcPr>
            <w:tcW w:w="3606" w:type="dxa"/>
          </w:tcPr>
          <w:p w14:paraId="12E44363" w14:textId="77777777" w:rsidR="004C0308" w:rsidRPr="00487571" w:rsidRDefault="004C0308" w:rsidP="002A47AB">
            <w:pPr>
              <w:pStyle w:val="TableParagraph"/>
              <w:spacing w:before="249"/>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soporte</w:t>
            </w:r>
          </w:p>
        </w:tc>
        <w:tc>
          <w:tcPr>
            <w:tcW w:w="5608" w:type="dxa"/>
          </w:tcPr>
          <w:p w14:paraId="59F9EBFA" w14:textId="77777777" w:rsidR="004C0308" w:rsidRPr="00487571" w:rsidRDefault="004C0308" w:rsidP="002A47AB">
            <w:pPr>
              <w:pStyle w:val="TableParagraph"/>
              <w:spacing w:line="250" w:lineRule="exact"/>
              <w:ind w:left="107"/>
              <w:rPr>
                <w:rFonts w:ascii="Arial" w:hAnsi="Arial" w:cs="Arial"/>
                <w:sz w:val="20"/>
                <w:szCs w:val="20"/>
              </w:rPr>
            </w:pPr>
            <w:r w:rsidRPr="00487571">
              <w:rPr>
                <w:rFonts w:ascii="Arial" w:hAnsi="Arial" w:cs="Arial"/>
                <w:sz w:val="20"/>
                <w:szCs w:val="20"/>
              </w:rPr>
              <w:t>Mesa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Ayuda:</w:t>
            </w:r>
            <w:r w:rsidRPr="00487571">
              <w:rPr>
                <w:rFonts w:ascii="Arial" w:hAnsi="Arial" w:cs="Arial"/>
                <w:spacing w:val="-2"/>
                <w:sz w:val="20"/>
                <w:szCs w:val="20"/>
              </w:rPr>
              <w:t xml:space="preserve"> </w:t>
            </w:r>
            <w:hyperlink r:id="rId17">
              <w:r w:rsidRPr="00487571">
                <w:rPr>
                  <w:rFonts w:ascii="Arial" w:hAnsi="Arial" w:cs="Arial"/>
                  <w:color w:val="4471C4"/>
                  <w:spacing w:val="-2"/>
                  <w:sz w:val="20"/>
                  <w:szCs w:val="20"/>
                  <w:u w:val="single" w:color="4471C4"/>
                </w:rPr>
                <w:t>http://mesadeayuda.icanh.gov.co/</w:t>
              </w:r>
            </w:hyperlink>
          </w:p>
          <w:p w14:paraId="63DECCCE" w14:textId="77777777" w:rsidR="004C0308" w:rsidRPr="00487571" w:rsidRDefault="004C0308" w:rsidP="002A47AB">
            <w:pPr>
              <w:pStyle w:val="TableParagraph"/>
              <w:spacing w:line="252" w:lineRule="exact"/>
              <w:ind w:left="107" w:right="28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 05:00 p.m.</w:t>
            </w:r>
          </w:p>
        </w:tc>
      </w:tr>
      <w:tr w:rsidR="004C0308" w:rsidRPr="00487571" w14:paraId="09532F01" w14:textId="77777777" w:rsidTr="004C0308">
        <w:trPr>
          <w:trHeight w:val="506"/>
        </w:trPr>
        <w:tc>
          <w:tcPr>
            <w:tcW w:w="3606" w:type="dxa"/>
          </w:tcPr>
          <w:p w14:paraId="14722509" w14:textId="77777777" w:rsidR="004C0308" w:rsidRPr="00487571" w:rsidRDefault="004C0308" w:rsidP="002A47AB">
            <w:pPr>
              <w:pStyle w:val="TableParagraph"/>
              <w:spacing w:line="248" w:lineRule="exact"/>
              <w:ind w:left="107"/>
              <w:rPr>
                <w:rFonts w:ascii="Arial" w:hAnsi="Arial" w:cs="Arial"/>
                <w:b/>
                <w:sz w:val="20"/>
                <w:szCs w:val="20"/>
              </w:rPr>
            </w:pPr>
            <w:r w:rsidRPr="00487571">
              <w:rPr>
                <w:rFonts w:ascii="Arial" w:hAnsi="Arial" w:cs="Arial"/>
                <w:b/>
                <w:sz w:val="20"/>
                <w:szCs w:val="20"/>
              </w:rPr>
              <w:t>Acuerdo</w:t>
            </w:r>
            <w:r w:rsidRPr="00487571">
              <w:rPr>
                <w:rFonts w:ascii="Arial" w:hAnsi="Arial" w:cs="Arial"/>
                <w:b/>
                <w:spacing w:val="-5"/>
                <w:sz w:val="20"/>
                <w:szCs w:val="20"/>
              </w:rPr>
              <w:t xml:space="preserve"> </w:t>
            </w:r>
            <w:r w:rsidRPr="00487571">
              <w:rPr>
                <w:rFonts w:ascii="Arial" w:hAnsi="Arial" w:cs="Arial"/>
                <w:b/>
                <w:sz w:val="20"/>
                <w:szCs w:val="20"/>
              </w:rPr>
              <w:t>de</w:t>
            </w:r>
            <w:r w:rsidRPr="00487571">
              <w:rPr>
                <w:rFonts w:ascii="Arial" w:hAnsi="Arial" w:cs="Arial"/>
                <w:b/>
                <w:spacing w:val="-3"/>
                <w:sz w:val="20"/>
                <w:szCs w:val="20"/>
              </w:rPr>
              <w:t xml:space="preserve"> </w:t>
            </w:r>
            <w:r w:rsidRPr="00487571">
              <w:rPr>
                <w:rFonts w:ascii="Arial" w:hAnsi="Arial" w:cs="Arial"/>
                <w:b/>
                <w:sz w:val="20"/>
                <w:szCs w:val="20"/>
              </w:rPr>
              <w:t>nivel</w:t>
            </w:r>
            <w:r w:rsidRPr="00487571">
              <w:rPr>
                <w:rFonts w:ascii="Arial" w:hAnsi="Arial" w:cs="Arial"/>
                <w:b/>
                <w:spacing w:val="-2"/>
                <w:sz w:val="20"/>
                <w:szCs w:val="20"/>
              </w:rPr>
              <w:t xml:space="preserve"> </w:t>
            </w:r>
            <w:r w:rsidRPr="00487571">
              <w:rPr>
                <w:rFonts w:ascii="Arial" w:hAnsi="Arial" w:cs="Arial"/>
                <w:b/>
                <w:spacing w:val="-5"/>
                <w:sz w:val="20"/>
                <w:szCs w:val="20"/>
              </w:rPr>
              <w:t>de</w:t>
            </w:r>
          </w:p>
          <w:p w14:paraId="7A0390EC" w14:textId="77777777" w:rsidR="004C0308" w:rsidRPr="00487571" w:rsidRDefault="004C0308" w:rsidP="002A47AB">
            <w:pPr>
              <w:pStyle w:val="TableParagraph"/>
              <w:spacing w:line="238" w:lineRule="exact"/>
              <w:ind w:left="107"/>
              <w:rPr>
                <w:rFonts w:ascii="Arial" w:hAnsi="Arial" w:cs="Arial"/>
                <w:b/>
                <w:sz w:val="20"/>
                <w:szCs w:val="20"/>
              </w:rPr>
            </w:pPr>
            <w:r w:rsidRPr="00487571">
              <w:rPr>
                <w:rFonts w:ascii="Arial" w:hAnsi="Arial" w:cs="Arial"/>
                <w:b/>
                <w:spacing w:val="-2"/>
                <w:sz w:val="20"/>
                <w:szCs w:val="20"/>
              </w:rPr>
              <w:t>servicio</w:t>
            </w:r>
          </w:p>
        </w:tc>
        <w:tc>
          <w:tcPr>
            <w:tcW w:w="5608" w:type="dxa"/>
          </w:tcPr>
          <w:p w14:paraId="75DBB8F3" w14:textId="77777777" w:rsidR="004C0308" w:rsidRPr="00487571" w:rsidRDefault="004C0308" w:rsidP="002A47AB">
            <w:pPr>
              <w:pStyle w:val="TableParagraph"/>
              <w:spacing w:before="124"/>
              <w:ind w:left="107"/>
              <w:rPr>
                <w:rFonts w:ascii="Arial" w:hAnsi="Arial" w:cs="Arial"/>
                <w:sz w:val="20"/>
                <w:szCs w:val="20"/>
              </w:rPr>
            </w:pPr>
            <w:r w:rsidRPr="00487571">
              <w:rPr>
                <w:rFonts w:ascii="Arial" w:hAnsi="Arial" w:cs="Arial"/>
                <w:spacing w:val="-4"/>
                <w:sz w:val="20"/>
                <w:szCs w:val="20"/>
              </w:rPr>
              <w:t>99%.</w:t>
            </w:r>
          </w:p>
        </w:tc>
      </w:tr>
      <w:tr w:rsidR="004C0308" w:rsidRPr="00487571" w14:paraId="19DEA662" w14:textId="77777777" w:rsidTr="00291D06">
        <w:trPr>
          <w:trHeight w:val="957"/>
        </w:trPr>
        <w:tc>
          <w:tcPr>
            <w:tcW w:w="3606" w:type="dxa"/>
          </w:tcPr>
          <w:p w14:paraId="573EDC0E" w14:textId="77777777" w:rsidR="004C0308" w:rsidRPr="00487571" w:rsidRDefault="004C0308" w:rsidP="002A47AB">
            <w:pPr>
              <w:pStyle w:val="TableParagraph"/>
              <w:ind w:left="107"/>
              <w:rPr>
                <w:rFonts w:ascii="Arial" w:hAnsi="Arial" w:cs="Arial"/>
                <w:b/>
                <w:sz w:val="20"/>
                <w:szCs w:val="20"/>
              </w:rPr>
            </w:pPr>
            <w:r w:rsidRPr="00487571">
              <w:rPr>
                <w:rFonts w:ascii="Arial" w:hAnsi="Arial" w:cs="Arial"/>
                <w:b/>
                <w:sz w:val="20"/>
                <w:szCs w:val="20"/>
              </w:rPr>
              <w:t>Hallazgos u oportunidades</w:t>
            </w:r>
            <w:r w:rsidRPr="00487571">
              <w:rPr>
                <w:rFonts w:ascii="Arial" w:hAnsi="Arial" w:cs="Arial"/>
                <w:b/>
                <w:spacing w:val="-16"/>
                <w:sz w:val="20"/>
                <w:szCs w:val="20"/>
              </w:rPr>
              <w:t xml:space="preserve"> </w:t>
            </w:r>
            <w:r w:rsidRPr="00487571">
              <w:rPr>
                <w:rFonts w:ascii="Arial" w:hAnsi="Arial" w:cs="Arial"/>
                <w:b/>
                <w:sz w:val="20"/>
                <w:szCs w:val="20"/>
              </w:rPr>
              <w:t>de</w:t>
            </w:r>
          </w:p>
          <w:p w14:paraId="218CE2C0" w14:textId="77777777" w:rsidR="004C0308" w:rsidRPr="00487571" w:rsidRDefault="004C0308" w:rsidP="002A47AB">
            <w:pPr>
              <w:pStyle w:val="TableParagraph"/>
              <w:spacing w:line="237" w:lineRule="exact"/>
              <w:ind w:left="107"/>
              <w:rPr>
                <w:rFonts w:ascii="Arial" w:hAnsi="Arial" w:cs="Arial"/>
                <w:b/>
                <w:sz w:val="20"/>
                <w:szCs w:val="20"/>
              </w:rPr>
            </w:pPr>
            <w:r w:rsidRPr="00487571">
              <w:rPr>
                <w:rFonts w:ascii="Arial" w:hAnsi="Arial" w:cs="Arial"/>
                <w:b/>
                <w:spacing w:val="-2"/>
                <w:sz w:val="20"/>
                <w:szCs w:val="20"/>
              </w:rPr>
              <w:t>mejora</w:t>
            </w:r>
          </w:p>
        </w:tc>
        <w:tc>
          <w:tcPr>
            <w:tcW w:w="5608" w:type="dxa"/>
          </w:tcPr>
          <w:p w14:paraId="34E3952D" w14:textId="77777777" w:rsidR="004C0308" w:rsidRPr="00487571" w:rsidRDefault="004C0308" w:rsidP="002A47AB">
            <w:pPr>
              <w:pStyle w:val="TableParagraph"/>
              <w:spacing w:before="249"/>
              <w:ind w:left="107"/>
              <w:jc w:val="both"/>
              <w:rPr>
                <w:rFonts w:ascii="Arial" w:hAnsi="Arial" w:cs="Arial"/>
                <w:sz w:val="20"/>
                <w:szCs w:val="20"/>
              </w:rPr>
            </w:pPr>
            <w:r w:rsidRPr="00487571">
              <w:rPr>
                <w:rFonts w:ascii="Arial" w:hAnsi="Arial" w:cs="Arial"/>
                <w:sz w:val="20"/>
                <w:szCs w:val="20"/>
              </w:rPr>
              <w:t>1. Monitorear y registrar accesos remotos a sistemas que gestionen datos sensibles o misionales.</w:t>
            </w:r>
          </w:p>
        </w:tc>
      </w:tr>
    </w:tbl>
    <w:p w14:paraId="3C45C052" w14:textId="6F49651C" w:rsidR="000345BE" w:rsidRPr="00487571" w:rsidRDefault="00051696" w:rsidP="00051696">
      <w:pPr>
        <w:pStyle w:val="Descripcin"/>
        <w:spacing w:before="240"/>
        <w:jc w:val="center"/>
        <w:rPr>
          <w:rFonts w:ascii="Arial" w:hAnsi="Arial" w:cs="Arial"/>
          <w:b/>
          <w:bCs/>
          <w:color w:val="auto"/>
          <w:sz w:val="20"/>
          <w:szCs w:val="20"/>
          <w:lang w:val="es-ES"/>
        </w:rPr>
      </w:pPr>
      <w:bookmarkStart w:id="70" w:name="_Toc201181255"/>
      <w:bookmarkStart w:id="71" w:name="_Toc201182964"/>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24</w:t>
      </w:r>
      <w:r w:rsidRPr="00487571">
        <w:rPr>
          <w:rFonts w:ascii="Arial" w:hAnsi="Arial" w:cs="Arial"/>
          <w:b/>
          <w:bCs/>
          <w:color w:val="auto"/>
          <w:sz w:val="20"/>
          <w:szCs w:val="20"/>
        </w:rPr>
        <w:fldChar w:fldCharType="end"/>
      </w:r>
      <w:r w:rsidRPr="00487571">
        <w:rPr>
          <w:rFonts w:ascii="Arial" w:hAnsi="Arial" w:cs="Arial"/>
          <w:color w:val="auto"/>
          <w:sz w:val="20"/>
          <w:szCs w:val="20"/>
        </w:rPr>
        <w:t>. Servicio de Conexión VPN</w:t>
      </w:r>
      <w:bookmarkEnd w:id="70"/>
      <w:bookmarkEnd w:id="71"/>
    </w:p>
    <w:tbl>
      <w:tblPr>
        <w:tblStyle w:val="TableNormal"/>
        <w:tblW w:w="9214"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606"/>
        <w:gridCol w:w="5608"/>
      </w:tblGrid>
      <w:tr w:rsidR="004C0308" w:rsidRPr="00487571" w14:paraId="4BFFE76F" w14:textId="77777777" w:rsidTr="004C0308">
        <w:trPr>
          <w:trHeight w:val="271"/>
        </w:trPr>
        <w:tc>
          <w:tcPr>
            <w:tcW w:w="3606" w:type="dxa"/>
            <w:tcBorders>
              <w:top w:val="nil"/>
              <w:left w:val="nil"/>
              <w:bottom w:val="nil"/>
              <w:right w:val="nil"/>
            </w:tcBorders>
            <w:shd w:val="clear" w:color="auto" w:fill="4471C4"/>
          </w:tcPr>
          <w:p w14:paraId="46B8348C" w14:textId="77777777" w:rsidR="004C0308" w:rsidRPr="00487571" w:rsidRDefault="004C0308" w:rsidP="004C0308">
            <w:pPr>
              <w:pStyle w:val="TableParagraph"/>
              <w:spacing w:before="19"/>
              <w:ind w:left="115"/>
              <w:jc w:val="center"/>
              <w:rPr>
                <w:rFonts w:ascii="Arial" w:hAnsi="Arial" w:cs="Arial"/>
                <w:b/>
                <w:bCs/>
                <w:color w:val="FFFFFF"/>
              </w:rPr>
            </w:pPr>
            <w:r w:rsidRPr="00487571">
              <w:rPr>
                <w:rFonts w:ascii="Arial" w:hAnsi="Arial" w:cs="Arial"/>
                <w:b/>
                <w:bCs/>
                <w:color w:val="FFFFFF"/>
              </w:rPr>
              <w:t>ID</w:t>
            </w:r>
          </w:p>
        </w:tc>
        <w:tc>
          <w:tcPr>
            <w:tcW w:w="5608" w:type="dxa"/>
            <w:tcBorders>
              <w:top w:val="nil"/>
              <w:left w:val="nil"/>
              <w:bottom w:val="nil"/>
              <w:right w:val="nil"/>
            </w:tcBorders>
            <w:shd w:val="clear" w:color="auto" w:fill="4471C4"/>
          </w:tcPr>
          <w:p w14:paraId="23C4B27B" w14:textId="77777777" w:rsidR="004C0308" w:rsidRPr="00487571" w:rsidRDefault="004C0308" w:rsidP="004C0308">
            <w:pPr>
              <w:pStyle w:val="TableParagraph"/>
              <w:spacing w:before="19"/>
              <w:ind w:left="115"/>
              <w:jc w:val="center"/>
              <w:rPr>
                <w:rFonts w:ascii="Arial" w:hAnsi="Arial" w:cs="Arial"/>
                <w:b/>
                <w:bCs/>
                <w:color w:val="FFFFFF"/>
              </w:rPr>
            </w:pPr>
            <w:r w:rsidRPr="00487571">
              <w:rPr>
                <w:rFonts w:ascii="Arial" w:hAnsi="Arial" w:cs="Arial"/>
                <w:b/>
                <w:bCs/>
                <w:color w:val="FFFFFF"/>
              </w:rPr>
              <w:t>004</w:t>
            </w:r>
          </w:p>
        </w:tc>
      </w:tr>
      <w:tr w:rsidR="004C0308" w:rsidRPr="00487571" w14:paraId="0BF94A36" w14:textId="77777777" w:rsidTr="004C0308">
        <w:trPr>
          <w:trHeight w:val="254"/>
        </w:trPr>
        <w:tc>
          <w:tcPr>
            <w:tcW w:w="3606" w:type="dxa"/>
            <w:tcBorders>
              <w:top w:val="nil"/>
            </w:tcBorders>
          </w:tcPr>
          <w:p w14:paraId="335E637E" w14:textId="77777777" w:rsidR="004C0308" w:rsidRPr="00487571" w:rsidRDefault="004C0308" w:rsidP="002A47AB">
            <w:pPr>
              <w:pStyle w:val="TableParagraph"/>
              <w:spacing w:line="234" w:lineRule="exact"/>
              <w:ind w:left="107"/>
              <w:rPr>
                <w:rFonts w:ascii="Arial" w:hAnsi="Arial" w:cs="Arial"/>
                <w:b/>
                <w:sz w:val="20"/>
                <w:szCs w:val="20"/>
              </w:rPr>
            </w:pPr>
            <w:r w:rsidRPr="00487571">
              <w:rPr>
                <w:rFonts w:ascii="Arial" w:hAnsi="Arial" w:cs="Arial"/>
                <w:b/>
                <w:spacing w:val="-2"/>
                <w:sz w:val="20"/>
                <w:szCs w:val="20"/>
              </w:rPr>
              <w:t>Nombre</w:t>
            </w:r>
          </w:p>
        </w:tc>
        <w:tc>
          <w:tcPr>
            <w:tcW w:w="5608" w:type="dxa"/>
            <w:tcBorders>
              <w:top w:val="nil"/>
            </w:tcBorders>
          </w:tcPr>
          <w:p w14:paraId="471BAE44" w14:textId="77777777" w:rsidR="004C0308" w:rsidRPr="00487571" w:rsidRDefault="004C0308" w:rsidP="002A47AB">
            <w:pPr>
              <w:pStyle w:val="TableParagraph"/>
              <w:spacing w:line="234" w:lineRule="exact"/>
              <w:ind w:left="107"/>
              <w:rPr>
                <w:rFonts w:ascii="Arial" w:hAnsi="Arial" w:cs="Arial"/>
                <w:sz w:val="20"/>
                <w:szCs w:val="20"/>
              </w:rPr>
            </w:pPr>
            <w:r w:rsidRPr="00487571">
              <w:rPr>
                <w:rFonts w:ascii="Arial" w:hAnsi="Arial" w:cs="Arial"/>
                <w:sz w:val="20"/>
                <w:szCs w:val="20"/>
              </w:rPr>
              <w:t>Software</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protección</w:t>
            </w:r>
            <w:r w:rsidRPr="00487571">
              <w:rPr>
                <w:rFonts w:ascii="Arial" w:hAnsi="Arial" w:cs="Arial"/>
                <w:spacing w:val="-6"/>
                <w:sz w:val="20"/>
                <w:szCs w:val="20"/>
              </w:rPr>
              <w:t xml:space="preserve"> </w:t>
            </w:r>
            <w:r w:rsidRPr="00487571">
              <w:rPr>
                <w:rFonts w:ascii="Arial" w:hAnsi="Arial" w:cs="Arial"/>
                <w:spacing w:val="-2"/>
                <w:sz w:val="20"/>
                <w:szCs w:val="20"/>
              </w:rPr>
              <w:t>antivirus:</w:t>
            </w:r>
          </w:p>
        </w:tc>
      </w:tr>
      <w:tr w:rsidR="004C0308" w:rsidRPr="00487571" w14:paraId="2C7D80A0" w14:textId="77777777" w:rsidTr="004C0308">
        <w:trPr>
          <w:trHeight w:val="505"/>
        </w:trPr>
        <w:tc>
          <w:tcPr>
            <w:tcW w:w="3606" w:type="dxa"/>
          </w:tcPr>
          <w:p w14:paraId="75A0B57B" w14:textId="77777777" w:rsidR="004C0308" w:rsidRPr="00487571" w:rsidRDefault="004C0308" w:rsidP="002A47AB">
            <w:pPr>
              <w:pStyle w:val="TableParagraph"/>
              <w:spacing w:before="122"/>
              <w:ind w:left="107"/>
              <w:rPr>
                <w:rFonts w:ascii="Arial" w:hAnsi="Arial" w:cs="Arial"/>
                <w:b/>
                <w:sz w:val="20"/>
                <w:szCs w:val="20"/>
              </w:rPr>
            </w:pPr>
            <w:r w:rsidRPr="00487571">
              <w:rPr>
                <w:rFonts w:ascii="Arial" w:hAnsi="Arial" w:cs="Arial"/>
                <w:b/>
                <w:spacing w:val="-2"/>
                <w:sz w:val="20"/>
                <w:szCs w:val="20"/>
              </w:rPr>
              <w:t>Descripción</w:t>
            </w:r>
          </w:p>
        </w:tc>
        <w:tc>
          <w:tcPr>
            <w:tcW w:w="5608" w:type="dxa"/>
          </w:tcPr>
          <w:p w14:paraId="315F34E8" w14:textId="77777777" w:rsidR="004C0308" w:rsidRPr="00487571" w:rsidRDefault="004C0308" w:rsidP="002A47AB">
            <w:pPr>
              <w:pStyle w:val="TableParagraph"/>
              <w:spacing w:line="252" w:lineRule="exact"/>
              <w:ind w:left="107" w:right="287"/>
              <w:rPr>
                <w:rFonts w:ascii="Arial" w:hAnsi="Arial" w:cs="Arial"/>
                <w:sz w:val="20"/>
                <w:szCs w:val="20"/>
              </w:rPr>
            </w:pPr>
            <w:r w:rsidRPr="00487571">
              <w:rPr>
                <w:rFonts w:ascii="Arial" w:hAnsi="Arial" w:cs="Arial"/>
                <w:sz w:val="20"/>
                <w:szCs w:val="20"/>
              </w:rPr>
              <w:t>Es</w:t>
            </w:r>
            <w:r w:rsidRPr="00487571">
              <w:rPr>
                <w:rFonts w:ascii="Arial" w:hAnsi="Arial" w:cs="Arial"/>
                <w:spacing w:val="-3"/>
                <w:sz w:val="20"/>
                <w:szCs w:val="20"/>
              </w:rPr>
              <w:t xml:space="preserve"> </w:t>
            </w:r>
            <w:r w:rsidRPr="00487571">
              <w:rPr>
                <w:rFonts w:ascii="Arial" w:hAnsi="Arial" w:cs="Arial"/>
                <w:sz w:val="20"/>
                <w:szCs w:val="20"/>
              </w:rPr>
              <w:t>un</w:t>
            </w:r>
            <w:r w:rsidRPr="00487571">
              <w:rPr>
                <w:rFonts w:ascii="Arial" w:hAnsi="Arial" w:cs="Arial"/>
                <w:spacing w:val="-4"/>
                <w:sz w:val="20"/>
                <w:szCs w:val="20"/>
              </w:rPr>
              <w:t xml:space="preserve"> </w:t>
            </w:r>
            <w:r w:rsidRPr="00487571">
              <w:rPr>
                <w:rFonts w:ascii="Arial" w:hAnsi="Arial" w:cs="Arial"/>
                <w:sz w:val="20"/>
                <w:szCs w:val="20"/>
              </w:rPr>
              <w:t>software</w:t>
            </w:r>
            <w:r w:rsidRPr="00487571">
              <w:rPr>
                <w:rFonts w:ascii="Arial" w:hAnsi="Arial" w:cs="Arial"/>
                <w:spacing w:val="-6"/>
                <w:sz w:val="20"/>
                <w:szCs w:val="20"/>
              </w:rPr>
              <w:t xml:space="preserve"> </w:t>
            </w:r>
            <w:r w:rsidRPr="00487571">
              <w:rPr>
                <w:rFonts w:ascii="Arial" w:hAnsi="Arial" w:cs="Arial"/>
                <w:sz w:val="20"/>
                <w:szCs w:val="20"/>
              </w:rPr>
              <w:t>que</w:t>
            </w:r>
            <w:r w:rsidRPr="00487571">
              <w:rPr>
                <w:rFonts w:ascii="Arial" w:hAnsi="Arial" w:cs="Arial"/>
                <w:spacing w:val="-6"/>
                <w:sz w:val="20"/>
                <w:szCs w:val="20"/>
              </w:rPr>
              <w:t xml:space="preserve"> </w:t>
            </w:r>
            <w:r w:rsidRPr="00487571">
              <w:rPr>
                <w:rFonts w:ascii="Arial" w:hAnsi="Arial" w:cs="Arial"/>
                <w:sz w:val="20"/>
                <w:szCs w:val="20"/>
              </w:rPr>
              <w:t>permite</w:t>
            </w:r>
            <w:r w:rsidRPr="00487571">
              <w:rPr>
                <w:rFonts w:ascii="Arial" w:hAnsi="Arial" w:cs="Arial"/>
                <w:spacing w:val="-4"/>
                <w:sz w:val="20"/>
                <w:szCs w:val="20"/>
              </w:rPr>
              <w:t xml:space="preserve"> </w:t>
            </w:r>
            <w:r w:rsidRPr="00487571">
              <w:rPr>
                <w:rFonts w:ascii="Arial" w:hAnsi="Arial" w:cs="Arial"/>
                <w:sz w:val="20"/>
                <w:szCs w:val="20"/>
              </w:rPr>
              <w:t>detectar,</w:t>
            </w:r>
            <w:r w:rsidRPr="00487571">
              <w:rPr>
                <w:rFonts w:ascii="Arial" w:hAnsi="Arial" w:cs="Arial"/>
                <w:spacing w:val="-5"/>
                <w:sz w:val="20"/>
                <w:szCs w:val="20"/>
              </w:rPr>
              <w:t xml:space="preserve"> </w:t>
            </w:r>
            <w:r w:rsidRPr="00487571">
              <w:rPr>
                <w:rFonts w:ascii="Arial" w:hAnsi="Arial" w:cs="Arial"/>
                <w:sz w:val="20"/>
                <w:szCs w:val="20"/>
              </w:rPr>
              <w:t>evitar</w:t>
            </w:r>
            <w:r w:rsidRPr="00487571">
              <w:rPr>
                <w:rFonts w:ascii="Arial" w:hAnsi="Arial" w:cs="Arial"/>
                <w:spacing w:val="-3"/>
                <w:sz w:val="20"/>
                <w:szCs w:val="20"/>
              </w:rPr>
              <w:t xml:space="preserve"> </w:t>
            </w:r>
            <w:r w:rsidRPr="00487571">
              <w:rPr>
                <w:rFonts w:ascii="Arial" w:hAnsi="Arial" w:cs="Arial"/>
                <w:sz w:val="20"/>
                <w:szCs w:val="20"/>
              </w:rPr>
              <w:t>y</w:t>
            </w:r>
            <w:r w:rsidRPr="00487571">
              <w:rPr>
                <w:rFonts w:ascii="Arial" w:hAnsi="Arial" w:cs="Arial"/>
                <w:spacing w:val="-6"/>
                <w:sz w:val="20"/>
                <w:szCs w:val="20"/>
              </w:rPr>
              <w:t xml:space="preserve"> </w:t>
            </w:r>
            <w:r w:rsidRPr="00487571">
              <w:rPr>
                <w:rFonts w:ascii="Arial" w:hAnsi="Arial" w:cs="Arial"/>
                <w:sz w:val="20"/>
                <w:szCs w:val="20"/>
              </w:rPr>
              <w:t>eliminar</w:t>
            </w:r>
            <w:r w:rsidRPr="00487571">
              <w:rPr>
                <w:rFonts w:ascii="Arial" w:hAnsi="Arial" w:cs="Arial"/>
                <w:spacing w:val="-5"/>
                <w:sz w:val="20"/>
                <w:szCs w:val="20"/>
              </w:rPr>
              <w:t xml:space="preserve"> </w:t>
            </w:r>
            <w:r w:rsidRPr="00487571">
              <w:rPr>
                <w:rFonts w:ascii="Arial" w:hAnsi="Arial" w:cs="Arial"/>
                <w:sz w:val="20"/>
                <w:szCs w:val="20"/>
              </w:rPr>
              <w:t>malware, en los equipos de cómputo</w:t>
            </w:r>
          </w:p>
        </w:tc>
      </w:tr>
      <w:tr w:rsidR="004C0308" w:rsidRPr="00487571" w14:paraId="33DFBA27" w14:textId="77777777" w:rsidTr="004C0308">
        <w:trPr>
          <w:trHeight w:val="251"/>
        </w:trPr>
        <w:tc>
          <w:tcPr>
            <w:tcW w:w="3606" w:type="dxa"/>
          </w:tcPr>
          <w:p w14:paraId="65BC3385" w14:textId="77777777" w:rsidR="004C0308" w:rsidRPr="00487571" w:rsidRDefault="004C0308" w:rsidP="002A47AB">
            <w:pPr>
              <w:pStyle w:val="TableParagraph"/>
              <w:spacing w:line="232" w:lineRule="exact"/>
              <w:ind w:left="107"/>
              <w:rPr>
                <w:rFonts w:ascii="Arial" w:hAnsi="Arial" w:cs="Arial"/>
                <w:b/>
                <w:sz w:val="20"/>
                <w:szCs w:val="20"/>
              </w:rPr>
            </w:pPr>
            <w:r w:rsidRPr="00487571">
              <w:rPr>
                <w:rFonts w:ascii="Arial" w:hAnsi="Arial" w:cs="Arial"/>
                <w:b/>
                <w:spacing w:val="-2"/>
                <w:sz w:val="20"/>
                <w:szCs w:val="20"/>
              </w:rPr>
              <w:t>Categoría</w:t>
            </w:r>
          </w:p>
        </w:tc>
        <w:tc>
          <w:tcPr>
            <w:tcW w:w="5608" w:type="dxa"/>
          </w:tcPr>
          <w:p w14:paraId="00115468" w14:textId="77777777" w:rsidR="004C0308" w:rsidRPr="00487571" w:rsidRDefault="004C0308" w:rsidP="002A47AB">
            <w:pPr>
              <w:pStyle w:val="TableParagraph"/>
              <w:spacing w:line="232" w:lineRule="exact"/>
              <w:ind w:left="107"/>
              <w:rPr>
                <w:rFonts w:ascii="Arial" w:hAnsi="Arial" w:cs="Arial"/>
                <w:sz w:val="20"/>
                <w:szCs w:val="20"/>
              </w:rPr>
            </w:pPr>
            <w:r w:rsidRPr="00487571">
              <w:rPr>
                <w:rFonts w:ascii="Arial" w:hAnsi="Arial" w:cs="Arial"/>
                <w:spacing w:val="-2"/>
                <w:sz w:val="20"/>
                <w:szCs w:val="20"/>
              </w:rPr>
              <w:t>Seguridad.</w:t>
            </w:r>
          </w:p>
        </w:tc>
      </w:tr>
      <w:tr w:rsidR="004C0308" w:rsidRPr="00487571" w14:paraId="305512A6" w14:textId="77777777" w:rsidTr="004C0308">
        <w:trPr>
          <w:trHeight w:val="254"/>
        </w:trPr>
        <w:tc>
          <w:tcPr>
            <w:tcW w:w="3606" w:type="dxa"/>
          </w:tcPr>
          <w:p w14:paraId="28F52FA1" w14:textId="77777777" w:rsidR="004C0308" w:rsidRPr="00487571" w:rsidRDefault="004C0308" w:rsidP="002A47AB">
            <w:pPr>
              <w:pStyle w:val="TableParagraph"/>
              <w:spacing w:line="234"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5608" w:type="dxa"/>
          </w:tcPr>
          <w:p w14:paraId="61310336" w14:textId="545E5207" w:rsidR="004C0308" w:rsidRPr="00487571" w:rsidRDefault="004C0308" w:rsidP="002A47AB">
            <w:pPr>
              <w:pStyle w:val="TableParagraph"/>
              <w:spacing w:line="234" w:lineRule="exact"/>
              <w:ind w:left="107"/>
              <w:rPr>
                <w:rFonts w:ascii="Arial" w:hAnsi="Arial" w:cs="Arial"/>
                <w:sz w:val="20"/>
                <w:szCs w:val="20"/>
              </w:rPr>
            </w:pPr>
            <w:r w:rsidRPr="00487571">
              <w:rPr>
                <w:rFonts w:ascii="Arial" w:hAnsi="Arial" w:cs="Arial"/>
                <w:sz w:val="20"/>
                <w:szCs w:val="20"/>
              </w:rPr>
              <w:t>Todos</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4"/>
                <w:sz w:val="20"/>
                <w:szCs w:val="20"/>
              </w:rPr>
              <w:t xml:space="preserve"> </w:t>
            </w:r>
            <w:r w:rsidRPr="00487571">
              <w:rPr>
                <w:rFonts w:ascii="Arial" w:hAnsi="Arial" w:cs="Arial"/>
                <w:sz w:val="20"/>
                <w:szCs w:val="20"/>
              </w:rPr>
              <w:t>funcionarios</w:t>
            </w:r>
            <w:r w:rsidRPr="00487571">
              <w:rPr>
                <w:rFonts w:ascii="Arial" w:hAnsi="Arial" w:cs="Arial"/>
                <w:spacing w:val="-6"/>
                <w:sz w:val="20"/>
                <w:szCs w:val="20"/>
              </w:rPr>
              <w:t xml:space="preserve"> </w:t>
            </w:r>
            <w:r w:rsidRPr="00487571">
              <w:rPr>
                <w:rFonts w:ascii="Arial" w:hAnsi="Arial" w:cs="Arial"/>
                <w:sz w:val="20"/>
                <w:szCs w:val="20"/>
              </w:rPr>
              <w:t>y</w:t>
            </w:r>
            <w:r w:rsidRPr="00487571">
              <w:rPr>
                <w:rFonts w:ascii="Arial" w:hAnsi="Arial" w:cs="Arial"/>
                <w:spacing w:val="-5"/>
                <w:sz w:val="20"/>
                <w:szCs w:val="20"/>
              </w:rPr>
              <w:t xml:space="preserve"> </w:t>
            </w:r>
            <w:r w:rsidRPr="00487571">
              <w:rPr>
                <w:rFonts w:ascii="Arial" w:hAnsi="Arial" w:cs="Arial"/>
                <w:sz w:val="20"/>
                <w:szCs w:val="20"/>
              </w:rPr>
              <w:t>contratistas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la</w:t>
            </w:r>
            <w:r w:rsidRPr="00487571">
              <w:rPr>
                <w:rFonts w:ascii="Arial" w:hAnsi="Arial" w:cs="Arial"/>
                <w:spacing w:val="-3"/>
                <w:sz w:val="20"/>
                <w:szCs w:val="20"/>
              </w:rPr>
              <w:t xml:space="preserve"> </w:t>
            </w:r>
            <w:r w:rsidRPr="00487571">
              <w:rPr>
                <w:rFonts w:ascii="Arial" w:hAnsi="Arial" w:cs="Arial"/>
                <w:spacing w:val="-2"/>
                <w:sz w:val="20"/>
                <w:szCs w:val="20"/>
              </w:rPr>
              <w:t>entidad.</w:t>
            </w:r>
          </w:p>
        </w:tc>
      </w:tr>
      <w:tr w:rsidR="004C0308" w:rsidRPr="00487571" w14:paraId="12B9B367" w14:textId="77777777" w:rsidTr="004C0308">
        <w:trPr>
          <w:trHeight w:val="758"/>
        </w:trPr>
        <w:tc>
          <w:tcPr>
            <w:tcW w:w="3606" w:type="dxa"/>
          </w:tcPr>
          <w:p w14:paraId="4AB93096" w14:textId="77777777" w:rsidR="004C0308" w:rsidRPr="00487571" w:rsidRDefault="004C0308" w:rsidP="002A47AB">
            <w:pPr>
              <w:pStyle w:val="TableParagraph"/>
              <w:spacing w:before="122"/>
              <w:ind w:left="107" w:right="172"/>
              <w:rPr>
                <w:rFonts w:ascii="Arial" w:hAnsi="Arial" w:cs="Arial"/>
                <w:b/>
                <w:sz w:val="20"/>
                <w:szCs w:val="20"/>
              </w:rPr>
            </w:pPr>
            <w:r w:rsidRPr="00487571">
              <w:rPr>
                <w:rFonts w:ascii="Arial" w:hAnsi="Arial" w:cs="Arial"/>
                <w:b/>
                <w:sz w:val="20"/>
                <w:szCs w:val="20"/>
              </w:rPr>
              <w:t>Horario</w:t>
            </w:r>
            <w:r w:rsidRPr="00487571">
              <w:rPr>
                <w:rFonts w:ascii="Arial" w:hAnsi="Arial" w:cs="Arial"/>
                <w:b/>
                <w:spacing w:val="-16"/>
                <w:sz w:val="20"/>
                <w:szCs w:val="20"/>
              </w:rPr>
              <w:t xml:space="preserve"> </w:t>
            </w:r>
            <w:r w:rsidRPr="00487571">
              <w:rPr>
                <w:rFonts w:ascii="Arial" w:hAnsi="Arial" w:cs="Arial"/>
                <w:b/>
                <w:sz w:val="20"/>
                <w:szCs w:val="20"/>
              </w:rPr>
              <w:t>de</w:t>
            </w:r>
            <w:r w:rsidRPr="00487571">
              <w:rPr>
                <w:rFonts w:ascii="Arial" w:hAnsi="Arial" w:cs="Arial"/>
                <w:b/>
                <w:spacing w:val="-15"/>
                <w:sz w:val="20"/>
                <w:szCs w:val="20"/>
              </w:rPr>
              <w:t xml:space="preserve"> </w:t>
            </w:r>
            <w:r w:rsidRPr="00487571">
              <w:rPr>
                <w:rFonts w:ascii="Arial" w:hAnsi="Arial" w:cs="Arial"/>
                <w:b/>
                <w:sz w:val="20"/>
                <w:szCs w:val="20"/>
              </w:rPr>
              <w:t>prestación del servicio</w:t>
            </w:r>
          </w:p>
        </w:tc>
        <w:tc>
          <w:tcPr>
            <w:tcW w:w="5608" w:type="dxa"/>
          </w:tcPr>
          <w:p w14:paraId="3D89D2DE" w14:textId="77777777" w:rsidR="004C0308" w:rsidRPr="00487571" w:rsidRDefault="004C0308" w:rsidP="002A47AB">
            <w:pPr>
              <w:pStyle w:val="TableParagraph"/>
              <w:spacing w:line="250" w:lineRule="exact"/>
              <w:ind w:left="107"/>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servicio</w:t>
            </w:r>
            <w:r w:rsidRPr="00487571">
              <w:rPr>
                <w:rFonts w:ascii="Arial" w:hAnsi="Arial" w:cs="Arial"/>
                <w:spacing w:val="-7"/>
                <w:sz w:val="20"/>
                <w:szCs w:val="20"/>
              </w:rPr>
              <w:t xml:space="preserve"> </w:t>
            </w:r>
            <w:r w:rsidRPr="00487571">
              <w:rPr>
                <w:rFonts w:ascii="Arial" w:hAnsi="Arial" w:cs="Arial"/>
                <w:sz w:val="20"/>
                <w:szCs w:val="20"/>
              </w:rPr>
              <w:t>días</w:t>
            </w:r>
            <w:r w:rsidRPr="00487571">
              <w:rPr>
                <w:rFonts w:ascii="Arial" w:hAnsi="Arial" w:cs="Arial"/>
                <w:spacing w:val="-6"/>
                <w:sz w:val="20"/>
                <w:szCs w:val="20"/>
              </w:rPr>
              <w:t xml:space="preserve"> </w:t>
            </w:r>
            <w:r w:rsidRPr="00487571">
              <w:rPr>
                <w:rFonts w:ascii="Arial" w:hAnsi="Arial" w:cs="Arial"/>
                <w:spacing w:val="-2"/>
                <w:sz w:val="20"/>
                <w:szCs w:val="20"/>
              </w:rPr>
              <w:t>hábiles</w:t>
            </w:r>
          </w:p>
          <w:p w14:paraId="6B6B6976" w14:textId="77777777" w:rsidR="004C0308" w:rsidRPr="00487571" w:rsidRDefault="004C0308" w:rsidP="002A47AB">
            <w:pPr>
              <w:pStyle w:val="TableParagraph"/>
              <w:spacing w:line="256" w:lineRule="exact"/>
              <w:ind w:left="10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4C0308" w:rsidRPr="00487571" w14:paraId="2300F288" w14:textId="77777777" w:rsidTr="004C0308">
        <w:trPr>
          <w:trHeight w:val="757"/>
        </w:trPr>
        <w:tc>
          <w:tcPr>
            <w:tcW w:w="3606" w:type="dxa"/>
          </w:tcPr>
          <w:p w14:paraId="792440AB" w14:textId="77777777" w:rsidR="004C0308" w:rsidRPr="00487571" w:rsidRDefault="004C0308" w:rsidP="002A47AB">
            <w:pPr>
              <w:pStyle w:val="TableParagraph"/>
              <w:spacing w:before="246"/>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soporte</w:t>
            </w:r>
          </w:p>
        </w:tc>
        <w:tc>
          <w:tcPr>
            <w:tcW w:w="5608" w:type="dxa"/>
          </w:tcPr>
          <w:p w14:paraId="7ED1E08B" w14:textId="77777777" w:rsidR="004C0308" w:rsidRPr="00487571" w:rsidRDefault="004C0308" w:rsidP="002A47AB">
            <w:pPr>
              <w:pStyle w:val="TableParagraph"/>
              <w:spacing w:line="247" w:lineRule="exact"/>
              <w:ind w:left="107"/>
              <w:rPr>
                <w:rFonts w:ascii="Arial" w:hAnsi="Arial" w:cs="Arial"/>
                <w:sz w:val="20"/>
                <w:szCs w:val="20"/>
              </w:rPr>
            </w:pPr>
            <w:r w:rsidRPr="00487571">
              <w:rPr>
                <w:rFonts w:ascii="Arial" w:hAnsi="Arial" w:cs="Arial"/>
                <w:sz w:val="20"/>
                <w:szCs w:val="20"/>
              </w:rPr>
              <w:t>Mesa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Ayuda:</w:t>
            </w:r>
            <w:r w:rsidRPr="00487571">
              <w:rPr>
                <w:rFonts w:ascii="Arial" w:hAnsi="Arial" w:cs="Arial"/>
                <w:spacing w:val="-2"/>
                <w:sz w:val="20"/>
                <w:szCs w:val="20"/>
              </w:rPr>
              <w:t xml:space="preserve"> </w:t>
            </w:r>
            <w:hyperlink r:id="rId18">
              <w:r w:rsidRPr="00487571">
                <w:rPr>
                  <w:rFonts w:ascii="Arial" w:hAnsi="Arial" w:cs="Arial"/>
                  <w:color w:val="4471C4"/>
                  <w:spacing w:val="-2"/>
                  <w:sz w:val="20"/>
                  <w:szCs w:val="20"/>
                  <w:u w:val="single" w:color="4471C4"/>
                </w:rPr>
                <w:t>http://mesadeayuda.icanh.gov.co/</w:t>
              </w:r>
            </w:hyperlink>
          </w:p>
          <w:p w14:paraId="54A04196" w14:textId="77777777" w:rsidR="004C0308" w:rsidRPr="00487571" w:rsidRDefault="004C0308" w:rsidP="002A47AB">
            <w:pPr>
              <w:pStyle w:val="TableParagraph"/>
              <w:spacing w:line="252" w:lineRule="exact"/>
              <w:ind w:left="107" w:right="28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 05:00 p.m.</w:t>
            </w:r>
          </w:p>
        </w:tc>
      </w:tr>
      <w:tr w:rsidR="004C0308" w:rsidRPr="00487571" w14:paraId="5B905D94" w14:textId="77777777" w:rsidTr="004C0308">
        <w:trPr>
          <w:trHeight w:val="506"/>
        </w:trPr>
        <w:tc>
          <w:tcPr>
            <w:tcW w:w="3606" w:type="dxa"/>
          </w:tcPr>
          <w:p w14:paraId="7665197B" w14:textId="77777777" w:rsidR="004C0308" w:rsidRPr="00487571" w:rsidRDefault="004C0308" w:rsidP="002A47AB">
            <w:pPr>
              <w:pStyle w:val="TableParagraph"/>
              <w:spacing w:line="252" w:lineRule="exact"/>
              <w:ind w:left="107"/>
              <w:rPr>
                <w:rFonts w:ascii="Arial" w:hAnsi="Arial" w:cs="Arial"/>
                <w:b/>
                <w:sz w:val="20"/>
                <w:szCs w:val="20"/>
              </w:rPr>
            </w:pPr>
            <w:r w:rsidRPr="00487571">
              <w:rPr>
                <w:rFonts w:ascii="Arial" w:hAnsi="Arial" w:cs="Arial"/>
                <w:b/>
                <w:sz w:val="20"/>
                <w:szCs w:val="20"/>
              </w:rPr>
              <w:t>Acuerdo</w:t>
            </w:r>
            <w:r w:rsidRPr="00487571">
              <w:rPr>
                <w:rFonts w:ascii="Arial" w:hAnsi="Arial" w:cs="Arial"/>
                <w:b/>
                <w:spacing w:val="-12"/>
                <w:sz w:val="20"/>
                <w:szCs w:val="20"/>
              </w:rPr>
              <w:t xml:space="preserve"> </w:t>
            </w:r>
            <w:r w:rsidRPr="00487571">
              <w:rPr>
                <w:rFonts w:ascii="Arial" w:hAnsi="Arial" w:cs="Arial"/>
                <w:b/>
                <w:sz w:val="20"/>
                <w:szCs w:val="20"/>
              </w:rPr>
              <w:t>de</w:t>
            </w:r>
            <w:r w:rsidRPr="00487571">
              <w:rPr>
                <w:rFonts w:ascii="Arial" w:hAnsi="Arial" w:cs="Arial"/>
                <w:b/>
                <w:spacing w:val="-12"/>
                <w:sz w:val="20"/>
                <w:szCs w:val="20"/>
              </w:rPr>
              <w:t xml:space="preserve"> </w:t>
            </w:r>
            <w:r w:rsidRPr="00487571">
              <w:rPr>
                <w:rFonts w:ascii="Arial" w:hAnsi="Arial" w:cs="Arial"/>
                <w:b/>
                <w:sz w:val="20"/>
                <w:szCs w:val="20"/>
              </w:rPr>
              <w:t>nivel</w:t>
            </w:r>
            <w:r w:rsidRPr="00487571">
              <w:rPr>
                <w:rFonts w:ascii="Arial" w:hAnsi="Arial" w:cs="Arial"/>
                <w:b/>
                <w:spacing w:val="-12"/>
                <w:sz w:val="20"/>
                <w:szCs w:val="20"/>
              </w:rPr>
              <w:t xml:space="preserve"> </w:t>
            </w:r>
            <w:r w:rsidRPr="00487571">
              <w:rPr>
                <w:rFonts w:ascii="Arial" w:hAnsi="Arial" w:cs="Arial"/>
                <w:b/>
                <w:sz w:val="20"/>
                <w:szCs w:val="20"/>
              </w:rPr>
              <w:t xml:space="preserve">de </w:t>
            </w:r>
            <w:r w:rsidRPr="00487571">
              <w:rPr>
                <w:rFonts w:ascii="Arial" w:hAnsi="Arial" w:cs="Arial"/>
                <w:b/>
                <w:spacing w:val="-2"/>
                <w:sz w:val="20"/>
                <w:szCs w:val="20"/>
              </w:rPr>
              <w:t>servicio</w:t>
            </w:r>
          </w:p>
        </w:tc>
        <w:tc>
          <w:tcPr>
            <w:tcW w:w="5608" w:type="dxa"/>
          </w:tcPr>
          <w:p w14:paraId="1F8F67DD" w14:textId="77777777" w:rsidR="004C0308" w:rsidRPr="00487571" w:rsidRDefault="004C0308" w:rsidP="002A47AB">
            <w:pPr>
              <w:pStyle w:val="TableParagraph"/>
              <w:spacing w:before="124"/>
              <w:ind w:left="107"/>
              <w:rPr>
                <w:rFonts w:ascii="Arial" w:hAnsi="Arial" w:cs="Arial"/>
                <w:sz w:val="20"/>
                <w:szCs w:val="20"/>
              </w:rPr>
            </w:pPr>
            <w:r w:rsidRPr="00487571">
              <w:rPr>
                <w:rFonts w:ascii="Arial" w:hAnsi="Arial" w:cs="Arial"/>
                <w:spacing w:val="-4"/>
                <w:sz w:val="20"/>
                <w:szCs w:val="20"/>
              </w:rPr>
              <w:t>99%.</w:t>
            </w:r>
          </w:p>
        </w:tc>
      </w:tr>
      <w:tr w:rsidR="004C0308" w:rsidRPr="00487571" w14:paraId="3D03E28E" w14:textId="77777777" w:rsidTr="00291D06">
        <w:trPr>
          <w:trHeight w:val="913"/>
        </w:trPr>
        <w:tc>
          <w:tcPr>
            <w:tcW w:w="3606" w:type="dxa"/>
          </w:tcPr>
          <w:p w14:paraId="4C62DDDE" w14:textId="77777777" w:rsidR="004C0308" w:rsidRPr="00487571" w:rsidRDefault="004C0308" w:rsidP="002A47AB">
            <w:pPr>
              <w:pStyle w:val="TableParagraph"/>
              <w:ind w:left="107"/>
              <w:rPr>
                <w:rFonts w:ascii="Arial" w:hAnsi="Arial" w:cs="Arial"/>
                <w:b/>
                <w:sz w:val="20"/>
                <w:szCs w:val="20"/>
              </w:rPr>
            </w:pPr>
            <w:r w:rsidRPr="00487571">
              <w:rPr>
                <w:rFonts w:ascii="Arial" w:hAnsi="Arial" w:cs="Arial"/>
                <w:b/>
                <w:sz w:val="20"/>
                <w:szCs w:val="20"/>
              </w:rPr>
              <w:t>Hallazgos u oportunidades</w:t>
            </w:r>
            <w:r w:rsidRPr="00487571">
              <w:rPr>
                <w:rFonts w:ascii="Arial" w:hAnsi="Arial" w:cs="Arial"/>
                <w:b/>
                <w:spacing w:val="-16"/>
                <w:sz w:val="20"/>
                <w:szCs w:val="20"/>
              </w:rPr>
              <w:t xml:space="preserve"> </w:t>
            </w:r>
            <w:r w:rsidRPr="00487571">
              <w:rPr>
                <w:rFonts w:ascii="Arial" w:hAnsi="Arial" w:cs="Arial"/>
                <w:b/>
                <w:sz w:val="20"/>
                <w:szCs w:val="20"/>
              </w:rPr>
              <w:t>de</w:t>
            </w:r>
          </w:p>
          <w:p w14:paraId="07E66518" w14:textId="77777777" w:rsidR="004C0308" w:rsidRPr="00487571" w:rsidRDefault="004C0308" w:rsidP="002A47AB">
            <w:pPr>
              <w:pStyle w:val="TableParagraph"/>
              <w:spacing w:line="237" w:lineRule="exact"/>
              <w:ind w:left="107"/>
              <w:rPr>
                <w:rFonts w:ascii="Arial" w:hAnsi="Arial" w:cs="Arial"/>
                <w:b/>
                <w:sz w:val="20"/>
                <w:szCs w:val="20"/>
              </w:rPr>
            </w:pPr>
            <w:r w:rsidRPr="00487571">
              <w:rPr>
                <w:rFonts w:ascii="Arial" w:hAnsi="Arial" w:cs="Arial"/>
                <w:b/>
                <w:spacing w:val="-2"/>
                <w:sz w:val="20"/>
                <w:szCs w:val="20"/>
              </w:rPr>
              <w:t>mejora</w:t>
            </w:r>
          </w:p>
        </w:tc>
        <w:tc>
          <w:tcPr>
            <w:tcW w:w="5608" w:type="dxa"/>
          </w:tcPr>
          <w:p w14:paraId="2CC0FC39" w14:textId="77777777" w:rsidR="004C0308" w:rsidRPr="00487571" w:rsidRDefault="004C0308" w:rsidP="00596E59">
            <w:pPr>
              <w:pStyle w:val="TableParagraph"/>
              <w:numPr>
                <w:ilvl w:val="0"/>
                <w:numId w:val="40"/>
              </w:numPr>
              <w:tabs>
                <w:tab w:val="left" w:pos="825"/>
                <w:tab w:val="left" w:pos="827"/>
              </w:tabs>
              <w:ind w:right="583"/>
              <w:rPr>
                <w:rFonts w:ascii="Arial" w:hAnsi="Arial" w:cs="Arial"/>
                <w:sz w:val="20"/>
                <w:szCs w:val="20"/>
              </w:rPr>
            </w:pPr>
            <w:r w:rsidRPr="00487571">
              <w:rPr>
                <w:rFonts w:ascii="Arial" w:hAnsi="Arial" w:cs="Arial"/>
                <w:sz w:val="20"/>
                <w:szCs w:val="20"/>
              </w:rPr>
              <w:t>Realizar</w:t>
            </w:r>
            <w:r w:rsidRPr="00487571">
              <w:rPr>
                <w:rFonts w:ascii="Arial" w:hAnsi="Arial" w:cs="Arial"/>
                <w:spacing w:val="-4"/>
                <w:sz w:val="20"/>
                <w:szCs w:val="20"/>
              </w:rPr>
              <w:t xml:space="preserve"> </w:t>
            </w:r>
            <w:r w:rsidRPr="00487571">
              <w:rPr>
                <w:rFonts w:ascii="Arial" w:hAnsi="Arial" w:cs="Arial"/>
                <w:sz w:val="20"/>
                <w:szCs w:val="20"/>
              </w:rPr>
              <w:t>actualizaciones</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los</w:t>
            </w:r>
            <w:r w:rsidRPr="00487571">
              <w:rPr>
                <w:rFonts w:ascii="Arial" w:hAnsi="Arial" w:cs="Arial"/>
                <w:spacing w:val="-7"/>
                <w:sz w:val="20"/>
                <w:szCs w:val="20"/>
              </w:rPr>
              <w:t xml:space="preserve"> </w:t>
            </w:r>
            <w:r w:rsidRPr="00487571">
              <w:rPr>
                <w:rFonts w:ascii="Arial" w:hAnsi="Arial" w:cs="Arial"/>
                <w:sz w:val="20"/>
                <w:szCs w:val="20"/>
              </w:rPr>
              <w:t>módulos</w:t>
            </w:r>
            <w:r w:rsidRPr="00487571">
              <w:rPr>
                <w:rFonts w:ascii="Arial" w:hAnsi="Arial" w:cs="Arial"/>
                <w:spacing w:val="-7"/>
                <w:sz w:val="20"/>
                <w:szCs w:val="20"/>
              </w:rPr>
              <w:t xml:space="preserve"> </w:t>
            </w:r>
            <w:r w:rsidRPr="00487571">
              <w:rPr>
                <w:rFonts w:ascii="Arial" w:hAnsi="Arial" w:cs="Arial"/>
                <w:sz w:val="20"/>
                <w:szCs w:val="20"/>
              </w:rPr>
              <w:t>que</w:t>
            </w:r>
            <w:r w:rsidRPr="00487571">
              <w:rPr>
                <w:rFonts w:ascii="Arial" w:hAnsi="Arial" w:cs="Arial"/>
                <w:spacing w:val="-7"/>
                <w:sz w:val="20"/>
                <w:szCs w:val="20"/>
              </w:rPr>
              <w:t xml:space="preserve"> </w:t>
            </w:r>
            <w:r w:rsidRPr="00487571">
              <w:rPr>
                <w:rFonts w:ascii="Arial" w:hAnsi="Arial" w:cs="Arial"/>
                <w:sz w:val="20"/>
                <w:szCs w:val="20"/>
              </w:rPr>
              <w:t>active</w:t>
            </w:r>
            <w:r w:rsidRPr="00487571">
              <w:rPr>
                <w:rFonts w:ascii="Arial" w:hAnsi="Arial" w:cs="Arial"/>
                <w:spacing w:val="-5"/>
                <w:sz w:val="20"/>
                <w:szCs w:val="20"/>
              </w:rPr>
              <w:t xml:space="preserve"> </w:t>
            </w:r>
            <w:r w:rsidRPr="00487571">
              <w:rPr>
                <w:rFonts w:ascii="Arial" w:hAnsi="Arial" w:cs="Arial"/>
                <w:sz w:val="20"/>
                <w:szCs w:val="20"/>
              </w:rPr>
              <w:t>la casa matriz.</w:t>
            </w:r>
          </w:p>
          <w:p w14:paraId="0298DA85" w14:textId="77777777" w:rsidR="004C0308" w:rsidRPr="00487571" w:rsidRDefault="004C0308" w:rsidP="00596E59">
            <w:pPr>
              <w:pStyle w:val="TableParagraph"/>
              <w:numPr>
                <w:ilvl w:val="0"/>
                <w:numId w:val="40"/>
              </w:numPr>
              <w:tabs>
                <w:tab w:val="left" w:pos="825"/>
              </w:tabs>
              <w:spacing w:line="234" w:lineRule="exact"/>
              <w:ind w:left="825" w:hanging="358"/>
              <w:rPr>
                <w:rFonts w:ascii="Arial" w:hAnsi="Arial" w:cs="Arial"/>
                <w:sz w:val="20"/>
                <w:szCs w:val="20"/>
              </w:rPr>
            </w:pPr>
            <w:r w:rsidRPr="00487571">
              <w:rPr>
                <w:rFonts w:ascii="Arial" w:hAnsi="Arial" w:cs="Arial"/>
                <w:sz w:val="20"/>
                <w:szCs w:val="20"/>
              </w:rPr>
              <w:t>Ampliar</w:t>
            </w:r>
            <w:r w:rsidRPr="00487571">
              <w:rPr>
                <w:rFonts w:ascii="Arial" w:hAnsi="Arial" w:cs="Arial"/>
                <w:spacing w:val="-5"/>
                <w:sz w:val="20"/>
                <w:szCs w:val="20"/>
              </w:rPr>
              <w:t xml:space="preserve"> </w:t>
            </w:r>
            <w:r w:rsidRPr="00487571">
              <w:rPr>
                <w:rFonts w:ascii="Arial" w:hAnsi="Arial" w:cs="Arial"/>
                <w:sz w:val="20"/>
                <w:szCs w:val="20"/>
              </w:rPr>
              <w:t>cantidad</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licencias</w:t>
            </w:r>
            <w:r w:rsidRPr="00487571">
              <w:rPr>
                <w:rFonts w:ascii="Arial" w:hAnsi="Arial" w:cs="Arial"/>
                <w:spacing w:val="-6"/>
                <w:sz w:val="20"/>
                <w:szCs w:val="20"/>
              </w:rPr>
              <w:t xml:space="preserve"> </w:t>
            </w:r>
            <w:r w:rsidRPr="00487571">
              <w:rPr>
                <w:rFonts w:ascii="Arial" w:hAnsi="Arial" w:cs="Arial"/>
                <w:sz w:val="20"/>
                <w:szCs w:val="20"/>
              </w:rPr>
              <w:t>para</w:t>
            </w:r>
            <w:r w:rsidRPr="00487571">
              <w:rPr>
                <w:rFonts w:ascii="Arial" w:hAnsi="Arial" w:cs="Arial"/>
                <w:spacing w:val="-8"/>
                <w:sz w:val="20"/>
                <w:szCs w:val="20"/>
              </w:rPr>
              <w:t xml:space="preserve"> </w:t>
            </w:r>
            <w:r w:rsidRPr="00487571">
              <w:rPr>
                <w:rFonts w:ascii="Arial" w:hAnsi="Arial" w:cs="Arial"/>
                <w:sz w:val="20"/>
                <w:szCs w:val="20"/>
              </w:rPr>
              <w:t>usuario</w:t>
            </w:r>
            <w:r w:rsidRPr="00487571">
              <w:rPr>
                <w:rFonts w:ascii="Arial" w:hAnsi="Arial" w:cs="Arial"/>
                <w:spacing w:val="-7"/>
                <w:sz w:val="20"/>
                <w:szCs w:val="20"/>
              </w:rPr>
              <w:t xml:space="preserve"> </w:t>
            </w:r>
            <w:r w:rsidRPr="00487571">
              <w:rPr>
                <w:rFonts w:ascii="Arial" w:hAnsi="Arial" w:cs="Arial"/>
                <w:spacing w:val="-2"/>
                <w:sz w:val="20"/>
                <w:szCs w:val="20"/>
              </w:rPr>
              <w:t>final.</w:t>
            </w:r>
          </w:p>
        </w:tc>
      </w:tr>
    </w:tbl>
    <w:p w14:paraId="3E3BFD56" w14:textId="29263682" w:rsidR="000345BE" w:rsidRPr="00487571" w:rsidRDefault="00051696" w:rsidP="00051696">
      <w:pPr>
        <w:pStyle w:val="Descripcin"/>
        <w:spacing w:before="240"/>
        <w:jc w:val="center"/>
        <w:rPr>
          <w:rFonts w:ascii="Arial" w:hAnsi="Arial" w:cs="Arial"/>
          <w:color w:val="auto"/>
          <w:sz w:val="20"/>
          <w:szCs w:val="20"/>
        </w:rPr>
      </w:pPr>
      <w:bookmarkStart w:id="72" w:name="_Toc201181256"/>
      <w:bookmarkStart w:id="73" w:name="_Toc201182965"/>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25</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Servicio de antivirus</w:t>
      </w:r>
      <w:bookmarkEnd w:id="72"/>
      <w:bookmarkEnd w:id="73"/>
    </w:p>
    <w:p w14:paraId="3A05D146" w14:textId="77777777" w:rsidR="002F1F59" w:rsidRPr="00487571" w:rsidRDefault="002F1F59" w:rsidP="002F1F59">
      <w:pPr>
        <w:rPr>
          <w:rFonts w:ascii="Arial" w:hAnsi="Arial" w:cs="Arial"/>
        </w:rPr>
      </w:pPr>
    </w:p>
    <w:tbl>
      <w:tblPr>
        <w:tblStyle w:val="TableNormal"/>
        <w:tblW w:w="9214"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606"/>
        <w:gridCol w:w="5608"/>
      </w:tblGrid>
      <w:tr w:rsidR="00291D06" w:rsidRPr="00487571" w14:paraId="5B6E79A5" w14:textId="77777777" w:rsidTr="00291D06">
        <w:trPr>
          <w:trHeight w:val="271"/>
        </w:trPr>
        <w:tc>
          <w:tcPr>
            <w:tcW w:w="3606" w:type="dxa"/>
            <w:tcBorders>
              <w:top w:val="nil"/>
              <w:left w:val="nil"/>
              <w:bottom w:val="nil"/>
              <w:right w:val="nil"/>
            </w:tcBorders>
            <w:shd w:val="clear" w:color="auto" w:fill="4471C4"/>
          </w:tcPr>
          <w:p w14:paraId="18328943" w14:textId="77777777" w:rsidR="00291D06" w:rsidRPr="00487571" w:rsidRDefault="00291D06" w:rsidP="00D666BF">
            <w:pPr>
              <w:pStyle w:val="TableParagraph"/>
              <w:spacing w:before="19"/>
              <w:ind w:left="115"/>
              <w:jc w:val="center"/>
              <w:rPr>
                <w:rFonts w:ascii="Arial" w:hAnsi="Arial" w:cs="Arial"/>
                <w:b/>
                <w:bCs/>
                <w:color w:val="FFFFFF"/>
              </w:rPr>
            </w:pPr>
            <w:r w:rsidRPr="00487571">
              <w:rPr>
                <w:rFonts w:ascii="Arial" w:hAnsi="Arial" w:cs="Arial"/>
                <w:b/>
                <w:bCs/>
                <w:color w:val="FFFFFF"/>
              </w:rPr>
              <w:t>ID</w:t>
            </w:r>
          </w:p>
        </w:tc>
        <w:tc>
          <w:tcPr>
            <w:tcW w:w="5608" w:type="dxa"/>
            <w:tcBorders>
              <w:top w:val="nil"/>
              <w:left w:val="nil"/>
              <w:bottom w:val="nil"/>
              <w:right w:val="nil"/>
            </w:tcBorders>
            <w:shd w:val="clear" w:color="auto" w:fill="4471C4"/>
          </w:tcPr>
          <w:p w14:paraId="65C897A5" w14:textId="77777777" w:rsidR="00291D06" w:rsidRPr="00487571" w:rsidRDefault="00291D06" w:rsidP="00D666BF">
            <w:pPr>
              <w:pStyle w:val="TableParagraph"/>
              <w:spacing w:before="19"/>
              <w:ind w:left="115"/>
              <w:jc w:val="center"/>
              <w:rPr>
                <w:rFonts w:ascii="Arial" w:hAnsi="Arial" w:cs="Arial"/>
                <w:b/>
                <w:bCs/>
                <w:color w:val="FFFFFF"/>
              </w:rPr>
            </w:pPr>
            <w:r w:rsidRPr="00487571">
              <w:rPr>
                <w:rFonts w:ascii="Arial" w:hAnsi="Arial" w:cs="Arial"/>
                <w:b/>
                <w:bCs/>
                <w:color w:val="FFFFFF"/>
              </w:rPr>
              <w:t>005</w:t>
            </w:r>
          </w:p>
        </w:tc>
      </w:tr>
      <w:tr w:rsidR="00291D06" w:rsidRPr="00487571" w14:paraId="72F312E8" w14:textId="77777777" w:rsidTr="00291D06">
        <w:trPr>
          <w:trHeight w:val="254"/>
        </w:trPr>
        <w:tc>
          <w:tcPr>
            <w:tcW w:w="3606" w:type="dxa"/>
            <w:tcBorders>
              <w:top w:val="nil"/>
            </w:tcBorders>
          </w:tcPr>
          <w:p w14:paraId="383D8D94" w14:textId="77777777" w:rsidR="00291D06" w:rsidRPr="00487571" w:rsidRDefault="00291D06" w:rsidP="002A47AB">
            <w:pPr>
              <w:pStyle w:val="TableParagraph"/>
              <w:spacing w:line="234" w:lineRule="exact"/>
              <w:ind w:left="107"/>
              <w:rPr>
                <w:rFonts w:ascii="Arial" w:hAnsi="Arial" w:cs="Arial"/>
                <w:b/>
                <w:sz w:val="20"/>
                <w:szCs w:val="20"/>
              </w:rPr>
            </w:pPr>
            <w:r w:rsidRPr="00487571">
              <w:rPr>
                <w:rFonts w:ascii="Arial" w:hAnsi="Arial" w:cs="Arial"/>
                <w:b/>
                <w:spacing w:val="-2"/>
                <w:sz w:val="20"/>
                <w:szCs w:val="20"/>
              </w:rPr>
              <w:t>Nombre</w:t>
            </w:r>
          </w:p>
        </w:tc>
        <w:tc>
          <w:tcPr>
            <w:tcW w:w="5608" w:type="dxa"/>
            <w:tcBorders>
              <w:top w:val="nil"/>
            </w:tcBorders>
          </w:tcPr>
          <w:p w14:paraId="2C6D2A0E" w14:textId="77777777" w:rsidR="00291D06" w:rsidRPr="00487571" w:rsidRDefault="00291D06" w:rsidP="002A47AB">
            <w:pPr>
              <w:pStyle w:val="TableParagraph"/>
              <w:spacing w:line="234" w:lineRule="exact"/>
              <w:ind w:left="107"/>
              <w:rPr>
                <w:rFonts w:ascii="Arial" w:hAnsi="Arial" w:cs="Arial"/>
                <w:sz w:val="20"/>
                <w:szCs w:val="20"/>
              </w:rPr>
            </w:pPr>
            <w:r w:rsidRPr="00487571">
              <w:rPr>
                <w:rFonts w:ascii="Arial" w:hAnsi="Arial" w:cs="Arial"/>
                <w:sz w:val="20"/>
                <w:szCs w:val="20"/>
              </w:rPr>
              <w:t>Seguridad</w:t>
            </w:r>
            <w:r w:rsidRPr="00487571">
              <w:rPr>
                <w:rFonts w:ascii="Arial" w:hAnsi="Arial" w:cs="Arial"/>
                <w:spacing w:val="-8"/>
                <w:sz w:val="20"/>
                <w:szCs w:val="20"/>
              </w:rPr>
              <w:t xml:space="preserve"> </w:t>
            </w:r>
            <w:r w:rsidRPr="00487571">
              <w:rPr>
                <w:rFonts w:ascii="Arial" w:hAnsi="Arial" w:cs="Arial"/>
                <w:spacing w:val="-2"/>
                <w:sz w:val="20"/>
                <w:szCs w:val="20"/>
              </w:rPr>
              <w:t>Perimetral:</w:t>
            </w:r>
          </w:p>
        </w:tc>
      </w:tr>
      <w:tr w:rsidR="00291D06" w:rsidRPr="00487571" w14:paraId="7847303F" w14:textId="77777777" w:rsidTr="00291D06">
        <w:trPr>
          <w:trHeight w:val="506"/>
        </w:trPr>
        <w:tc>
          <w:tcPr>
            <w:tcW w:w="3606" w:type="dxa"/>
          </w:tcPr>
          <w:p w14:paraId="7229347B" w14:textId="77777777" w:rsidR="00291D06" w:rsidRPr="00487571" w:rsidRDefault="00291D06" w:rsidP="002A47AB">
            <w:pPr>
              <w:pStyle w:val="TableParagraph"/>
              <w:spacing w:before="122"/>
              <w:ind w:left="107"/>
              <w:rPr>
                <w:rFonts w:ascii="Arial" w:hAnsi="Arial" w:cs="Arial"/>
                <w:b/>
                <w:sz w:val="20"/>
                <w:szCs w:val="20"/>
              </w:rPr>
            </w:pPr>
            <w:r w:rsidRPr="00487571">
              <w:rPr>
                <w:rFonts w:ascii="Arial" w:hAnsi="Arial" w:cs="Arial"/>
                <w:b/>
                <w:spacing w:val="-2"/>
                <w:sz w:val="20"/>
                <w:szCs w:val="20"/>
              </w:rPr>
              <w:t>Descripción</w:t>
            </w:r>
          </w:p>
        </w:tc>
        <w:tc>
          <w:tcPr>
            <w:tcW w:w="5608" w:type="dxa"/>
          </w:tcPr>
          <w:p w14:paraId="31CF4999" w14:textId="77777777" w:rsidR="00291D06" w:rsidRPr="00487571" w:rsidRDefault="00291D06" w:rsidP="002A47AB">
            <w:pPr>
              <w:pStyle w:val="TableParagraph"/>
              <w:spacing w:line="252" w:lineRule="exact"/>
              <w:ind w:left="107"/>
              <w:rPr>
                <w:rFonts w:ascii="Arial" w:hAnsi="Arial" w:cs="Arial"/>
                <w:sz w:val="20"/>
                <w:szCs w:val="20"/>
              </w:rPr>
            </w:pPr>
            <w:r w:rsidRPr="00487571">
              <w:rPr>
                <w:rFonts w:ascii="Arial" w:hAnsi="Arial" w:cs="Arial"/>
                <w:sz w:val="20"/>
                <w:szCs w:val="20"/>
              </w:rPr>
              <w:t>Administración</w:t>
            </w:r>
            <w:r w:rsidRPr="00487571">
              <w:rPr>
                <w:rFonts w:ascii="Arial" w:hAnsi="Arial" w:cs="Arial"/>
                <w:spacing w:val="-5"/>
                <w:sz w:val="20"/>
                <w:szCs w:val="20"/>
              </w:rPr>
              <w:t xml:space="preserve"> </w:t>
            </w:r>
            <w:r w:rsidRPr="00487571">
              <w:rPr>
                <w:rFonts w:ascii="Arial" w:hAnsi="Arial" w:cs="Arial"/>
                <w:sz w:val="20"/>
                <w:szCs w:val="20"/>
              </w:rPr>
              <w:t>y</w:t>
            </w:r>
            <w:r w:rsidRPr="00487571">
              <w:rPr>
                <w:rFonts w:ascii="Arial" w:hAnsi="Arial" w:cs="Arial"/>
                <w:spacing w:val="-6"/>
                <w:sz w:val="20"/>
                <w:szCs w:val="20"/>
              </w:rPr>
              <w:t xml:space="preserve"> </w:t>
            </w:r>
            <w:r w:rsidRPr="00487571">
              <w:rPr>
                <w:rFonts w:ascii="Arial" w:hAnsi="Arial" w:cs="Arial"/>
                <w:sz w:val="20"/>
                <w:szCs w:val="20"/>
              </w:rPr>
              <w:t>configuración</w:t>
            </w:r>
            <w:r w:rsidRPr="00487571">
              <w:rPr>
                <w:rFonts w:ascii="Arial" w:hAnsi="Arial" w:cs="Arial"/>
                <w:spacing w:val="-5"/>
                <w:sz w:val="20"/>
                <w:szCs w:val="20"/>
              </w:rPr>
              <w:t xml:space="preserve"> </w:t>
            </w:r>
            <w:r w:rsidRPr="00487571">
              <w:rPr>
                <w:rFonts w:ascii="Arial" w:hAnsi="Arial" w:cs="Arial"/>
                <w:sz w:val="20"/>
                <w:szCs w:val="20"/>
              </w:rPr>
              <w:t>centralizada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la</w:t>
            </w:r>
            <w:r w:rsidRPr="00487571">
              <w:rPr>
                <w:rFonts w:ascii="Arial" w:hAnsi="Arial" w:cs="Arial"/>
                <w:spacing w:val="-6"/>
                <w:sz w:val="20"/>
                <w:szCs w:val="20"/>
              </w:rPr>
              <w:t xml:space="preserve"> </w:t>
            </w:r>
            <w:r w:rsidRPr="00487571">
              <w:rPr>
                <w:rFonts w:ascii="Arial" w:hAnsi="Arial" w:cs="Arial"/>
                <w:sz w:val="20"/>
                <w:szCs w:val="20"/>
              </w:rPr>
              <w:t>seguridad</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la red del instituto.</w:t>
            </w:r>
          </w:p>
        </w:tc>
      </w:tr>
      <w:tr w:rsidR="00291D06" w:rsidRPr="00487571" w14:paraId="183A0D37" w14:textId="77777777" w:rsidTr="00291D06">
        <w:trPr>
          <w:trHeight w:val="251"/>
        </w:trPr>
        <w:tc>
          <w:tcPr>
            <w:tcW w:w="3606" w:type="dxa"/>
          </w:tcPr>
          <w:p w14:paraId="5E12CD88" w14:textId="77777777" w:rsidR="00291D06" w:rsidRPr="00487571" w:rsidRDefault="00291D06" w:rsidP="002A47AB">
            <w:pPr>
              <w:pStyle w:val="TableParagraph"/>
              <w:spacing w:line="232" w:lineRule="exact"/>
              <w:ind w:left="107"/>
              <w:rPr>
                <w:rFonts w:ascii="Arial" w:hAnsi="Arial" w:cs="Arial"/>
                <w:b/>
                <w:sz w:val="20"/>
                <w:szCs w:val="20"/>
              </w:rPr>
            </w:pPr>
            <w:r w:rsidRPr="00487571">
              <w:rPr>
                <w:rFonts w:ascii="Arial" w:hAnsi="Arial" w:cs="Arial"/>
                <w:b/>
                <w:spacing w:val="-2"/>
                <w:sz w:val="20"/>
                <w:szCs w:val="20"/>
              </w:rPr>
              <w:lastRenderedPageBreak/>
              <w:t>Categoría</w:t>
            </w:r>
          </w:p>
        </w:tc>
        <w:tc>
          <w:tcPr>
            <w:tcW w:w="5608" w:type="dxa"/>
          </w:tcPr>
          <w:p w14:paraId="1263C2EF" w14:textId="77777777" w:rsidR="00291D06" w:rsidRPr="00487571" w:rsidRDefault="00291D06" w:rsidP="002A47AB">
            <w:pPr>
              <w:pStyle w:val="TableParagraph"/>
              <w:spacing w:line="232" w:lineRule="exact"/>
              <w:ind w:left="107"/>
              <w:rPr>
                <w:rFonts w:ascii="Arial" w:hAnsi="Arial" w:cs="Arial"/>
                <w:sz w:val="20"/>
                <w:szCs w:val="20"/>
              </w:rPr>
            </w:pPr>
            <w:r w:rsidRPr="00487571">
              <w:rPr>
                <w:rFonts w:ascii="Arial" w:hAnsi="Arial" w:cs="Arial"/>
                <w:spacing w:val="-2"/>
                <w:sz w:val="20"/>
                <w:szCs w:val="20"/>
              </w:rPr>
              <w:t>Seguridad.</w:t>
            </w:r>
          </w:p>
        </w:tc>
      </w:tr>
      <w:tr w:rsidR="00291D06" w:rsidRPr="00487571" w14:paraId="63C4B374" w14:textId="77777777" w:rsidTr="00291D06">
        <w:trPr>
          <w:trHeight w:val="253"/>
        </w:trPr>
        <w:tc>
          <w:tcPr>
            <w:tcW w:w="3606" w:type="dxa"/>
          </w:tcPr>
          <w:p w14:paraId="0619A7EA" w14:textId="77777777" w:rsidR="00291D06" w:rsidRPr="00487571" w:rsidRDefault="00291D06" w:rsidP="002A47AB">
            <w:pPr>
              <w:pStyle w:val="TableParagraph"/>
              <w:spacing w:line="234"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5608" w:type="dxa"/>
          </w:tcPr>
          <w:p w14:paraId="214B6093" w14:textId="167A9C62" w:rsidR="00291D06" w:rsidRPr="00487571" w:rsidRDefault="00291D06" w:rsidP="002A47AB">
            <w:pPr>
              <w:pStyle w:val="TableParagraph"/>
              <w:spacing w:line="234" w:lineRule="exact"/>
              <w:ind w:left="107"/>
              <w:rPr>
                <w:rFonts w:ascii="Arial" w:hAnsi="Arial" w:cs="Arial"/>
                <w:sz w:val="20"/>
                <w:szCs w:val="20"/>
              </w:rPr>
            </w:pPr>
            <w:r w:rsidRPr="00487571">
              <w:rPr>
                <w:rFonts w:ascii="Arial" w:hAnsi="Arial" w:cs="Arial"/>
                <w:sz w:val="20"/>
                <w:szCs w:val="20"/>
              </w:rPr>
              <w:t>Todos</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4"/>
                <w:sz w:val="20"/>
                <w:szCs w:val="20"/>
              </w:rPr>
              <w:t xml:space="preserve"> </w:t>
            </w:r>
            <w:r w:rsidR="00D666BF" w:rsidRPr="00487571">
              <w:rPr>
                <w:rFonts w:ascii="Arial" w:hAnsi="Arial" w:cs="Arial"/>
                <w:sz w:val="20"/>
                <w:szCs w:val="20"/>
              </w:rPr>
              <w:t>funcionarios</w:t>
            </w:r>
            <w:r w:rsidRPr="00487571">
              <w:rPr>
                <w:rFonts w:ascii="Arial" w:hAnsi="Arial" w:cs="Arial"/>
                <w:spacing w:val="-6"/>
                <w:sz w:val="20"/>
                <w:szCs w:val="20"/>
              </w:rPr>
              <w:t xml:space="preserve"> </w:t>
            </w:r>
            <w:r w:rsidRPr="00487571">
              <w:rPr>
                <w:rFonts w:ascii="Arial" w:hAnsi="Arial" w:cs="Arial"/>
                <w:sz w:val="20"/>
                <w:szCs w:val="20"/>
              </w:rPr>
              <w:t>y</w:t>
            </w:r>
            <w:r w:rsidRPr="00487571">
              <w:rPr>
                <w:rFonts w:ascii="Arial" w:hAnsi="Arial" w:cs="Arial"/>
                <w:spacing w:val="-5"/>
                <w:sz w:val="20"/>
                <w:szCs w:val="20"/>
              </w:rPr>
              <w:t xml:space="preserve"> </w:t>
            </w:r>
            <w:r w:rsidRPr="00487571">
              <w:rPr>
                <w:rFonts w:ascii="Arial" w:hAnsi="Arial" w:cs="Arial"/>
                <w:sz w:val="20"/>
                <w:szCs w:val="20"/>
              </w:rPr>
              <w:t>contratistas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la</w:t>
            </w:r>
            <w:r w:rsidRPr="00487571">
              <w:rPr>
                <w:rFonts w:ascii="Arial" w:hAnsi="Arial" w:cs="Arial"/>
                <w:spacing w:val="-3"/>
                <w:sz w:val="20"/>
                <w:szCs w:val="20"/>
              </w:rPr>
              <w:t xml:space="preserve"> </w:t>
            </w:r>
            <w:r w:rsidRPr="00487571">
              <w:rPr>
                <w:rFonts w:ascii="Arial" w:hAnsi="Arial" w:cs="Arial"/>
                <w:spacing w:val="-2"/>
                <w:sz w:val="20"/>
                <w:szCs w:val="20"/>
              </w:rPr>
              <w:t>entidad.</w:t>
            </w:r>
          </w:p>
        </w:tc>
      </w:tr>
      <w:tr w:rsidR="00291D06" w:rsidRPr="00487571" w14:paraId="10DB386C" w14:textId="77777777" w:rsidTr="00291D06">
        <w:trPr>
          <w:trHeight w:val="758"/>
        </w:trPr>
        <w:tc>
          <w:tcPr>
            <w:tcW w:w="3606" w:type="dxa"/>
          </w:tcPr>
          <w:p w14:paraId="0C2550FF" w14:textId="77777777" w:rsidR="00291D06" w:rsidRPr="00487571" w:rsidRDefault="00291D06" w:rsidP="002A47AB">
            <w:pPr>
              <w:pStyle w:val="TableParagraph"/>
              <w:spacing w:before="122"/>
              <w:ind w:left="107" w:right="172"/>
              <w:rPr>
                <w:rFonts w:ascii="Arial" w:hAnsi="Arial" w:cs="Arial"/>
                <w:b/>
                <w:sz w:val="20"/>
                <w:szCs w:val="20"/>
              </w:rPr>
            </w:pPr>
            <w:r w:rsidRPr="00487571">
              <w:rPr>
                <w:rFonts w:ascii="Arial" w:hAnsi="Arial" w:cs="Arial"/>
                <w:b/>
                <w:sz w:val="20"/>
                <w:szCs w:val="20"/>
              </w:rPr>
              <w:t>Horario</w:t>
            </w:r>
            <w:r w:rsidRPr="00487571">
              <w:rPr>
                <w:rFonts w:ascii="Arial" w:hAnsi="Arial" w:cs="Arial"/>
                <w:b/>
                <w:spacing w:val="-16"/>
                <w:sz w:val="20"/>
                <w:szCs w:val="20"/>
              </w:rPr>
              <w:t xml:space="preserve"> </w:t>
            </w:r>
            <w:r w:rsidRPr="00487571">
              <w:rPr>
                <w:rFonts w:ascii="Arial" w:hAnsi="Arial" w:cs="Arial"/>
                <w:b/>
                <w:sz w:val="20"/>
                <w:szCs w:val="20"/>
              </w:rPr>
              <w:t>de</w:t>
            </w:r>
            <w:r w:rsidRPr="00487571">
              <w:rPr>
                <w:rFonts w:ascii="Arial" w:hAnsi="Arial" w:cs="Arial"/>
                <w:b/>
                <w:spacing w:val="-15"/>
                <w:sz w:val="20"/>
                <w:szCs w:val="20"/>
              </w:rPr>
              <w:t xml:space="preserve"> </w:t>
            </w:r>
            <w:r w:rsidRPr="00487571">
              <w:rPr>
                <w:rFonts w:ascii="Arial" w:hAnsi="Arial" w:cs="Arial"/>
                <w:b/>
                <w:sz w:val="20"/>
                <w:szCs w:val="20"/>
              </w:rPr>
              <w:t>prestación del servicio</w:t>
            </w:r>
          </w:p>
        </w:tc>
        <w:tc>
          <w:tcPr>
            <w:tcW w:w="5608" w:type="dxa"/>
          </w:tcPr>
          <w:p w14:paraId="0EA0F0AD" w14:textId="77777777" w:rsidR="00291D06" w:rsidRPr="00487571" w:rsidRDefault="00291D06" w:rsidP="002A47AB">
            <w:pPr>
              <w:pStyle w:val="TableParagraph"/>
              <w:spacing w:line="250" w:lineRule="exact"/>
              <w:ind w:left="107"/>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servicio</w:t>
            </w:r>
            <w:r w:rsidRPr="00487571">
              <w:rPr>
                <w:rFonts w:ascii="Arial" w:hAnsi="Arial" w:cs="Arial"/>
                <w:spacing w:val="-7"/>
                <w:sz w:val="20"/>
                <w:szCs w:val="20"/>
              </w:rPr>
              <w:t xml:space="preserve"> </w:t>
            </w:r>
            <w:r w:rsidRPr="00487571">
              <w:rPr>
                <w:rFonts w:ascii="Arial" w:hAnsi="Arial" w:cs="Arial"/>
                <w:sz w:val="20"/>
                <w:szCs w:val="20"/>
              </w:rPr>
              <w:t>días</w:t>
            </w:r>
            <w:r w:rsidRPr="00487571">
              <w:rPr>
                <w:rFonts w:ascii="Arial" w:hAnsi="Arial" w:cs="Arial"/>
                <w:spacing w:val="-6"/>
                <w:sz w:val="20"/>
                <w:szCs w:val="20"/>
              </w:rPr>
              <w:t xml:space="preserve"> </w:t>
            </w:r>
            <w:r w:rsidRPr="00487571">
              <w:rPr>
                <w:rFonts w:ascii="Arial" w:hAnsi="Arial" w:cs="Arial"/>
                <w:spacing w:val="-2"/>
                <w:sz w:val="20"/>
                <w:szCs w:val="20"/>
              </w:rPr>
              <w:t>hábiles</w:t>
            </w:r>
          </w:p>
          <w:p w14:paraId="4F3DCC80" w14:textId="77777777" w:rsidR="00291D06" w:rsidRPr="00487571" w:rsidRDefault="00291D06" w:rsidP="002A47AB">
            <w:pPr>
              <w:pStyle w:val="TableParagraph"/>
              <w:spacing w:line="254" w:lineRule="exact"/>
              <w:ind w:left="10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291D06" w:rsidRPr="00487571" w14:paraId="5D9D719D" w14:textId="77777777" w:rsidTr="00291D06">
        <w:trPr>
          <w:trHeight w:val="760"/>
        </w:trPr>
        <w:tc>
          <w:tcPr>
            <w:tcW w:w="3606" w:type="dxa"/>
          </w:tcPr>
          <w:p w14:paraId="45104C9E" w14:textId="77777777" w:rsidR="00291D06" w:rsidRPr="00487571" w:rsidRDefault="00291D06" w:rsidP="002A47AB">
            <w:pPr>
              <w:pStyle w:val="TableParagraph"/>
              <w:spacing w:before="249"/>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soporte</w:t>
            </w:r>
          </w:p>
        </w:tc>
        <w:tc>
          <w:tcPr>
            <w:tcW w:w="5608" w:type="dxa"/>
          </w:tcPr>
          <w:p w14:paraId="1D582AE2" w14:textId="77777777" w:rsidR="00291D06" w:rsidRPr="00487571" w:rsidRDefault="00291D06" w:rsidP="002A47AB">
            <w:pPr>
              <w:pStyle w:val="TableParagraph"/>
              <w:spacing w:line="250" w:lineRule="exact"/>
              <w:ind w:left="107"/>
              <w:rPr>
                <w:rFonts w:ascii="Arial" w:hAnsi="Arial" w:cs="Arial"/>
                <w:sz w:val="20"/>
                <w:szCs w:val="20"/>
              </w:rPr>
            </w:pPr>
            <w:r w:rsidRPr="00487571">
              <w:rPr>
                <w:rFonts w:ascii="Arial" w:hAnsi="Arial" w:cs="Arial"/>
                <w:sz w:val="20"/>
                <w:szCs w:val="20"/>
              </w:rPr>
              <w:t>Mesa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Ayuda:</w:t>
            </w:r>
            <w:r w:rsidRPr="00487571">
              <w:rPr>
                <w:rFonts w:ascii="Arial" w:hAnsi="Arial" w:cs="Arial"/>
                <w:spacing w:val="-2"/>
                <w:sz w:val="20"/>
                <w:szCs w:val="20"/>
              </w:rPr>
              <w:t xml:space="preserve"> </w:t>
            </w:r>
            <w:hyperlink r:id="rId19">
              <w:r w:rsidRPr="00487571">
                <w:rPr>
                  <w:rFonts w:ascii="Arial" w:hAnsi="Arial" w:cs="Arial"/>
                  <w:color w:val="4471C4"/>
                  <w:spacing w:val="-2"/>
                  <w:sz w:val="20"/>
                  <w:szCs w:val="20"/>
                  <w:u w:val="single" w:color="4471C4"/>
                </w:rPr>
                <w:t>http://mesadeayuda.icanh.gov.co/</w:t>
              </w:r>
            </w:hyperlink>
          </w:p>
          <w:p w14:paraId="5A71DFA4" w14:textId="77777777" w:rsidR="00291D06" w:rsidRPr="00487571" w:rsidRDefault="00291D06" w:rsidP="002A47AB">
            <w:pPr>
              <w:pStyle w:val="TableParagraph"/>
              <w:spacing w:line="252" w:lineRule="exact"/>
              <w:ind w:left="107" w:right="28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 05:00 p.m.</w:t>
            </w:r>
          </w:p>
        </w:tc>
      </w:tr>
      <w:tr w:rsidR="00291D06" w:rsidRPr="00487571" w14:paraId="1B0878E8" w14:textId="77777777" w:rsidTr="00291D06">
        <w:trPr>
          <w:trHeight w:val="506"/>
        </w:trPr>
        <w:tc>
          <w:tcPr>
            <w:tcW w:w="3606" w:type="dxa"/>
          </w:tcPr>
          <w:p w14:paraId="7C1C8878" w14:textId="77777777" w:rsidR="00291D06" w:rsidRPr="00487571" w:rsidRDefault="00291D06" w:rsidP="002A47AB">
            <w:pPr>
              <w:pStyle w:val="TableParagraph"/>
              <w:spacing w:line="248" w:lineRule="exact"/>
              <w:ind w:left="107"/>
              <w:rPr>
                <w:rFonts w:ascii="Arial" w:hAnsi="Arial" w:cs="Arial"/>
                <w:b/>
                <w:sz w:val="20"/>
                <w:szCs w:val="20"/>
              </w:rPr>
            </w:pPr>
            <w:r w:rsidRPr="00487571">
              <w:rPr>
                <w:rFonts w:ascii="Arial" w:hAnsi="Arial" w:cs="Arial"/>
                <w:b/>
                <w:sz w:val="20"/>
                <w:szCs w:val="20"/>
              </w:rPr>
              <w:t>Acuerdo</w:t>
            </w:r>
            <w:r w:rsidRPr="00487571">
              <w:rPr>
                <w:rFonts w:ascii="Arial" w:hAnsi="Arial" w:cs="Arial"/>
                <w:b/>
                <w:spacing w:val="-5"/>
                <w:sz w:val="20"/>
                <w:szCs w:val="20"/>
              </w:rPr>
              <w:t xml:space="preserve"> </w:t>
            </w:r>
            <w:r w:rsidRPr="00487571">
              <w:rPr>
                <w:rFonts w:ascii="Arial" w:hAnsi="Arial" w:cs="Arial"/>
                <w:b/>
                <w:sz w:val="20"/>
                <w:szCs w:val="20"/>
              </w:rPr>
              <w:t>de</w:t>
            </w:r>
            <w:r w:rsidRPr="00487571">
              <w:rPr>
                <w:rFonts w:ascii="Arial" w:hAnsi="Arial" w:cs="Arial"/>
                <w:b/>
                <w:spacing w:val="-3"/>
                <w:sz w:val="20"/>
                <w:szCs w:val="20"/>
              </w:rPr>
              <w:t xml:space="preserve"> </w:t>
            </w:r>
            <w:r w:rsidRPr="00487571">
              <w:rPr>
                <w:rFonts w:ascii="Arial" w:hAnsi="Arial" w:cs="Arial"/>
                <w:b/>
                <w:sz w:val="20"/>
                <w:szCs w:val="20"/>
              </w:rPr>
              <w:t>nivel</w:t>
            </w:r>
            <w:r w:rsidRPr="00487571">
              <w:rPr>
                <w:rFonts w:ascii="Arial" w:hAnsi="Arial" w:cs="Arial"/>
                <w:b/>
                <w:spacing w:val="-2"/>
                <w:sz w:val="20"/>
                <w:szCs w:val="20"/>
              </w:rPr>
              <w:t xml:space="preserve"> </w:t>
            </w:r>
            <w:r w:rsidRPr="00487571">
              <w:rPr>
                <w:rFonts w:ascii="Arial" w:hAnsi="Arial" w:cs="Arial"/>
                <w:b/>
                <w:spacing w:val="-5"/>
                <w:sz w:val="20"/>
                <w:szCs w:val="20"/>
              </w:rPr>
              <w:t>de</w:t>
            </w:r>
          </w:p>
          <w:p w14:paraId="6DAC6E22" w14:textId="77777777" w:rsidR="00291D06" w:rsidRPr="00487571" w:rsidRDefault="00291D06" w:rsidP="002A47AB">
            <w:pPr>
              <w:pStyle w:val="TableParagraph"/>
              <w:spacing w:line="238" w:lineRule="exact"/>
              <w:ind w:left="107"/>
              <w:rPr>
                <w:rFonts w:ascii="Arial" w:hAnsi="Arial" w:cs="Arial"/>
                <w:b/>
                <w:sz w:val="20"/>
                <w:szCs w:val="20"/>
              </w:rPr>
            </w:pPr>
            <w:r w:rsidRPr="00487571">
              <w:rPr>
                <w:rFonts w:ascii="Arial" w:hAnsi="Arial" w:cs="Arial"/>
                <w:b/>
                <w:spacing w:val="-2"/>
                <w:sz w:val="20"/>
                <w:szCs w:val="20"/>
              </w:rPr>
              <w:t>servicio</w:t>
            </w:r>
          </w:p>
        </w:tc>
        <w:tc>
          <w:tcPr>
            <w:tcW w:w="5608" w:type="dxa"/>
          </w:tcPr>
          <w:p w14:paraId="0B0A0903" w14:textId="77777777" w:rsidR="00291D06" w:rsidRPr="00487571" w:rsidRDefault="00291D06" w:rsidP="002A47AB">
            <w:pPr>
              <w:pStyle w:val="TableParagraph"/>
              <w:spacing w:before="124"/>
              <w:ind w:left="107"/>
              <w:rPr>
                <w:rFonts w:ascii="Arial" w:hAnsi="Arial" w:cs="Arial"/>
                <w:sz w:val="20"/>
                <w:szCs w:val="20"/>
              </w:rPr>
            </w:pPr>
            <w:r w:rsidRPr="00487571">
              <w:rPr>
                <w:rFonts w:ascii="Arial" w:hAnsi="Arial" w:cs="Arial"/>
                <w:spacing w:val="-4"/>
                <w:sz w:val="20"/>
                <w:szCs w:val="20"/>
              </w:rPr>
              <w:t>99%.</w:t>
            </w:r>
          </w:p>
        </w:tc>
      </w:tr>
      <w:tr w:rsidR="00291D06" w:rsidRPr="00487571" w14:paraId="57CE8B97" w14:textId="77777777" w:rsidTr="004F1AF3">
        <w:trPr>
          <w:trHeight w:val="1122"/>
        </w:trPr>
        <w:tc>
          <w:tcPr>
            <w:tcW w:w="3606" w:type="dxa"/>
          </w:tcPr>
          <w:p w14:paraId="2F131454" w14:textId="77777777" w:rsidR="00291D06" w:rsidRPr="00487571" w:rsidRDefault="00291D06" w:rsidP="002A47AB">
            <w:pPr>
              <w:pStyle w:val="TableParagraph"/>
              <w:ind w:left="107"/>
              <w:rPr>
                <w:rFonts w:ascii="Arial" w:hAnsi="Arial" w:cs="Arial"/>
                <w:b/>
                <w:sz w:val="20"/>
                <w:szCs w:val="20"/>
              </w:rPr>
            </w:pPr>
            <w:r w:rsidRPr="00487571">
              <w:rPr>
                <w:rFonts w:ascii="Arial" w:hAnsi="Arial" w:cs="Arial"/>
                <w:b/>
                <w:sz w:val="20"/>
                <w:szCs w:val="20"/>
              </w:rPr>
              <w:t>Hallazgos u oportunidades</w:t>
            </w:r>
            <w:r w:rsidRPr="00487571">
              <w:rPr>
                <w:rFonts w:ascii="Arial" w:hAnsi="Arial" w:cs="Arial"/>
                <w:b/>
                <w:spacing w:val="-16"/>
                <w:sz w:val="20"/>
                <w:szCs w:val="20"/>
              </w:rPr>
              <w:t xml:space="preserve"> </w:t>
            </w:r>
            <w:r w:rsidRPr="00487571">
              <w:rPr>
                <w:rFonts w:ascii="Arial" w:hAnsi="Arial" w:cs="Arial"/>
                <w:b/>
                <w:sz w:val="20"/>
                <w:szCs w:val="20"/>
              </w:rPr>
              <w:t>de</w:t>
            </w:r>
          </w:p>
          <w:p w14:paraId="09FFAF43" w14:textId="77777777" w:rsidR="00291D06" w:rsidRPr="00487571" w:rsidRDefault="00291D06" w:rsidP="002A47AB">
            <w:pPr>
              <w:pStyle w:val="TableParagraph"/>
              <w:spacing w:line="237" w:lineRule="exact"/>
              <w:ind w:left="107"/>
              <w:rPr>
                <w:rFonts w:ascii="Arial" w:hAnsi="Arial" w:cs="Arial"/>
                <w:b/>
                <w:sz w:val="20"/>
                <w:szCs w:val="20"/>
              </w:rPr>
            </w:pPr>
            <w:r w:rsidRPr="00487571">
              <w:rPr>
                <w:rFonts w:ascii="Arial" w:hAnsi="Arial" w:cs="Arial"/>
                <w:b/>
                <w:spacing w:val="-2"/>
                <w:sz w:val="20"/>
                <w:szCs w:val="20"/>
              </w:rPr>
              <w:t>mejora</w:t>
            </w:r>
          </w:p>
        </w:tc>
        <w:tc>
          <w:tcPr>
            <w:tcW w:w="5608" w:type="dxa"/>
          </w:tcPr>
          <w:p w14:paraId="30F36187" w14:textId="77777777" w:rsidR="00291D06" w:rsidRPr="00487571" w:rsidRDefault="00291D06" w:rsidP="002A47AB">
            <w:pPr>
              <w:pStyle w:val="TableParagraph"/>
              <w:ind w:left="827" w:right="287" w:hanging="360"/>
              <w:rPr>
                <w:rFonts w:ascii="Arial" w:hAnsi="Arial" w:cs="Arial"/>
                <w:sz w:val="20"/>
                <w:szCs w:val="20"/>
              </w:rPr>
            </w:pPr>
            <w:r w:rsidRPr="00487571">
              <w:rPr>
                <w:rFonts w:ascii="Arial" w:hAnsi="Arial" w:cs="Arial"/>
                <w:sz w:val="20"/>
                <w:szCs w:val="20"/>
              </w:rPr>
              <w:t>1.</w:t>
            </w:r>
            <w:r w:rsidRPr="00487571">
              <w:rPr>
                <w:rFonts w:ascii="Arial" w:hAnsi="Arial" w:cs="Arial"/>
                <w:spacing w:val="80"/>
                <w:sz w:val="20"/>
                <w:szCs w:val="20"/>
              </w:rPr>
              <w:t xml:space="preserve"> </w:t>
            </w:r>
            <w:r w:rsidRPr="00487571">
              <w:rPr>
                <w:rFonts w:ascii="Arial" w:hAnsi="Arial" w:cs="Arial"/>
                <w:sz w:val="20"/>
                <w:szCs w:val="20"/>
              </w:rPr>
              <w:t>Adquisición de otro Firewall con las mismas características</w:t>
            </w:r>
            <w:r w:rsidRPr="00487571">
              <w:rPr>
                <w:rFonts w:ascii="Arial" w:hAnsi="Arial" w:cs="Arial"/>
                <w:spacing w:val="-6"/>
                <w:sz w:val="20"/>
                <w:szCs w:val="20"/>
              </w:rPr>
              <w:t xml:space="preserve"> </w:t>
            </w:r>
            <w:r w:rsidRPr="00487571">
              <w:rPr>
                <w:rFonts w:ascii="Arial" w:hAnsi="Arial" w:cs="Arial"/>
                <w:sz w:val="20"/>
                <w:szCs w:val="20"/>
              </w:rPr>
              <w:t>para</w:t>
            </w:r>
            <w:r w:rsidRPr="00487571">
              <w:rPr>
                <w:rFonts w:ascii="Arial" w:hAnsi="Arial" w:cs="Arial"/>
                <w:spacing w:val="-8"/>
                <w:sz w:val="20"/>
                <w:szCs w:val="20"/>
              </w:rPr>
              <w:t xml:space="preserve"> </w:t>
            </w:r>
            <w:r w:rsidRPr="00487571">
              <w:rPr>
                <w:rFonts w:ascii="Arial" w:hAnsi="Arial" w:cs="Arial"/>
                <w:sz w:val="20"/>
                <w:szCs w:val="20"/>
              </w:rPr>
              <w:t>implementar</w:t>
            </w:r>
            <w:r w:rsidRPr="00487571">
              <w:rPr>
                <w:rFonts w:ascii="Arial" w:hAnsi="Arial" w:cs="Arial"/>
                <w:spacing w:val="-5"/>
                <w:sz w:val="20"/>
                <w:szCs w:val="20"/>
              </w:rPr>
              <w:t xml:space="preserve"> </w:t>
            </w:r>
            <w:r w:rsidRPr="00487571">
              <w:rPr>
                <w:rFonts w:ascii="Arial" w:hAnsi="Arial" w:cs="Arial"/>
                <w:sz w:val="20"/>
                <w:szCs w:val="20"/>
              </w:rPr>
              <w:t>el</w:t>
            </w:r>
            <w:r w:rsidRPr="00487571">
              <w:rPr>
                <w:rFonts w:ascii="Arial" w:hAnsi="Arial" w:cs="Arial"/>
                <w:spacing w:val="-9"/>
                <w:sz w:val="20"/>
                <w:szCs w:val="20"/>
              </w:rPr>
              <w:t xml:space="preserve"> </w:t>
            </w:r>
            <w:r w:rsidRPr="00487571">
              <w:rPr>
                <w:rFonts w:ascii="Arial" w:hAnsi="Arial" w:cs="Arial"/>
                <w:sz w:val="20"/>
                <w:szCs w:val="20"/>
              </w:rPr>
              <w:t>sistema</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8"/>
                <w:sz w:val="20"/>
                <w:szCs w:val="20"/>
              </w:rPr>
              <w:t xml:space="preserve"> </w:t>
            </w:r>
            <w:r w:rsidRPr="00487571">
              <w:rPr>
                <w:rFonts w:ascii="Arial" w:hAnsi="Arial" w:cs="Arial"/>
                <w:sz w:val="20"/>
                <w:szCs w:val="20"/>
              </w:rPr>
              <w:t>alta</w:t>
            </w:r>
          </w:p>
          <w:p w14:paraId="03F136C3" w14:textId="77777777" w:rsidR="00291D06" w:rsidRPr="00487571" w:rsidRDefault="00291D06" w:rsidP="002A47AB">
            <w:pPr>
              <w:pStyle w:val="TableParagraph"/>
              <w:spacing w:line="234" w:lineRule="exact"/>
              <w:ind w:left="827"/>
              <w:rPr>
                <w:rFonts w:ascii="Arial" w:hAnsi="Arial" w:cs="Arial"/>
                <w:sz w:val="20"/>
                <w:szCs w:val="20"/>
              </w:rPr>
            </w:pPr>
            <w:r w:rsidRPr="00487571">
              <w:rPr>
                <w:rFonts w:ascii="Arial" w:hAnsi="Arial" w:cs="Arial"/>
                <w:spacing w:val="-2"/>
                <w:sz w:val="20"/>
                <w:szCs w:val="20"/>
              </w:rPr>
              <w:t>disponibilidad.</w:t>
            </w:r>
          </w:p>
        </w:tc>
      </w:tr>
    </w:tbl>
    <w:p w14:paraId="43C93EB3" w14:textId="231E347F" w:rsidR="001640CC" w:rsidRPr="00487571" w:rsidRDefault="00051696" w:rsidP="00051696">
      <w:pPr>
        <w:pStyle w:val="Descripcin"/>
        <w:spacing w:before="240"/>
        <w:jc w:val="center"/>
        <w:rPr>
          <w:rFonts w:ascii="Arial" w:hAnsi="Arial" w:cs="Arial"/>
          <w:sz w:val="20"/>
          <w:szCs w:val="20"/>
        </w:rPr>
      </w:pPr>
      <w:bookmarkStart w:id="74" w:name="_Toc201181257"/>
      <w:bookmarkStart w:id="75" w:name="_Toc201182966"/>
      <w:r w:rsidRPr="00487571">
        <w:rPr>
          <w:rFonts w:ascii="Arial" w:hAnsi="Arial" w:cs="Arial"/>
          <w:b/>
          <w:bCs/>
          <w:sz w:val="20"/>
          <w:szCs w:val="20"/>
        </w:rPr>
        <w:t xml:space="preserve">Tabla </w:t>
      </w:r>
      <w:r w:rsidRPr="00487571">
        <w:rPr>
          <w:rFonts w:ascii="Arial" w:hAnsi="Arial" w:cs="Arial"/>
          <w:b/>
          <w:bCs/>
          <w:sz w:val="20"/>
          <w:szCs w:val="20"/>
        </w:rPr>
        <w:fldChar w:fldCharType="begin"/>
      </w:r>
      <w:r w:rsidRPr="00487571">
        <w:rPr>
          <w:rFonts w:ascii="Arial" w:hAnsi="Arial" w:cs="Arial"/>
          <w:b/>
          <w:bCs/>
          <w:sz w:val="20"/>
          <w:szCs w:val="20"/>
        </w:rPr>
        <w:instrText xml:space="preserve"> SEQ Tabla \* ARABIC </w:instrText>
      </w:r>
      <w:r w:rsidRPr="00487571">
        <w:rPr>
          <w:rFonts w:ascii="Arial" w:hAnsi="Arial" w:cs="Arial"/>
          <w:b/>
          <w:bCs/>
          <w:sz w:val="20"/>
          <w:szCs w:val="20"/>
        </w:rPr>
        <w:fldChar w:fldCharType="separate"/>
      </w:r>
      <w:r w:rsidR="00C26CE4" w:rsidRPr="00487571">
        <w:rPr>
          <w:rFonts w:ascii="Arial" w:hAnsi="Arial" w:cs="Arial"/>
          <w:b/>
          <w:bCs/>
          <w:noProof/>
          <w:sz w:val="20"/>
          <w:szCs w:val="20"/>
        </w:rPr>
        <w:t>26</w:t>
      </w:r>
      <w:r w:rsidRPr="00487571">
        <w:rPr>
          <w:rFonts w:ascii="Arial" w:hAnsi="Arial" w:cs="Arial"/>
          <w:b/>
          <w:bCs/>
          <w:sz w:val="20"/>
          <w:szCs w:val="20"/>
        </w:rPr>
        <w:fldChar w:fldCharType="end"/>
      </w:r>
      <w:r w:rsidRPr="00487571">
        <w:rPr>
          <w:rFonts w:ascii="Arial" w:hAnsi="Arial" w:cs="Arial"/>
          <w:b/>
          <w:bCs/>
          <w:sz w:val="20"/>
          <w:szCs w:val="20"/>
        </w:rPr>
        <w:t>.</w:t>
      </w:r>
      <w:r w:rsidRPr="00487571">
        <w:rPr>
          <w:rFonts w:ascii="Arial" w:hAnsi="Arial" w:cs="Arial"/>
          <w:sz w:val="20"/>
          <w:szCs w:val="20"/>
        </w:rPr>
        <w:t xml:space="preserve"> </w:t>
      </w:r>
      <w:r w:rsidRPr="00487571">
        <w:rPr>
          <w:rFonts w:ascii="Arial" w:hAnsi="Arial" w:cs="Arial"/>
          <w:color w:val="auto"/>
          <w:sz w:val="20"/>
          <w:szCs w:val="20"/>
        </w:rPr>
        <w:t>Servicio de Seguridad perimetral</w:t>
      </w:r>
      <w:bookmarkEnd w:id="74"/>
      <w:bookmarkEnd w:id="75"/>
    </w:p>
    <w:tbl>
      <w:tblPr>
        <w:tblStyle w:val="TableNormal"/>
        <w:tblW w:w="9214"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606"/>
        <w:gridCol w:w="5608"/>
      </w:tblGrid>
      <w:tr w:rsidR="004F1AF3" w:rsidRPr="00487571" w14:paraId="00011AF9" w14:textId="77777777" w:rsidTr="004F1AF3">
        <w:trPr>
          <w:trHeight w:val="271"/>
        </w:trPr>
        <w:tc>
          <w:tcPr>
            <w:tcW w:w="3606" w:type="dxa"/>
            <w:tcBorders>
              <w:top w:val="nil"/>
              <w:left w:val="nil"/>
              <w:bottom w:val="nil"/>
              <w:right w:val="nil"/>
            </w:tcBorders>
            <w:shd w:val="clear" w:color="auto" w:fill="4471C4"/>
          </w:tcPr>
          <w:p w14:paraId="310B7181" w14:textId="77777777" w:rsidR="004F1AF3" w:rsidRPr="00487571" w:rsidRDefault="004F1AF3" w:rsidP="004F1AF3">
            <w:pPr>
              <w:pStyle w:val="TableParagraph"/>
              <w:spacing w:before="19"/>
              <w:ind w:left="115"/>
              <w:jc w:val="center"/>
              <w:rPr>
                <w:rFonts w:ascii="Arial" w:hAnsi="Arial" w:cs="Arial"/>
                <w:b/>
                <w:bCs/>
                <w:color w:val="FFFFFF"/>
              </w:rPr>
            </w:pPr>
            <w:r w:rsidRPr="00487571">
              <w:rPr>
                <w:rFonts w:ascii="Arial" w:hAnsi="Arial" w:cs="Arial"/>
                <w:b/>
                <w:bCs/>
                <w:color w:val="FFFFFF"/>
              </w:rPr>
              <w:t>ID</w:t>
            </w:r>
          </w:p>
        </w:tc>
        <w:tc>
          <w:tcPr>
            <w:tcW w:w="5608" w:type="dxa"/>
            <w:tcBorders>
              <w:top w:val="nil"/>
              <w:left w:val="nil"/>
              <w:bottom w:val="nil"/>
              <w:right w:val="nil"/>
            </w:tcBorders>
            <w:shd w:val="clear" w:color="auto" w:fill="4471C4"/>
          </w:tcPr>
          <w:p w14:paraId="1F0E3B2E" w14:textId="77777777" w:rsidR="004F1AF3" w:rsidRPr="00487571" w:rsidRDefault="004F1AF3" w:rsidP="004F1AF3">
            <w:pPr>
              <w:pStyle w:val="TableParagraph"/>
              <w:spacing w:before="19"/>
              <w:ind w:left="115"/>
              <w:jc w:val="center"/>
              <w:rPr>
                <w:rFonts w:ascii="Arial" w:hAnsi="Arial" w:cs="Arial"/>
                <w:b/>
                <w:bCs/>
                <w:color w:val="FFFFFF"/>
              </w:rPr>
            </w:pPr>
            <w:r w:rsidRPr="00487571">
              <w:rPr>
                <w:rFonts w:ascii="Arial" w:hAnsi="Arial" w:cs="Arial"/>
                <w:b/>
                <w:bCs/>
                <w:color w:val="FFFFFF"/>
              </w:rPr>
              <w:t>006</w:t>
            </w:r>
          </w:p>
        </w:tc>
      </w:tr>
      <w:tr w:rsidR="004F1AF3" w:rsidRPr="00487571" w14:paraId="3712A2EE" w14:textId="77777777" w:rsidTr="004F1AF3">
        <w:trPr>
          <w:trHeight w:val="254"/>
        </w:trPr>
        <w:tc>
          <w:tcPr>
            <w:tcW w:w="3606" w:type="dxa"/>
            <w:tcBorders>
              <w:top w:val="nil"/>
            </w:tcBorders>
          </w:tcPr>
          <w:p w14:paraId="45746BF8" w14:textId="77777777" w:rsidR="004F1AF3" w:rsidRPr="00487571" w:rsidRDefault="004F1AF3" w:rsidP="002A47AB">
            <w:pPr>
              <w:pStyle w:val="TableParagraph"/>
              <w:spacing w:line="234" w:lineRule="exact"/>
              <w:ind w:left="107"/>
              <w:rPr>
                <w:rFonts w:ascii="Arial" w:hAnsi="Arial" w:cs="Arial"/>
                <w:b/>
                <w:sz w:val="20"/>
                <w:szCs w:val="20"/>
              </w:rPr>
            </w:pPr>
            <w:r w:rsidRPr="00487571">
              <w:rPr>
                <w:rFonts w:ascii="Arial" w:hAnsi="Arial" w:cs="Arial"/>
                <w:b/>
                <w:spacing w:val="-2"/>
                <w:sz w:val="20"/>
                <w:szCs w:val="20"/>
              </w:rPr>
              <w:t>Nombre</w:t>
            </w:r>
          </w:p>
        </w:tc>
        <w:tc>
          <w:tcPr>
            <w:tcW w:w="5608" w:type="dxa"/>
            <w:tcBorders>
              <w:top w:val="nil"/>
            </w:tcBorders>
          </w:tcPr>
          <w:p w14:paraId="1E5ED4B3" w14:textId="77777777" w:rsidR="004F1AF3" w:rsidRPr="00487571" w:rsidRDefault="004F1AF3" w:rsidP="002A47AB">
            <w:pPr>
              <w:pStyle w:val="TableParagraph"/>
              <w:spacing w:line="234" w:lineRule="exact"/>
              <w:ind w:left="107"/>
              <w:rPr>
                <w:rFonts w:ascii="Arial" w:hAnsi="Arial" w:cs="Arial"/>
                <w:sz w:val="20"/>
                <w:szCs w:val="20"/>
              </w:rPr>
            </w:pPr>
            <w:r w:rsidRPr="00487571">
              <w:rPr>
                <w:rFonts w:ascii="Arial" w:hAnsi="Arial" w:cs="Arial"/>
                <w:sz w:val="20"/>
                <w:szCs w:val="20"/>
              </w:rPr>
              <w:t>Sistema</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pacing w:val="-2"/>
                <w:sz w:val="20"/>
                <w:szCs w:val="20"/>
              </w:rPr>
              <w:t>Backup</w:t>
            </w:r>
          </w:p>
        </w:tc>
      </w:tr>
      <w:tr w:rsidR="004F1AF3" w:rsidRPr="00487571" w14:paraId="4D3FDA39" w14:textId="77777777" w:rsidTr="004F1AF3">
        <w:trPr>
          <w:trHeight w:val="505"/>
        </w:trPr>
        <w:tc>
          <w:tcPr>
            <w:tcW w:w="3606" w:type="dxa"/>
          </w:tcPr>
          <w:p w14:paraId="61015E60" w14:textId="77777777" w:rsidR="004F1AF3" w:rsidRPr="00487571" w:rsidRDefault="004F1AF3" w:rsidP="002A47AB">
            <w:pPr>
              <w:pStyle w:val="TableParagraph"/>
              <w:spacing w:before="122"/>
              <w:ind w:left="107"/>
              <w:rPr>
                <w:rFonts w:ascii="Arial" w:hAnsi="Arial" w:cs="Arial"/>
                <w:b/>
                <w:sz w:val="20"/>
                <w:szCs w:val="20"/>
              </w:rPr>
            </w:pPr>
            <w:r w:rsidRPr="00487571">
              <w:rPr>
                <w:rFonts w:ascii="Arial" w:hAnsi="Arial" w:cs="Arial"/>
                <w:b/>
                <w:spacing w:val="-2"/>
                <w:sz w:val="20"/>
                <w:szCs w:val="20"/>
              </w:rPr>
              <w:t>Descripción</w:t>
            </w:r>
          </w:p>
        </w:tc>
        <w:tc>
          <w:tcPr>
            <w:tcW w:w="5608" w:type="dxa"/>
          </w:tcPr>
          <w:p w14:paraId="0C8E6185" w14:textId="77777777" w:rsidR="004F1AF3" w:rsidRPr="00487571" w:rsidRDefault="004F1AF3" w:rsidP="002A47AB">
            <w:pPr>
              <w:pStyle w:val="TableParagraph"/>
              <w:spacing w:line="252" w:lineRule="exact"/>
              <w:ind w:left="107"/>
              <w:rPr>
                <w:rFonts w:ascii="Arial" w:hAnsi="Arial" w:cs="Arial"/>
                <w:sz w:val="20"/>
                <w:szCs w:val="20"/>
              </w:rPr>
            </w:pPr>
            <w:r w:rsidRPr="00487571">
              <w:rPr>
                <w:rFonts w:ascii="Arial" w:hAnsi="Arial" w:cs="Arial"/>
                <w:sz w:val="20"/>
                <w:szCs w:val="20"/>
              </w:rPr>
              <w:t>Administración</w:t>
            </w:r>
            <w:r w:rsidRPr="00487571">
              <w:rPr>
                <w:rFonts w:ascii="Arial" w:hAnsi="Arial" w:cs="Arial"/>
                <w:spacing w:val="-5"/>
                <w:sz w:val="20"/>
                <w:szCs w:val="20"/>
              </w:rPr>
              <w:t xml:space="preserve"> </w:t>
            </w:r>
            <w:r w:rsidRPr="00487571">
              <w:rPr>
                <w:rFonts w:ascii="Arial" w:hAnsi="Arial" w:cs="Arial"/>
                <w:sz w:val="20"/>
                <w:szCs w:val="20"/>
              </w:rPr>
              <w:t>y</w:t>
            </w:r>
            <w:r w:rsidRPr="00487571">
              <w:rPr>
                <w:rFonts w:ascii="Arial" w:hAnsi="Arial" w:cs="Arial"/>
                <w:spacing w:val="-7"/>
                <w:sz w:val="20"/>
                <w:szCs w:val="20"/>
              </w:rPr>
              <w:t xml:space="preserve"> </w:t>
            </w:r>
            <w:r w:rsidRPr="00487571">
              <w:rPr>
                <w:rFonts w:ascii="Arial" w:hAnsi="Arial" w:cs="Arial"/>
                <w:sz w:val="20"/>
                <w:szCs w:val="20"/>
              </w:rPr>
              <w:t>configuración</w:t>
            </w:r>
            <w:r w:rsidRPr="00487571">
              <w:rPr>
                <w:rFonts w:ascii="Arial" w:hAnsi="Arial" w:cs="Arial"/>
                <w:spacing w:val="-5"/>
                <w:sz w:val="20"/>
                <w:szCs w:val="20"/>
              </w:rPr>
              <w:t xml:space="preserve"> </w:t>
            </w:r>
            <w:r w:rsidRPr="00487571">
              <w:rPr>
                <w:rFonts w:ascii="Arial" w:hAnsi="Arial" w:cs="Arial"/>
                <w:sz w:val="20"/>
                <w:szCs w:val="20"/>
              </w:rPr>
              <w:t>centralizada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la</w:t>
            </w:r>
            <w:r w:rsidRPr="00487571">
              <w:rPr>
                <w:rFonts w:ascii="Arial" w:hAnsi="Arial" w:cs="Arial"/>
                <w:spacing w:val="-7"/>
                <w:sz w:val="20"/>
                <w:szCs w:val="20"/>
              </w:rPr>
              <w:t xml:space="preserve"> </w:t>
            </w:r>
            <w:r w:rsidRPr="00487571">
              <w:rPr>
                <w:rFonts w:ascii="Arial" w:hAnsi="Arial" w:cs="Arial"/>
                <w:sz w:val="20"/>
                <w:szCs w:val="20"/>
              </w:rPr>
              <w:t>información</w:t>
            </w:r>
            <w:r w:rsidRPr="00487571">
              <w:rPr>
                <w:rFonts w:ascii="Arial" w:hAnsi="Arial" w:cs="Arial"/>
                <w:spacing w:val="-7"/>
                <w:sz w:val="20"/>
                <w:szCs w:val="20"/>
              </w:rPr>
              <w:t xml:space="preserve"> </w:t>
            </w:r>
            <w:r w:rsidRPr="00487571">
              <w:rPr>
                <w:rFonts w:ascii="Arial" w:hAnsi="Arial" w:cs="Arial"/>
                <w:sz w:val="20"/>
                <w:szCs w:val="20"/>
              </w:rPr>
              <w:t xml:space="preserve">del </w:t>
            </w:r>
            <w:r w:rsidRPr="00487571">
              <w:rPr>
                <w:rFonts w:ascii="Arial" w:hAnsi="Arial" w:cs="Arial"/>
                <w:spacing w:val="-2"/>
                <w:sz w:val="20"/>
                <w:szCs w:val="20"/>
              </w:rPr>
              <w:t>instituto.</w:t>
            </w:r>
          </w:p>
        </w:tc>
      </w:tr>
      <w:tr w:rsidR="004F1AF3" w:rsidRPr="00487571" w14:paraId="1A9D1133" w14:textId="77777777" w:rsidTr="004F1AF3">
        <w:trPr>
          <w:trHeight w:val="251"/>
        </w:trPr>
        <w:tc>
          <w:tcPr>
            <w:tcW w:w="3606" w:type="dxa"/>
          </w:tcPr>
          <w:p w14:paraId="25A38B4F" w14:textId="77777777" w:rsidR="004F1AF3" w:rsidRPr="00487571" w:rsidRDefault="004F1AF3" w:rsidP="002A47AB">
            <w:pPr>
              <w:pStyle w:val="TableParagraph"/>
              <w:spacing w:line="232" w:lineRule="exact"/>
              <w:ind w:left="107"/>
              <w:rPr>
                <w:rFonts w:ascii="Arial" w:hAnsi="Arial" w:cs="Arial"/>
                <w:b/>
                <w:sz w:val="20"/>
                <w:szCs w:val="20"/>
              </w:rPr>
            </w:pPr>
            <w:r w:rsidRPr="00487571">
              <w:rPr>
                <w:rFonts w:ascii="Arial" w:hAnsi="Arial" w:cs="Arial"/>
                <w:b/>
                <w:spacing w:val="-2"/>
                <w:sz w:val="20"/>
                <w:szCs w:val="20"/>
              </w:rPr>
              <w:t>Categoría</w:t>
            </w:r>
          </w:p>
        </w:tc>
        <w:tc>
          <w:tcPr>
            <w:tcW w:w="5608" w:type="dxa"/>
          </w:tcPr>
          <w:p w14:paraId="0E241DEF" w14:textId="77777777" w:rsidR="004F1AF3" w:rsidRPr="00487571" w:rsidRDefault="004F1AF3" w:rsidP="002A47AB">
            <w:pPr>
              <w:pStyle w:val="TableParagraph"/>
              <w:spacing w:line="232" w:lineRule="exact"/>
              <w:ind w:left="107"/>
              <w:rPr>
                <w:rFonts w:ascii="Arial" w:hAnsi="Arial" w:cs="Arial"/>
                <w:sz w:val="20"/>
                <w:szCs w:val="20"/>
              </w:rPr>
            </w:pPr>
            <w:r w:rsidRPr="00487571">
              <w:rPr>
                <w:rFonts w:ascii="Arial" w:hAnsi="Arial" w:cs="Arial"/>
                <w:spacing w:val="-2"/>
                <w:sz w:val="20"/>
                <w:szCs w:val="20"/>
              </w:rPr>
              <w:t>Seguridad.</w:t>
            </w:r>
          </w:p>
        </w:tc>
      </w:tr>
      <w:tr w:rsidR="004F1AF3" w:rsidRPr="00487571" w14:paraId="4B99F0A6" w14:textId="77777777" w:rsidTr="004F1AF3">
        <w:trPr>
          <w:trHeight w:val="254"/>
        </w:trPr>
        <w:tc>
          <w:tcPr>
            <w:tcW w:w="3606" w:type="dxa"/>
          </w:tcPr>
          <w:p w14:paraId="16A98DEC" w14:textId="77777777" w:rsidR="004F1AF3" w:rsidRPr="00487571" w:rsidRDefault="004F1AF3" w:rsidP="002A47AB">
            <w:pPr>
              <w:pStyle w:val="TableParagraph"/>
              <w:spacing w:line="234"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5608" w:type="dxa"/>
          </w:tcPr>
          <w:p w14:paraId="01B659A6" w14:textId="61D442C0" w:rsidR="004F1AF3" w:rsidRPr="00487571" w:rsidRDefault="004F1AF3" w:rsidP="002A47AB">
            <w:pPr>
              <w:pStyle w:val="TableParagraph"/>
              <w:spacing w:line="234" w:lineRule="exact"/>
              <w:ind w:left="107"/>
              <w:rPr>
                <w:rFonts w:ascii="Arial" w:hAnsi="Arial" w:cs="Arial"/>
                <w:sz w:val="20"/>
                <w:szCs w:val="20"/>
              </w:rPr>
            </w:pPr>
            <w:r w:rsidRPr="00487571">
              <w:rPr>
                <w:rFonts w:ascii="Arial" w:hAnsi="Arial" w:cs="Arial"/>
                <w:sz w:val="20"/>
                <w:szCs w:val="20"/>
              </w:rPr>
              <w:t>Todos</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3"/>
                <w:sz w:val="20"/>
                <w:szCs w:val="20"/>
              </w:rPr>
              <w:t xml:space="preserve"> </w:t>
            </w:r>
            <w:r w:rsidRPr="00487571">
              <w:rPr>
                <w:rFonts w:ascii="Arial" w:hAnsi="Arial" w:cs="Arial"/>
                <w:sz w:val="20"/>
                <w:szCs w:val="20"/>
              </w:rPr>
              <w:t>funcionarios</w:t>
            </w:r>
            <w:r w:rsidRPr="00487571">
              <w:rPr>
                <w:rFonts w:ascii="Arial" w:hAnsi="Arial" w:cs="Arial"/>
                <w:spacing w:val="-6"/>
                <w:sz w:val="20"/>
                <w:szCs w:val="20"/>
              </w:rPr>
              <w:t xml:space="preserve"> </w:t>
            </w:r>
            <w:r w:rsidRPr="00487571">
              <w:rPr>
                <w:rFonts w:ascii="Arial" w:hAnsi="Arial" w:cs="Arial"/>
                <w:sz w:val="20"/>
                <w:szCs w:val="20"/>
              </w:rPr>
              <w:t>y</w:t>
            </w:r>
            <w:r w:rsidRPr="00487571">
              <w:rPr>
                <w:rFonts w:ascii="Arial" w:hAnsi="Arial" w:cs="Arial"/>
                <w:spacing w:val="-5"/>
                <w:sz w:val="20"/>
                <w:szCs w:val="20"/>
              </w:rPr>
              <w:t xml:space="preserve"> </w:t>
            </w:r>
            <w:r w:rsidRPr="00487571">
              <w:rPr>
                <w:rFonts w:ascii="Arial" w:hAnsi="Arial" w:cs="Arial"/>
                <w:sz w:val="20"/>
                <w:szCs w:val="20"/>
              </w:rPr>
              <w:t>contratistas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la</w:t>
            </w:r>
            <w:r w:rsidRPr="00487571">
              <w:rPr>
                <w:rFonts w:ascii="Arial" w:hAnsi="Arial" w:cs="Arial"/>
                <w:spacing w:val="-3"/>
                <w:sz w:val="20"/>
                <w:szCs w:val="20"/>
              </w:rPr>
              <w:t xml:space="preserve"> </w:t>
            </w:r>
            <w:r w:rsidRPr="00487571">
              <w:rPr>
                <w:rFonts w:ascii="Arial" w:hAnsi="Arial" w:cs="Arial"/>
                <w:spacing w:val="-2"/>
                <w:sz w:val="20"/>
                <w:szCs w:val="20"/>
              </w:rPr>
              <w:t>entidad.</w:t>
            </w:r>
          </w:p>
        </w:tc>
      </w:tr>
      <w:tr w:rsidR="004F1AF3" w:rsidRPr="00487571" w14:paraId="79100406" w14:textId="77777777" w:rsidTr="004F1AF3">
        <w:trPr>
          <w:trHeight w:val="758"/>
        </w:trPr>
        <w:tc>
          <w:tcPr>
            <w:tcW w:w="3606" w:type="dxa"/>
          </w:tcPr>
          <w:p w14:paraId="6BB1E4C0" w14:textId="77777777" w:rsidR="004F1AF3" w:rsidRPr="00487571" w:rsidRDefault="004F1AF3" w:rsidP="002A47AB">
            <w:pPr>
              <w:pStyle w:val="TableParagraph"/>
              <w:spacing w:before="122"/>
              <w:ind w:left="107" w:right="172"/>
              <w:rPr>
                <w:rFonts w:ascii="Arial" w:hAnsi="Arial" w:cs="Arial"/>
                <w:b/>
                <w:sz w:val="20"/>
                <w:szCs w:val="20"/>
              </w:rPr>
            </w:pPr>
            <w:r w:rsidRPr="00487571">
              <w:rPr>
                <w:rFonts w:ascii="Arial" w:hAnsi="Arial" w:cs="Arial"/>
                <w:b/>
                <w:sz w:val="20"/>
                <w:szCs w:val="20"/>
              </w:rPr>
              <w:t>Horario</w:t>
            </w:r>
            <w:r w:rsidRPr="00487571">
              <w:rPr>
                <w:rFonts w:ascii="Arial" w:hAnsi="Arial" w:cs="Arial"/>
                <w:b/>
                <w:spacing w:val="-16"/>
                <w:sz w:val="20"/>
                <w:szCs w:val="20"/>
              </w:rPr>
              <w:t xml:space="preserve"> </w:t>
            </w:r>
            <w:r w:rsidRPr="00487571">
              <w:rPr>
                <w:rFonts w:ascii="Arial" w:hAnsi="Arial" w:cs="Arial"/>
                <w:b/>
                <w:sz w:val="20"/>
                <w:szCs w:val="20"/>
              </w:rPr>
              <w:t>de</w:t>
            </w:r>
            <w:r w:rsidRPr="00487571">
              <w:rPr>
                <w:rFonts w:ascii="Arial" w:hAnsi="Arial" w:cs="Arial"/>
                <w:b/>
                <w:spacing w:val="-15"/>
                <w:sz w:val="20"/>
                <w:szCs w:val="20"/>
              </w:rPr>
              <w:t xml:space="preserve"> </w:t>
            </w:r>
            <w:r w:rsidRPr="00487571">
              <w:rPr>
                <w:rFonts w:ascii="Arial" w:hAnsi="Arial" w:cs="Arial"/>
                <w:b/>
                <w:sz w:val="20"/>
                <w:szCs w:val="20"/>
              </w:rPr>
              <w:t>prestación del servicio</w:t>
            </w:r>
          </w:p>
        </w:tc>
        <w:tc>
          <w:tcPr>
            <w:tcW w:w="5608" w:type="dxa"/>
          </w:tcPr>
          <w:p w14:paraId="22A17F6E" w14:textId="77777777" w:rsidR="004F1AF3" w:rsidRPr="00487571" w:rsidRDefault="004F1AF3" w:rsidP="002A47AB">
            <w:pPr>
              <w:pStyle w:val="TableParagraph"/>
              <w:spacing w:line="250" w:lineRule="exact"/>
              <w:ind w:left="107"/>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servicio</w:t>
            </w:r>
            <w:r w:rsidRPr="00487571">
              <w:rPr>
                <w:rFonts w:ascii="Arial" w:hAnsi="Arial" w:cs="Arial"/>
                <w:spacing w:val="-7"/>
                <w:sz w:val="20"/>
                <w:szCs w:val="20"/>
              </w:rPr>
              <w:t xml:space="preserve"> </w:t>
            </w:r>
            <w:r w:rsidRPr="00487571">
              <w:rPr>
                <w:rFonts w:ascii="Arial" w:hAnsi="Arial" w:cs="Arial"/>
                <w:sz w:val="20"/>
                <w:szCs w:val="20"/>
              </w:rPr>
              <w:t>días</w:t>
            </w:r>
            <w:r w:rsidRPr="00487571">
              <w:rPr>
                <w:rFonts w:ascii="Arial" w:hAnsi="Arial" w:cs="Arial"/>
                <w:spacing w:val="-6"/>
                <w:sz w:val="20"/>
                <w:szCs w:val="20"/>
              </w:rPr>
              <w:t xml:space="preserve"> </w:t>
            </w:r>
            <w:r w:rsidRPr="00487571">
              <w:rPr>
                <w:rFonts w:ascii="Arial" w:hAnsi="Arial" w:cs="Arial"/>
                <w:spacing w:val="-2"/>
                <w:sz w:val="20"/>
                <w:szCs w:val="20"/>
              </w:rPr>
              <w:t>hábiles</w:t>
            </w:r>
          </w:p>
          <w:p w14:paraId="28A2652C" w14:textId="77777777" w:rsidR="004F1AF3" w:rsidRPr="00487571" w:rsidRDefault="004F1AF3" w:rsidP="002A47AB">
            <w:pPr>
              <w:pStyle w:val="TableParagraph"/>
              <w:spacing w:line="256" w:lineRule="exact"/>
              <w:ind w:left="10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4F1AF3" w:rsidRPr="00487571" w14:paraId="4A732710" w14:textId="77777777" w:rsidTr="004F1AF3">
        <w:trPr>
          <w:trHeight w:val="757"/>
        </w:trPr>
        <w:tc>
          <w:tcPr>
            <w:tcW w:w="3606" w:type="dxa"/>
          </w:tcPr>
          <w:p w14:paraId="76775F79" w14:textId="77777777" w:rsidR="004F1AF3" w:rsidRPr="00487571" w:rsidRDefault="004F1AF3" w:rsidP="002A47AB">
            <w:pPr>
              <w:pStyle w:val="TableParagraph"/>
              <w:spacing w:before="246"/>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soporte</w:t>
            </w:r>
          </w:p>
        </w:tc>
        <w:tc>
          <w:tcPr>
            <w:tcW w:w="5608" w:type="dxa"/>
          </w:tcPr>
          <w:p w14:paraId="5C96AA8E" w14:textId="6228B4FD" w:rsidR="004F1AF3" w:rsidRPr="00487571" w:rsidRDefault="004F1AF3" w:rsidP="002A47AB">
            <w:pPr>
              <w:pStyle w:val="TableParagraph"/>
              <w:spacing w:line="247" w:lineRule="exact"/>
              <w:ind w:left="107"/>
              <w:rPr>
                <w:rFonts w:ascii="Arial" w:hAnsi="Arial" w:cs="Arial"/>
                <w:sz w:val="20"/>
                <w:szCs w:val="20"/>
              </w:rPr>
            </w:pPr>
            <w:r w:rsidRPr="00487571">
              <w:rPr>
                <w:rFonts w:ascii="Arial" w:hAnsi="Arial" w:cs="Arial"/>
                <w:sz w:val="20"/>
                <w:szCs w:val="20"/>
              </w:rPr>
              <w:t>Mesa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Ayuda:</w:t>
            </w:r>
            <w:r w:rsidR="0014029F" w:rsidRPr="00487571">
              <w:rPr>
                <w:rFonts w:ascii="Arial" w:hAnsi="Arial" w:cs="Arial"/>
                <w:sz w:val="20"/>
                <w:szCs w:val="20"/>
              </w:rPr>
              <w:t xml:space="preserve"> </w:t>
            </w:r>
            <w:hyperlink r:id="rId20" w:history="1">
              <w:r w:rsidR="0014029F" w:rsidRPr="00487571">
                <w:rPr>
                  <w:rStyle w:val="Hipervnculo"/>
                  <w:rFonts w:ascii="Arial" w:hAnsi="Arial" w:cs="Arial"/>
                  <w:spacing w:val="-2"/>
                  <w:sz w:val="20"/>
                  <w:szCs w:val="20"/>
                  <w:u w:color="4471C4"/>
                </w:rPr>
                <w:t>http://mesadeayuda.icanh.gov.co/</w:t>
              </w:r>
            </w:hyperlink>
          </w:p>
          <w:p w14:paraId="1B19DE55" w14:textId="77777777" w:rsidR="004F1AF3" w:rsidRPr="00487571" w:rsidRDefault="004F1AF3" w:rsidP="002A47AB">
            <w:pPr>
              <w:pStyle w:val="TableParagraph"/>
              <w:spacing w:line="252" w:lineRule="exact"/>
              <w:ind w:left="107" w:right="28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 05:00 p.m.</w:t>
            </w:r>
          </w:p>
        </w:tc>
      </w:tr>
      <w:tr w:rsidR="004F1AF3" w:rsidRPr="00487571" w14:paraId="445EA098" w14:textId="77777777" w:rsidTr="004F1AF3">
        <w:trPr>
          <w:trHeight w:val="506"/>
        </w:trPr>
        <w:tc>
          <w:tcPr>
            <w:tcW w:w="3606" w:type="dxa"/>
          </w:tcPr>
          <w:p w14:paraId="3EAE75E4" w14:textId="77777777" w:rsidR="004F1AF3" w:rsidRPr="00487571" w:rsidRDefault="004F1AF3" w:rsidP="002A47AB">
            <w:pPr>
              <w:pStyle w:val="TableParagraph"/>
              <w:spacing w:line="252" w:lineRule="exact"/>
              <w:ind w:left="107"/>
              <w:rPr>
                <w:rFonts w:ascii="Arial" w:hAnsi="Arial" w:cs="Arial"/>
                <w:b/>
                <w:sz w:val="20"/>
                <w:szCs w:val="20"/>
              </w:rPr>
            </w:pPr>
            <w:r w:rsidRPr="00487571">
              <w:rPr>
                <w:rFonts w:ascii="Arial" w:hAnsi="Arial" w:cs="Arial"/>
                <w:b/>
                <w:sz w:val="20"/>
                <w:szCs w:val="20"/>
              </w:rPr>
              <w:t>Acuerdo</w:t>
            </w:r>
            <w:r w:rsidRPr="00487571">
              <w:rPr>
                <w:rFonts w:ascii="Arial" w:hAnsi="Arial" w:cs="Arial"/>
                <w:b/>
                <w:spacing w:val="-12"/>
                <w:sz w:val="20"/>
                <w:szCs w:val="20"/>
              </w:rPr>
              <w:t xml:space="preserve"> </w:t>
            </w:r>
            <w:r w:rsidRPr="00487571">
              <w:rPr>
                <w:rFonts w:ascii="Arial" w:hAnsi="Arial" w:cs="Arial"/>
                <w:b/>
                <w:sz w:val="20"/>
                <w:szCs w:val="20"/>
              </w:rPr>
              <w:t>de</w:t>
            </w:r>
            <w:r w:rsidRPr="00487571">
              <w:rPr>
                <w:rFonts w:ascii="Arial" w:hAnsi="Arial" w:cs="Arial"/>
                <w:b/>
                <w:spacing w:val="-12"/>
                <w:sz w:val="20"/>
                <w:szCs w:val="20"/>
              </w:rPr>
              <w:t xml:space="preserve"> </w:t>
            </w:r>
            <w:r w:rsidRPr="00487571">
              <w:rPr>
                <w:rFonts w:ascii="Arial" w:hAnsi="Arial" w:cs="Arial"/>
                <w:b/>
                <w:sz w:val="20"/>
                <w:szCs w:val="20"/>
              </w:rPr>
              <w:t>nivel</w:t>
            </w:r>
            <w:r w:rsidRPr="00487571">
              <w:rPr>
                <w:rFonts w:ascii="Arial" w:hAnsi="Arial" w:cs="Arial"/>
                <w:b/>
                <w:spacing w:val="-12"/>
                <w:sz w:val="20"/>
                <w:szCs w:val="20"/>
              </w:rPr>
              <w:t xml:space="preserve"> </w:t>
            </w:r>
            <w:r w:rsidRPr="00487571">
              <w:rPr>
                <w:rFonts w:ascii="Arial" w:hAnsi="Arial" w:cs="Arial"/>
                <w:b/>
                <w:sz w:val="20"/>
                <w:szCs w:val="20"/>
              </w:rPr>
              <w:t xml:space="preserve">de </w:t>
            </w:r>
            <w:r w:rsidRPr="00487571">
              <w:rPr>
                <w:rFonts w:ascii="Arial" w:hAnsi="Arial" w:cs="Arial"/>
                <w:b/>
                <w:spacing w:val="-2"/>
                <w:sz w:val="20"/>
                <w:szCs w:val="20"/>
              </w:rPr>
              <w:t>servicio</w:t>
            </w:r>
          </w:p>
        </w:tc>
        <w:tc>
          <w:tcPr>
            <w:tcW w:w="5608" w:type="dxa"/>
          </w:tcPr>
          <w:p w14:paraId="45ED86F1" w14:textId="77777777" w:rsidR="004F1AF3" w:rsidRPr="00487571" w:rsidRDefault="004F1AF3" w:rsidP="002A47AB">
            <w:pPr>
              <w:pStyle w:val="TableParagraph"/>
              <w:spacing w:before="124"/>
              <w:ind w:left="107"/>
              <w:rPr>
                <w:rFonts w:ascii="Arial" w:hAnsi="Arial" w:cs="Arial"/>
                <w:sz w:val="20"/>
                <w:szCs w:val="20"/>
              </w:rPr>
            </w:pPr>
            <w:r w:rsidRPr="00487571">
              <w:rPr>
                <w:rFonts w:ascii="Arial" w:hAnsi="Arial" w:cs="Arial"/>
                <w:spacing w:val="-4"/>
                <w:sz w:val="20"/>
                <w:szCs w:val="20"/>
              </w:rPr>
              <w:t>99%.</w:t>
            </w:r>
          </w:p>
        </w:tc>
      </w:tr>
      <w:tr w:rsidR="004F1AF3" w:rsidRPr="00487571" w14:paraId="4D1E3276" w14:textId="77777777" w:rsidTr="004F1AF3">
        <w:trPr>
          <w:trHeight w:val="1126"/>
        </w:trPr>
        <w:tc>
          <w:tcPr>
            <w:tcW w:w="3606" w:type="dxa"/>
          </w:tcPr>
          <w:p w14:paraId="7D43C746" w14:textId="77777777" w:rsidR="004F1AF3" w:rsidRPr="00487571" w:rsidRDefault="004F1AF3" w:rsidP="002A47AB">
            <w:pPr>
              <w:pStyle w:val="TableParagraph"/>
              <w:ind w:left="107"/>
              <w:rPr>
                <w:rFonts w:ascii="Arial" w:hAnsi="Arial" w:cs="Arial"/>
                <w:b/>
                <w:sz w:val="20"/>
                <w:szCs w:val="20"/>
              </w:rPr>
            </w:pPr>
            <w:r w:rsidRPr="00487571">
              <w:rPr>
                <w:rFonts w:ascii="Arial" w:hAnsi="Arial" w:cs="Arial"/>
                <w:b/>
                <w:sz w:val="20"/>
                <w:szCs w:val="20"/>
              </w:rPr>
              <w:t>Hallazgos u oportunidades</w:t>
            </w:r>
            <w:r w:rsidRPr="00487571">
              <w:rPr>
                <w:rFonts w:ascii="Arial" w:hAnsi="Arial" w:cs="Arial"/>
                <w:b/>
                <w:spacing w:val="-16"/>
                <w:sz w:val="20"/>
                <w:szCs w:val="20"/>
              </w:rPr>
              <w:t xml:space="preserve"> </w:t>
            </w:r>
            <w:r w:rsidRPr="00487571">
              <w:rPr>
                <w:rFonts w:ascii="Arial" w:hAnsi="Arial" w:cs="Arial"/>
                <w:b/>
                <w:sz w:val="20"/>
                <w:szCs w:val="20"/>
              </w:rPr>
              <w:t>de</w:t>
            </w:r>
          </w:p>
          <w:p w14:paraId="2C40C363" w14:textId="77777777" w:rsidR="004F1AF3" w:rsidRPr="00487571" w:rsidRDefault="004F1AF3" w:rsidP="002A47AB">
            <w:pPr>
              <w:pStyle w:val="TableParagraph"/>
              <w:spacing w:line="237" w:lineRule="exact"/>
              <w:ind w:left="107"/>
              <w:rPr>
                <w:rFonts w:ascii="Arial" w:hAnsi="Arial" w:cs="Arial"/>
                <w:b/>
                <w:sz w:val="20"/>
                <w:szCs w:val="20"/>
              </w:rPr>
            </w:pPr>
            <w:r w:rsidRPr="00487571">
              <w:rPr>
                <w:rFonts w:ascii="Arial" w:hAnsi="Arial" w:cs="Arial"/>
                <w:b/>
                <w:spacing w:val="-2"/>
                <w:sz w:val="20"/>
                <w:szCs w:val="20"/>
              </w:rPr>
              <w:t>mejora</w:t>
            </w:r>
          </w:p>
        </w:tc>
        <w:tc>
          <w:tcPr>
            <w:tcW w:w="5608" w:type="dxa"/>
          </w:tcPr>
          <w:p w14:paraId="4B9489A7" w14:textId="60FA87F9" w:rsidR="004F1AF3" w:rsidRPr="00487571" w:rsidRDefault="004F1AF3" w:rsidP="00596E59">
            <w:pPr>
              <w:pStyle w:val="TableParagraph"/>
              <w:numPr>
                <w:ilvl w:val="0"/>
                <w:numId w:val="41"/>
              </w:numPr>
              <w:tabs>
                <w:tab w:val="left" w:pos="825"/>
                <w:tab w:val="left" w:pos="827"/>
              </w:tabs>
              <w:ind w:right="349"/>
              <w:rPr>
                <w:rFonts w:ascii="Arial" w:hAnsi="Arial" w:cs="Arial"/>
                <w:sz w:val="20"/>
                <w:szCs w:val="20"/>
              </w:rPr>
            </w:pPr>
            <w:r w:rsidRPr="00487571">
              <w:rPr>
                <w:rFonts w:ascii="Arial" w:hAnsi="Arial" w:cs="Arial"/>
                <w:sz w:val="20"/>
                <w:szCs w:val="20"/>
              </w:rPr>
              <w:t>Modificar</w:t>
            </w:r>
            <w:r w:rsidRPr="00487571">
              <w:rPr>
                <w:rFonts w:ascii="Arial" w:hAnsi="Arial" w:cs="Arial"/>
                <w:spacing w:val="-6"/>
                <w:sz w:val="20"/>
                <w:szCs w:val="20"/>
              </w:rPr>
              <w:t xml:space="preserve"> </w:t>
            </w:r>
            <w:r w:rsidRPr="00487571">
              <w:rPr>
                <w:rFonts w:ascii="Arial" w:hAnsi="Arial" w:cs="Arial"/>
                <w:sz w:val="20"/>
                <w:szCs w:val="20"/>
              </w:rPr>
              <w:t>licenciamiento</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generación</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Backup</w:t>
            </w:r>
            <w:r w:rsidRPr="00487571">
              <w:rPr>
                <w:rFonts w:ascii="Arial" w:hAnsi="Arial" w:cs="Arial"/>
                <w:spacing w:val="-5"/>
                <w:sz w:val="20"/>
                <w:szCs w:val="20"/>
              </w:rPr>
              <w:t xml:space="preserve"> </w:t>
            </w:r>
            <w:r w:rsidRPr="00487571">
              <w:rPr>
                <w:rFonts w:ascii="Arial" w:hAnsi="Arial" w:cs="Arial"/>
                <w:sz w:val="20"/>
                <w:szCs w:val="20"/>
              </w:rPr>
              <w:t>para adaptarlo a servidores y cuentas de correo electrónico.</w:t>
            </w:r>
          </w:p>
          <w:p w14:paraId="1C719999" w14:textId="6DE9D1BA" w:rsidR="004F1AF3" w:rsidRPr="00487571" w:rsidRDefault="004F1AF3" w:rsidP="00596E59">
            <w:pPr>
              <w:pStyle w:val="TableParagraph"/>
              <w:numPr>
                <w:ilvl w:val="0"/>
                <w:numId w:val="41"/>
              </w:numPr>
              <w:tabs>
                <w:tab w:val="left" w:pos="825"/>
              </w:tabs>
              <w:spacing w:line="234" w:lineRule="exact"/>
              <w:ind w:left="825" w:hanging="358"/>
              <w:rPr>
                <w:rFonts w:ascii="Arial" w:hAnsi="Arial" w:cs="Arial"/>
                <w:sz w:val="20"/>
                <w:szCs w:val="20"/>
              </w:rPr>
            </w:pPr>
            <w:r w:rsidRPr="00487571">
              <w:rPr>
                <w:rFonts w:ascii="Arial" w:hAnsi="Arial" w:cs="Arial"/>
                <w:sz w:val="20"/>
                <w:szCs w:val="20"/>
              </w:rPr>
              <w:t>Generar</w:t>
            </w:r>
            <w:r w:rsidRPr="00487571">
              <w:rPr>
                <w:rFonts w:ascii="Arial" w:hAnsi="Arial" w:cs="Arial"/>
                <w:spacing w:val="-4"/>
                <w:sz w:val="20"/>
                <w:szCs w:val="20"/>
              </w:rPr>
              <w:t xml:space="preserve"> </w:t>
            </w:r>
            <w:r w:rsidRPr="00487571">
              <w:rPr>
                <w:rFonts w:ascii="Arial" w:hAnsi="Arial" w:cs="Arial"/>
                <w:sz w:val="20"/>
                <w:szCs w:val="20"/>
              </w:rPr>
              <w:t>bitácora</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registro</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pacing w:val="-2"/>
                <w:sz w:val="20"/>
                <w:szCs w:val="20"/>
              </w:rPr>
              <w:t>Backup.</w:t>
            </w:r>
          </w:p>
        </w:tc>
      </w:tr>
    </w:tbl>
    <w:p w14:paraId="6C3A5103" w14:textId="68DC70A7" w:rsidR="001640CC" w:rsidRPr="00487571" w:rsidRDefault="00051696" w:rsidP="00051696">
      <w:pPr>
        <w:pStyle w:val="Descripcin"/>
        <w:spacing w:before="240"/>
        <w:jc w:val="center"/>
        <w:rPr>
          <w:rFonts w:ascii="Arial" w:hAnsi="Arial" w:cs="Arial"/>
          <w:color w:val="auto"/>
          <w:sz w:val="20"/>
          <w:szCs w:val="20"/>
        </w:rPr>
      </w:pPr>
      <w:bookmarkStart w:id="76" w:name="_Toc201181258"/>
      <w:bookmarkStart w:id="77" w:name="_Toc201182967"/>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27</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Servicio de sistema de Backup</w:t>
      </w:r>
      <w:bookmarkEnd w:id="76"/>
      <w:bookmarkEnd w:id="77"/>
    </w:p>
    <w:p w14:paraId="41A4ECBD" w14:textId="0C3A3F2D" w:rsidR="00051696" w:rsidRPr="00487571" w:rsidRDefault="00051696" w:rsidP="00051696">
      <w:pPr>
        <w:rPr>
          <w:rFonts w:ascii="Arial" w:hAnsi="Arial" w:cs="Arial"/>
        </w:rPr>
      </w:pPr>
    </w:p>
    <w:p w14:paraId="31966589" w14:textId="77777777" w:rsidR="002F1F59" w:rsidRPr="00487571" w:rsidRDefault="002F1F59" w:rsidP="00051696">
      <w:pPr>
        <w:rPr>
          <w:rFonts w:ascii="Arial" w:hAnsi="Arial" w:cs="Arial"/>
        </w:rPr>
      </w:pPr>
    </w:p>
    <w:tbl>
      <w:tblPr>
        <w:tblStyle w:val="TableNormal"/>
        <w:tblW w:w="9214"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606"/>
        <w:gridCol w:w="5608"/>
      </w:tblGrid>
      <w:tr w:rsidR="004F1AF3" w:rsidRPr="00487571" w14:paraId="16E39F72" w14:textId="77777777" w:rsidTr="004F1AF3">
        <w:trPr>
          <w:trHeight w:val="271"/>
        </w:trPr>
        <w:tc>
          <w:tcPr>
            <w:tcW w:w="3606" w:type="dxa"/>
            <w:tcBorders>
              <w:top w:val="nil"/>
              <w:left w:val="nil"/>
              <w:bottom w:val="nil"/>
              <w:right w:val="nil"/>
            </w:tcBorders>
            <w:shd w:val="clear" w:color="auto" w:fill="4471C4"/>
          </w:tcPr>
          <w:p w14:paraId="7F845237" w14:textId="77777777" w:rsidR="004F1AF3" w:rsidRPr="00487571" w:rsidRDefault="004F1AF3" w:rsidP="004F1AF3">
            <w:pPr>
              <w:pStyle w:val="TableParagraph"/>
              <w:spacing w:before="19"/>
              <w:ind w:left="115"/>
              <w:jc w:val="center"/>
              <w:rPr>
                <w:rFonts w:ascii="Arial" w:hAnsi="Arial" w:cs="Arial"/>
              </w:rPr>
            </w:pPr>
            <w:r w:rsidRPr="00487571">
              <w:rPr>
                <w:rFonts w:ascii="Arial" w:hAnsi="Arial" w:cs="Arial"/>
                <w:b/>
                <w:bCs/>
                <w:color w:val="FFFFFF"/>
              </w:rPr>
              <w:t>ID</w:t>
            </w:r>
          </w:p>
        </w:tc>
        <w:tc>
          <w:tcPr>
            <w:tcW w:w="5608" w:type="dxa"/>
            <w:tcBorders>
              <w:top w:val="nil"/>
              <w:left w:val="nil"/>
              <w:bottom w:val="nil"/>
              <w:right w:val="nil"/>
            </w:tcBorders>
            <w:shd w:val="clear" w:color="auto" w:fill="4471C4"/>
          </w:tcPr>
          <w:p w14:paraId="12530B42" w14:textId="77777777" w:rsidR="004F1AF3" w:rsidRPr="00487571" w:rsidRDefault="004F1AF3" w:rsidP="004F1AF3">
            <w:pPr>
              <w:pStyle w:val="TableParagraph"/>
              <w:spacing w:before="19"/>
              <w:ind w:left="115"/>
              <w:jc w:val="center"/>
              <w:rPr>
                <w:rFonts w:ascii="Arial" w:hAnsi="Arial" w:cs="Arial"/>
                <w:b/>
                <w:bCs/>
                <w:color w:val="FFFFFF"/>
              </w:rPr>
            </w:pPr>
            <w:r w:rsidRPr="00487571">
              <w:rPr>
                <w:rFonts w:ascii="Arial" w:hAnsi="Arial" w:cs="Arial"/>
                <w:b/>
                <w:bCs/>
                <w:color w:val="FFFFFF"/>
              </w:rPr>
              <w:t>007</w:t>
            </w:r>
          </w:p>
        </w:tc>
      </w:tr>
      <w:tr w:rsidR="004F1AF3" w:rsidRPr="00487571" w14:paraId="138B6433" w14:textId="77777777" w:rsidTr="004F1AF3">
        <w:trPr>
          <w:trHeight w:val="254"/>
        </w:trPr>
        <w:tc>
          <w:tcPr>
            <w:tcW w:w="3606" w:type="dxa"/>
            <w:tcBorders>
              <w:top w:val="nil"/>
            </w:tcBorders>
          </w:tcPr>
          <w:p w14:paraId="3568A24B" w14:textId="77777777" w:rsidR="004F1AF3" w:rsidRPr="00487571" w:rsidRDefault="004F1AF3" w:rsidP="002A47AB">
            <w:pPr>
              <w:pStyle w:val="TableParagraph"/>
              <w:spacing w:line="234" w:lineRule="exact"/>
              <w:ind w:left="107"/>
              <w:rPr>
                <w:rFonts w:ascii="Arial" w:hAnsi="Arial" w:cs="Arial"/>
                <w:b/>
                <w:sz w:val="20"/>
                <w:szCs w:val="20"/>
              </w:rPr>
            </w:pPr>
            <w:r w:rsidRPr="00487571">
              <w:rPr>
                <w:rFonts w:ascii="Arial" w:hAnsi="Arial" w:cs="Arial"/>
                <w:b/>
                <w:spacing w:val="-2"/>
                <w:sz w:val="20"/>
                <w:szCs w:val="20"/>
              </w:rPr>
              <w:t>Nombre</w:t>
            </w:r>
          </w:p>
        </w:tc>
        <w:tc>
          <w:tcPr>
            <w:tcW w:w="5608" w:type="dxa"/>
            <w:tcBorders>
              <w:top w:val="nil"/>
            </w:tcBorders>
          </w:tcPr>
          <w:p w14:paraId="0A26F4D6" w14:textId="77777777" w:rsidR="004F1AF3" w:rsidRPr="00487571" w:rsidRDefault="004F1AF3" w:rsidP="002A47AB">
            <w:pPr>
              <w:pStyle w:val="TableParagraph"/>
              <w:spacing w:line="234" w:lineRule="exact"/>
              <w:ind w:left="107"/>
              <w:rPr>
                <w:rFonts w:ascii="Arial" w:hAnsi="Arial" w:cs="Arial"/>
                <w:sz w:val="20"/>
                <w:szCs w:val="20"/>
              </w:rPr>
            </w:pPr>
            <w:r w:rsidRPr="00487571">
              <w:rPr>
                <w:rFonts w:ascii="Arial" w:hAnsi="Arial" w:cs="Arial"/>
                <w:sz w:val="20"/>
                <w:szCs w:val="20"/>
              </w:rPr>
              <w:t>Mesa</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3"/>
                <w:sz w:val="20"/>
                <w:szCs w:val="20"/>
              </w:rPr>
              <w:t xml:space="preserve"> </w:t>
            </w:r>
            <w:r w:rsidRPr="00487571">
              <w:rPr>
                <w:rFonts w:ascii="Arial" w:hAnsi="Arial" w:cs="Arial"/>
                <w:spacing w:val="-2"/>
                <w:sz w:val="20"/>
                <w:szCs w:val="20"/>
              </w:rPr>
              <w:t>Ayuda</w:t>
            </w:r>
          </w:p>
        </w:tc>
      </w:tr>
      <w:tr w:rsidR="004F1AF3" w:rsidRPr="00487571" w14:paraId="1FFDFB1F" w14:textId="77777777" w:rsidTr="004F1AF3">
        <w:trPr>
          <w:trHeight w:val="1012"/>
        </w:trPr>
        <w:tc>
          <w:tcPr>
            <w:tcW w:w="3606" w:type="dxa"/>
          </w:tcPr>
          <w:p w14:paraId="658FC3AE" w14:textId="77777777" w:rsidR="004F1AF3" w:rsidRPr="00487571" w:rsidRDefault="004F1AF3" w:rsidP="002A47AB">
            <w:pPr>
              <w:pStyle w:val="TableParagraph"/>
              <w:spacing w:before="121"/>
              <w:rPr>
                <w:rFonts w:ascii="Arial" w:hAnsi="Arial" w:cs="Arial"/>
                <w:b/>
                <w:sz w:val="20"/>
                <w:szCs w:val="20"/>
              </w:rPr>
            </w:pPr>
          </w:p>
          <w:p w14:paraId="5752CB2B" w14:textId="77777777" w:rsidR="004F1AF3" w:rsidRPr="00487571" w:rsidRDefault="004F1AF3" w:rsidP="002A47AB">
            <w:pPr>
              <w:pStyle w:val="TableParagraph"/>
              <w:ind w:left="107"/>
              <w:rPr>
                <w:rFonts w:ascii="Arial" w:hAnsi="Arial" w:cs="Arial"/>
                <w:b/>
                <w:sz w:val="20"/>
                <w:szCs w:val="20"/>
              </w:rPr>
            </w:pPr>
            <w:r w:rsidRPr="00487571">
              <w:rPr>
                <w:rFonts w:ascii="Arial" w:hAnsi="Arial" w:cs="Arial"/>
                <w:b/>
                <w:spacing w:val="-2"/>
                <w:sz w:val="20"/>
                <w:szCs w:val="20"/>
              </w:rPr>
              <w:t>Descripción</w:t>
            </w:r>
          </w:p>
        </w:tc>
        <w:tc>
          <w:tcPr>
            <w:tcW w:w="5608" w:type="dxa"/>
          </w:tcPr>
          <w:p w14:paraId="1E490C1C" w14:textId="77777777" w:rsidR="004F1AF3" w:rsidRPr="00487571" w:rsidRDefault="004F1AF3" w:rsidP="002A47AB">
            <w:pPr>
              <w:pStyle w:val="TableParagraph"/>
              <w:ind w:left="107"/>
              <w:rPr>
                <w:rFonts w:ascii="Arial" w:hAnsi="Arial" w:cs="Arial"/>
                <w:sz w:val="20"/>
                <w:szCs w:val="20"/>
              </w:rPr>
            </w:pPr>
            <w:r w:rsidRPr="00487571">
              <w:rPr>
                <w:rFonts w:ascii="Arial" w:hAnsi="Arial" w:cs="Arial"/>
                <w:sz w:val="20"/>
                <w:szCs w:val="20"/>
              </w:rPr>
              <w:t>Realizar</w:t>
            </w:r>
            <w:r w:rsidRPr="00487571">
              <w:rPr>
                <w:rFonts w:ascii="Arial" w:hAnsi="Arial" w:cs="Arial"/>
                <w:spacing w:val="-3"/>
                <w:sz w:val="20"/>
                <w:szCs w:val="20"/>
              </w:rPr>
              <w:t xml:space="preserve"> </w:t>
            </w:r>
            <w:r w:rsidRPr="00487571">
              <w:rPr>
                <w:rFonts w:ascii="Arial" w:hAnsi="Arial" w:cs="Arial"/>
                <w:sz w:val="20"/>
                <w:szCs w:val="20"/>
              </w:rPr>
              <w:t>soporte</w:t>
            </w:r>
            <w:r w:rsidRPr="00487571">
              <w:rPr>
                <w:rFonts w:ascii="Arial" w:hAnsi="Arial" w:cs="Arial"/>
                <w:spacing w:val="-6"/>
                <w:sz w:val="20"/>
                <w:szCs w:val="20"/>
              </w:rPr>
              <w:t xml:space="preserve"> </w:t>
            </w:r>
            <w:r w:rsidRPr="00487571">
              <w:rPr>
                <w:rFonts w:ascii="Arial" w:hAnsi="Arial" w:cs="Arial"/>
                <w:sz w:val="20"/>
                <w:szCs w:val="20"/>
              </w:rPr>
              <w:t>y</w:t>
            </w:r>
            <w:r w:rsidRPr="00487571">
              <w:rPr>
                <w:rFonts w:ascii="Arial" w:hAnsi="Arial" w:cs="Arial"/>
                <w:spacing w:val="-6"/>
                <w:sz w:val="20"/>
                <w:szCs w:val="20"/>
              </w:rPr>
              <w:t xml:space="preserve"> </w:t>
            </w:r>
            <w:r w:rsidRPr="00487571">
              <w:rPr>
                <w:rFonts w:ascii="Arial" w:hAnsi="Arial" w:cs="Arial"/>
                <w:sz w:val="20"/>
                <w:szCs w:val="20"/>
              </w:rPr>
              <w:t>seguimiento</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6"/>
                <w:sz w:val="20"/>
                <w:szCs w:val="20"/>
              </w:rPr>
              <w:t xml:space="preserve"> </w:t>
            </w:r>
            <w:r w:rsidRPr="00487571">
              <w:rPr>
                <w:rFonts w:ascii="Arial" w:hAnsi="Arial" w:cs="Arial"/>
                <w:sz w:val="20"/>
                <w:szCs w:val="20"/>
              </w:rPr>
              <w:t>requerimientos</w:t>
            </w:r>
            <w:r w:rsidRPr="00487571">
              <w:rPr>
                <w:rFonts w:ascii="Arial" w:hAnsi="Arial" w:cs="Arial"/>
                <w:spacing w:val="-4"/>
                <w:sz w:val="20"/>
                <w:szCs w:val="20"/>
              </w:rPr>
              <w:t xml:space="preserve"> </w:t>
            </w:r>
            <w:r w:rsidRPr="00487571">
              <w:rPr>
                <w:rFonts w:ascii="Arial" w:hAnsi="Arial" w:cs="Arial"/>
                <w:sz w:val="20"/>
                <w:szCs w:val="20"/>
              </w:rPr>
              <w:t>e</w:t>
            </w:r>
            <w:r w:rsidRPr="00487571">
              <w:rPr>
                <w:rFonts w:ascii="Arial" w:hAnsi="Arial" w:cs="Arial"/>
                <w:spacing w:val="-6"/>
                <w:sz w:val="20"/>
                <w:szCs w:val="20"/>
              </w:rPr>
              <w:t xml:space="preserve"> </w:t>
            </w:r>
            <w:r w:rsidRPr="00487571">
              <w:rPr>
                <w:rFonts w:ascii="Arial" w:hAnsi="Arial" w:cs="Arial"/>
                <w:sz w:val="20"/>
                <w:szCs w:val="20"/>
              </w:rPr>
              <w:t>incidentes reportados de los diferentes servicios tecnológicos, fallas de</w:t>
            </w:r>
          </w:p>
          <w:p w14:paraId="73625FB1" w14:textId="77777777" w:rsidR="004F1AF3" w:rsidRPr="00487571" w:rsidRDefault="004F1AF3" w:rsidP="002A47AB">
            <w:pPr>
              <w:pStyle w:val="TableParagraph"/>
              <w:spacing w:line="252" w:lineRule="exact"/>
              <w:ind w:left="107"/>
              <w:rPr>
                <w:rFonts w:ascii="Arial" w:hAnsi="Arial" w:cs="Arial"/>
                <w:sz w:val="20"/>
                <w:szCs w:val="20"/>
              </w:rPr>
            </w:pPr>
            <w:r w:rsidRPr="00487571">
              <w:rPr>
                <w:rFonts w:ascii="Arial" w:hAnsi="Arial" w:cs="Arial"/>
                <w:sz w:val="20"/>
                <w:szCs w:val="20"/>
              </w:rPr>
              <w:t>hardware</w:t>
            </w:r>
            <w:r w:rsidRPr="00487571">
              <w:rPr>
                <w:rFonts w:ascii="Arial" w:hAnsi="Arial" w:cs="Arial"/>
                <w:spacing w:val="-2"/>
                <w:sz w:val="20"/>
                <w:szCs w:val="20"/>
              </w:rPr>
              <w:t xml:space="preserve"> </w:t>
            </w:r>
            <w:r w:rsidRPr="00487571">
              <w:rPr>
                <w:rFonts w:ascii="Arial" w:hAnsi="Arial" w:cs="Arial"/>
                <w:sz w:val="20"/>
                <w:szCs w:val="20"/>
              </w:rPr>
              <w:t>y</w:t>
            </w:r>
            <w:r w:rsidRPr="00487571">
              <w:rPr>
                <w:rFonts w:ascii="Arial" w:hAnsi="Arial" w:cs="Arial"/>
                <w:spacing w:val="-5"/>
                <w:sz w:val="20"/>
                <w:szCs w:val="20"/>
              </w:rPr>
              <w:t xml:space="preserve"> </w:t>
            </w:r>
            <w:r w:rsidRPr="00487571">
              <w:rPr>
                <w:rFonts w:ascii="Arial" w:hAnsi="Arial" w:cs="Arial"/>
                <w:sz w:val="20"/>
                <w:szCs w:val="20"/>
              </w:rPr>
              <w:t>software</w:t>
            </w:r>
            <w:r w:rsidRPr="00487571">
              <w:rPr>
                <w:rFonts w:ascii="Arial" w:hAnsi="Arial" w:cs="Arial"/>
                <w:spacing w:val="-5"/>
                <w:sz w:val="20"/>
                <w:szCs w:val="20"/>
              </w:rPr>
              <w:t xml:space="preserve"> </w:t>
            </w:r>
            <w:r w:rsidRPr="00487571">
              <w:rPr>
                <w:rFonts w:ascii="Arial" w:hAnsi="Arial" w:cs="Arial"/>
                <w:sz w:val="20"/>
                <w:szCs w:val="20"/>
              </w:rPr>
              <w:t>que</w:t>
            </w:r>
            <w:r w:rsidRPr="00487571">
              <w:rPr>
                <w:rFonts w:ascii="Arial" w:hAnsi="Arial" w:cs="Arial"/>
                <w:spacing w:val="-5"/>
                <w:sz w:val="20"/>
                <w:szCs w:val="20"/>
              </w:rPr>
              <w:t xml:space="preserve"> </w:t>
            </w:r>
            <w:r w:rsidRPr="00487571">
              <w:rPr>
                <w:rFonts w:ascii="Arial" w:hAnsi="Arial" w:cs="Arial"/>
                <w:sz w:val="20"/>
                <w:szCs w:val="20"/>
              </w:rPr>
              <w:t>puedan</w:t>
            </w:r>
            <w:r w:rsidRPr="00487571">
              <w:rPr>
                <w:rFonts w:ascii="Arial" w:hAnsi="Arial" w:cs="Arial"/>
                <w:spacing w:val="-3"/>
                <w:sz w:val="20"/>
                <w:szCs w:val="20"/>
              </w:rPr>
              <w:t xml:space="preserve"> </w:t>
            </w:r>
            <w:r w:rsidRPr="00487571">
              <w:rPr>
                <w:rFonts w:ascii="Arial" w:hAnsi="Arial" w:cs="Arial"/>
                <w:sz w:val="20"/>
                <w:szCs w:val="20"/>
              </w:rPr>
              <w:t>afectar</w:t>
            </w:r>
            <w:r w:rsidRPr="00487571">
              <w:rPr>
                <w:rFonts w:ascii="Arial" w:hAnsi="Arial" w:cs="Arial"/>
                <w:spacing w:val="-2"/>
                <w:sz w:val="20"/>
                <w:szCs w:val="20"/>
              </w:rPr>
              <w:t xml:space="preserve"> </w:t>
            </w:r>
            <w:r w:rsidRPr="00487571">
              <w:rPr>
                <w:rFonts w:ascii="Arial" w:hAnsi="Arial" w:cs="Arial"/>
                <w:sz w:val="20"/>
                <w:szCs w:val="20"/>
              </w:rPr>
              <w:t>el</w:t>
            </w:r>
            <w:r w:rsidRPr="00487571">
              <w:rPr>
                <w:rFonts w:ascii="Arial" w:hAnsi="Arial" w:cs="Arial"/>
                <w:spacing w:val="-6"/>
                <w:sz w:val="20"/>
                <w:szCs w:val="20"/>
              </w:rPr>
              <w:t xml:space="preserve"> </w:t>
            </w:r>
            <w:r w:rsidRPr="00487571">
              <w:rPr>
                <w:rFonts w:ascii="Arial" w:hAnsi="Arial" w:cs="Arial"/>
                <w:sz w:val="20"/>
                <w:szCs w:val="20"/>
              </w:rPr>
              <w:t>trabajo</w:t>
            </w:r>
            <w:r w:rsidRPr="00487571">
              <w:rPr>
                <w:rFonts w:ascii="Arial" w:hAnsi="Arial" w:cs="Arial"/>
                <w:spacing w:val="-3"/>
                <w:sz w:val="20"/>
                <w:szCs w:val="20"/>
              </w:rPr>
              <w:t xml:space="preserve"> </w:t>
            </w:r>
            <w:r w:rsidRPr="00487571">
              <w:rPr>
                <w:rFonts w:ascii="Arial" w:hAnsi="Arial" w:cs="Arial"/>
                <w:sz w:val="20"/>
                <w:szCs w:val="20"/>
              </w:rPr>
              <w:t>diario</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3"/>
                <w:sz w:val="20"/>
                <w:szCs w:val="20"/>
              </w:rPr>
              <w:t xml:space="preserve"> </w:t>
            </w:r>
            <w:r w:rsidRPr="00487571">
              <w:rPr>
                <w:rFonts w:ascii="Arial" w:hAnsi="Arial" w:cs="Arial"/>
                <w:sz w:val="20"/>
                <w:szCs w:val="20"/>
              </w:rPr>
              <w:t>los funcionarios y contratistas del ICANH.</w:t>
            </w:r>
          </w:p>
        </w:tc>
      </w:tr>
      <w:tr w:rsidR="004F1AF3" w:rsidRPr="00487571" w14:paraId="43ED763B" w14:textId="77777777" w:rsidTr="004F1AF3">
        <w:trPr>
          <w:trHeight w:val="251"/>
        </w:trPr>
        <w:tc>
          <w:tcPr>
            <w:tcW w:w="3606" w:type="dxa"/>
          </w:tcPr>
          <w:p w14:paraId="6D978470" w14:textId="77777777" w:rsidR="004F1AF3" w:rsidRPr="00487571" w:rsidRDefault="004F1AF3" w:rsidP="002A47AB">
            <w:pPr>
              <w:pStyle w:val="TableParagraph"/>
              <w:spacing w:line="232" w:lineRule="exact"/>
              <w:ind w:left="107"/>
              <w:rPr>
                <w:rFonts w:ascii="Arial" w:hAnsi="Arial" w:cs="Arial"/>
                <w:b/>
                <w:sz w:val="20"/>
                <w:szCs w:val="20"/>
              </w:rPr>
            </w:pPr>
            <w:r w:rsidRPr="00487571">
              <w:rPr>
                <w:rFonts w:ascii="Arial" w:hAnsi="Arial" w:cs="Arial"/>
                <w:b/>
                <w:spacing w:val="-2"/>
                <w:sz w:val="20"/>
                <w:szCs w:val="20"/>
              </w:rPr>
              <w:t>Categoría</w:t>
            </w:r>
          </w:p>
        </w:tc>
        <w:tc>
          <w:tcPr>
            <w:tcW w:w="5608" w:type="dxa"/>
          </w:tcPr>
          <w:p w14:paraId="68C0B505" w14:textId="77777777" w:rsidR="004F1AF3" w:rsidRPr="00487571" w:rsidRDefault="004F1AF3" w:rsidP="002A47AB">
            <w:pPr>
              <w:pStyle w:val="TableParagraph"/>
              <w:spacing w:line="232" w:lineRule="exact"/>
              <w:ind w:left="107"/>
              <w:rPr>
                <w:rFonts w:ascii="Arial" w:hAnsi="Arial" w:cs="Arial"/>
                <w:sz w:val="20"/>
                <w:szCs w:val="20"/>
              </w:rPr>
            </w:pPr>
            <w:r w:rsidRPr="00487571">
              <w:rPr>
                <w:rFonts w:ascii="Arial" w:hAnsi="Arial" w:cs="Arial"/>
                <w:sz w:val="20"/>
                <w:szCs w:val="20"/>
              </w:rPr>
              <w:t>Soporte</w:t>
            </w:r>
            <w:r w:rsidRPr="00487571">
              <w:rPr>
                <w:rFonts w:ascii="Arial" w:hAnsi="Arial" w:cs="Arial"/>
                <w:spacing w:val="-4"/>
                <w:sz w:val="20"/>
                <w:szCs w:val="20"/>
              </w:rPr>
              <w:t xml:space="preserve"> </w:t>
            </w:r>
            <w:r w:rsidRPr="00487571">
              <w:rPr>
                <w:rFonts w:ascii="Arial" w:hAnsi="Arial" w:cs="Arial"/>
                <w:spacing w:val="-2"/>
                <w:sz w:val="20"/>
                <w:szCs w:val="20"/>
              </w:rPr>
              <w:t>Técnico</w:t>
            </w:r>
          </w:p>
        </w:tc>
      </w:tr>
      <w:tr w:rsidR="004F1AF3" w:rsidRPr="00487571" w14:paraId="6ECE8B7F" w14:textId="77777777" w:rsidTr="004F1AF3">
        <w:trPr>
          <w:trHeight w:val="253"/>
        </w:trPr>
        <w:tc>
          <w:tcPr>
            <w:tcW w:w="3606" w:type="dxa"/>
          </w:tcPr>
          <w:p w14:paraId="07DD811D" w14:textId="77777777" w:rsidR="004F1AF3" w:rsidRPr="00487571" w:rsidRDefault="004F1AF3" w:rsidP="002A47AB">
            <w:pPr>
              <w:pStyle w:val="TableParagraph"/>
              <w:spacing w:line="234"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5608" w:type="dxa"/>
          </w:tcPr>
          <w:p w14:paraId="57AEFA8B" w14:textId="073B0815" w:rsidR="004F1AF3" w:rsidRPr="00487571" w:rsidRDefault="004F1AF3" w:rsidP="002A47AB">
            <w:pPr>
              <w:pStyle w:val="TableParagraph"/>
              <w:spacing w:line="234" w:lineRule="exact"/>
              <w:ind w:left="107"/>
              <w:rPr>
                <w:rFonts w:ascii="Arial" w:hAnsi="Arial" w:cs="Arial"/>
                <w:sz w:val="20"/>
                <w:szCs w:val="20"/>
              </w:rPr>
            </w:pPr>
            <w:r w:rsidRPr="00487571">
              <w:rPr>
                <w:rFonts w:ascii="Arial" w:hAnsi="Arial" w:cs="Arial"/>
                <w:sz w:val="20"/>
                <w:szCs w:val="20"/>
              </w:rPr>
              <w:t>Todos</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4"/>
                <w:sz w:val="20"/>
                <w:szCs w:val="20"/>
              </w:rPr>
              <w:t xml:space="preserve"> </w:t>
            </w:r>
            <w:r w:rsidRPr="00487571">
              <w:rPr>
                <w:rFonts w:ascii="Arial" w:hAnsi="Arial" w:cs="Arial"/>
                <w:sz w:val="20"/>
                <w:szCs w:val="20"/>
              </w:rPr>
              <w:t>funcionarios</w:t>
            </w:r>
            <w:r w:rsidRPr="00487571">
              <w:rPr>
                <w:rFonts w:ascii="Arial" w:hAnsi="Arial" w:cs="Arial"/>
                <w:spacing w:val="-6"/>
                <w:sz w:val="20"/>
                <w:szCs w:val="20"/>
              </w:rPr>
              <w:t xml:space="preserve"> </w:t>
            </w:r>
            <w:r w:rsidRPr="00487571">
              <w:rPr>
                <w:rFonts w:ascii="Arial" w:hAnsi="Arial" w:cs="Arial"/>
                <w:sz w:val="20"/>
                <w:szCs w:val="20"/>
              </w:rPr>
              <w:t>y</w:t>
            </w:r>
            <w:r w:rsidRPr="00487571">
              <w:rPr>
                <w:rFonts w:ascii="Arial" w:hAnsi="Arial" w:cs="Arial"/>
                <w:spacing w:val="-5"/>
                <w:sz w:val="20"/>
                <w:szCs w:val="20"/>
              </w:rPr>
              <w:t xml:space="preserve"> </w:t>
            </w:r>
            <w:r w:rsidRPr="00487571">
              <w:rPr>
                <w:rFonts w:ascii="Arial" w:hAnsi="Arial" w:cs="Arial"/>
                <w:sz w:val="20"/>
                <w:szCs w:val="20"/>
              </w:rPr>
              <w:t>contratistas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la</w:t>
            </w:r>
            <w:r w:rsidRPr="00487571">
              <w:rPr>
                <w:rFonts w:ascii="Arial" w:hAnsi="Arial" w:cs="Arial"/>
                <w:spacing w:val="-3"/>
                <w:sz w:val="20"/>
                <w:szCs w:val="20"/>
              </w:rPr>
              <w:t xml:space="preserve"> </w:t>
            </w:r>
            <w:r w:rsidRPr="00487571">
              <w:rPr>
                <w:rFonts w:ascii="Arial" w:hAnsi="Arial" w:cs="Arial"/>
                <w:spacing w:val="-2"/>
                <w:sz w:val="20"/>
                <w:szCs w:val="20"/>
              </w:rPr>
              <w:t>entidad.</w:t>
            </w:r>
          </w:p>
        </w:tc>
      </w:tr>
      <w:tr w:rsidR="004F1AF3" w:rsidRPr="00487571" w14:paraId="3C3172C8" w14:textId="77777777" w:rsidTr="004F1AF3">
        <w:trPr>
          <w:trHeight w:val="758"/>
        </w:trPr>
        <w:tc>
          <w:tcPr>
            <w:tcW w:w="3606" w:type="dxa"/>
          </w:tcPr>
          <w:p w14:paraId="04CA81A6" w14:textId="77777777" w:rsidR="004F1AF3" w:rsidRPr="00487571" w:rsidRDefault="004F1AF3" w:rsidP="002A47AB">
            <w:pPr>
              <w:pStyle w:val="TableParagraph"/>
              <w:spacing w:before="122"/>
              <w:ind w:left="107" w:right="172"/>
              <w:rPr>
                <w:rFonts w:ascii="Arial" w:hAnsi="Arial" w:cs="Arial"/>
                <w:b/>
                <w:sz w:val="20"/>
                <w:szCs w:val="20"/>
              </w:rPr>
            </w:pPr>
            <w:r w:rsidRPr="00487571">
              <w:rPr>
                <w:rFonts w:ascii="Arial" w:hAnsi="Arial" w:cs="Arial"/>
                <w:b/>
                <w:sz w:val="20"/>
                <w:szCs w:val="20"/>
              </w:rPr>
              <w:t>Horario</w:t>
            </w:r>
            <w:r w:rsidRPr="00487571">
              <w:rPr>
                <w:rFonts w:ascii="Arial" w:hAnsi="Arial" w:cs="Arial"/>
                <w:b/>
                <w:spacing w:val="-16"/>
                <w:sz w:val="20"/>
                <w:szCs w:val="20"/>
              </w:rPr>
              <w:t xml:space="preserve"> </w:t>
            </w:r>
            <w:r w:rsidRPr="00487571">
              <w:rPr>
                <w:rFonts w:ascii="Arial" w:hAnsi="Arial" w:cs="Arial"/>
                <w:b/>
                <w:sz w:val="20"/>
                <w:szCs w:val="20"/>
              </w:rPr>
              <w:t>de</w:t>
            </w:r>
            <w:r w:rsidRPr="00487571">
              <w:rPr>
                <w:rFonts w:ascii="Arial" w:hAnsi="Arial" w:cs="Arial"/>
                <w:b/>
                <w:spacing w:val="-15"/>
                <w:sz w:val="20"/>
                <w:szCs w:val="20"/>
              </w:rPr>
              <w:t xml:space="preserve"> </w:t>
            </w:r>
            <w:r w:rsidRPr="00487571">
              <w:rPr>
                <w:rFonts w:ascii="Arial" w:hAnsi="Arial" w:cs="Arial"/>
                <w:b/>
                <w:sz w:val="20"/>
                <w:szCs w:val="20"/>
              </w:rPr>
              <w:t>prestación del servicio</w:t>
            </w:r>
          </w:p>
        </w:tc>
        <w:tc>
          <w:tcPr>
            <w:tcW w:w="5608" w:type="dxa"/>
          </w:tcPr>
          <w:p w14:paraId="67DC702E" w14:textId="77777777" w:rsidR="004F1AF3" w:rsidRPr="00487571" w:rsidRDefault="004F1AF3" w:rsidP="002A47AB">
            <w:pPr>
              <w:pStyle w:val="TableParagraph"/>
              <w:spacing w:line="250" w:lineRule="exact"/>
              <w:ind w:left="107"/>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servicio</w:t>
            </w:r>
            <w:r w:rsidRPr="00487571">
              <w:rPr>
                <w:rFonts w:ascii="Arial" w:hAnsi="Arial" w:cs="Arial"/>
                <w:spacing w:val="-7"/>
                <w:sz w:val="20"/>
                <w:szCs w:val="20"/>
              </w:rPr>
              <w:t xml:space="preserve"> </w:t>
            </w:r>
            <w:r w:rsidRPr="00487571">
              <w:rPr>
                <w:rFonts w:ascii="Arial" w:hAnsi="Arial" w:cs="Arial"/>
                <w:sz w:val="20"/>
                <w:szCs w:val="20"/>
              </w:rPr>
              <w:t>días</w:t>
            </w:r>
            <w:r w:rsidRPr="00487571">
              <w:rPr>
                <w:rFonts w:ascii="Arial" w:hAnsi="Arial" w:cs="Arial"/>
                <w:spacing w:val="-6"/>
                <w:sz w:val="20"/>
                <w:szCs w:val="20"/>
              </w:rPr>
              <w:t xml:space="preserve"> </w:t>
            </w:r>
            <w:r w:rsidRPr="00487571">
              <w:rPr>
                <w:rFonts w:ascii="Arial" w:hAnsi="Arial" w:cs="Arial"/>
                <w:spacing w:val="-2"/>
                <w:sz w:val="20"/>
                <w:szCs w:val="20"/>
              </w:rPr>
              <w:t>hábiles</w:t>
            </w:r>
          </w:p>
          <w:p w14:paraId="0EC87B5E" w14:textId="77777777" w:rsidR="004F1AF3" w:rsidRPr="00487571" w:rsidRDefault="004F1AF3" w:rsidP="002A47AB">
            <w:pPr>
              <w:pStyle w:val="TableParagraph"/>
              <w:spacing w:line="254" w:lineRule="exact"/>
              <w:ind w:left="10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4F1AF3" w:rsidRPr="00487571" w14:paraId="0B3E8A8B" w14:textId="77777777" w:rsidTr="004F1AF3">
        <w:trPr>
          <w:trHeight w:val="757"/>
        </w:trPr>
        <w:tc>
          <w:tcPr>
            <w:tcW w:w="3606" w:type="dxa"/>
          </w:tcPr>
          <w:p w14:paraId="500D2DE2" w14:textId="77777777" w:rsidR="004F1AF3" w:rsidRPr="00487571" w:rsidRDefault="004F1AF3" w:rsidP="002A47AB">
            <w:pPr>
              <w:pStyle w:val="TableParagraph"/>
              <w:spacing w:before="249"/>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soporte</w:t>
            </w:r>
          </w:p>
        </w:tc>
        <w:tc>
          <w:tcPr>
            <w:tcW w:w="5608" w:type="dxa"/>
          </w:tcPr>
          <w:p w14:paraId="24A61F07" w14:textId="77777777" w:rsidR="004F1AF3" w:rsidRPr="00487571" w:rsidRDefault="004F1AF3" w:rsidP="002A47AB">
            <w:pPr>
              <w:pStyle w:val="TableParagraph"/>
              <w:spacing w:line="250" w:lineRule="exact"/>
              <w:ind w:left="107"/>
              <w:rPr>
                <w:rFonts w:ascii="Arial" w:hAnsi="Arial" w:cs="Arial"/>
                <w:sz w:val="20"/>
                <w:szCs w:val="20"/>
              </w:rPr>
            </w:pPr>
            <w:r w:rsidRPr="00487571">
              <w:rPr>
                <w:rFonts w:ascii="Arial" w:hAnsi="Arial" w:cs="Arial"/>
                <w:sz w:val="20"/>
                <w:szCs w:val="20"/>
              </w:rPr>
              <w:t>Mesa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Ayuda:</w:t>
            </w:r>
            <w:r w:rsidRPr="00487571">
              <w:rPr>
                <w:rFonts w:ascii="Arial" w:hAnsi="Arial" w:cs="Arial"/>
                <w:spacing w:val="-2"/>
                <w:sz w:val="20"/>
                <w:szCs w:val="20"/>
              </w:rPr>
              <w:t xml:space="preserve"> </w:t>
            </w:r>
            <w:hyperlink r:id="rId21">
              <w:r w:rsidRPr="00487571">
                <w:rPr>
                  <w:rFonts w:ascii="Arial" w:hAnsi="Arial" w:cs="Arial"/>
                  <w:color w:val="4471C4"/>
                  <w:spacing w:val="-2"/>
                  <w:sz w:val="20"/>
                  <w:szCs w:val="20"/>
                  <w:u w:val="single" w:color="4471C4"/>
                </w:rPr>
                <w:t>http://mesadeayuda.icanh.gov.co/</w:t>
              </w:r>
            </w:hyperlink>
          </w:p>
          <w:p w14:paraId="140126EA" w14:textId="77777777" w:rsidR="004F1AF3" w:rsidRPr="00487571" w:rsidRDefault="004F1AF3" w:rsidP="002A47AB">
            <w:pPr>
              <w:pStyle w:val="TableParagraph"/>
              <w:spacing w:line="252" w:lineRule="exact"/>
              <w:ind w:left="107" w:right="28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1"/>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 05:00 p.m.</w:t>
            </w:r>
          </w:p>
        </w:tc>
      </w:tr>
      <w:tr w:rsidR="004F1AF3" w:rsidRPr="00487571" w14:paraId="1F71C29B" w14:textId="77777777" w:rsidTr="004F1AF3">
        <w:trPr>
          <w:trHeight w:val="506"/>
        </w:trPr>
        <w:tc>
          <w:tcPr>
            <w:tcW w:w="3606" w:type="dxa"/>
          </w:tcPr>
          <w:p w14:paraId="7955BE6D" w14:textId="77777777" w:rsidR="004F1AF3" w:rsidRPr="00487571" w:rsidRDefault="004F1AF3" w:rsidP="002A47AB">
            <w:pPr>
              <w:pStyle w:val="TableParagraph"/>
              <w:spacing w:line="252" w:lineRule="exact"/>
              <w:ind w:left="107"/>
              <w:rPr>
                <w:rFonts w:ascii="Arial" w:hAnsi="Arial" w:cs="Arial"/>
                <w:b/>
                <w:sz w:val="20"/>
                <w:szCs w:val="20"/>
              </w:rPr>
            </w:pPr>
            <w:r w:rsidRPr="00487571">
              <w:rPr>
                <w:rFonts w:ascii="Arial" w:hAnsi="Arial" w:cs="Arial"/>
                <w:b/>
                <w:sz w:val="20"/>
                <w:szCs w:val="20"/>
              </w:rPr>
              <w:t>Acuerdo</w:t>
            </w:r>
            <w:r w:rsidRPr="00487571">
              <w:rPr>
                <w:rFonts w:ascii="Arial" w:hAnsi="Arial" w:cs="Arial"/>
                <w:b/>
                <w:spacing w:val="-12"/>
                <w:sz w:val="20"/>
                <w:szCs w:val="20"/>
              </w:rPr>
              <w:t xml:space="preserve"> </w:t>
            </w:r>
            <w:r w:rsidRPr="00487571">
              <w:rPr>
                <w:rFonts w:ascii="Arial" w:hAnsi="Arial" w:cs="Arial"/>
                <w:b/>
                <w:sz w:val="20"/>
                <w:szCs w:val="20"/>
              </w:rPr>
              <w:t>de</w:t>
            </w:r>
            <w:r w:rsidRPr="00487571">
              <w:rPr>
                <w:rFonts w:ascii="Arial" w:hAnsi="Arial" w:cs="Arial"/>
                <w:b/>
                <w:spacing w:val="-12"/>
                <w:sz w:val="20"/>
                <w:szCs w:val="20"/>
              </w:rPr>
              <w:t xml:space="preserve"> </w:t>
            </w:r>
            <w:r w:rsidRPr="00487571">
              <w:rPr>
                <w:rFonts w:ascii="Arial" w:hAnsi="Arial" w:cs="Arial"/>
                <w:b/>
                <w:sz w:val="20"/>
                <w:szCs w:val="20"/>
              </w:rPr>
              <w:t>nivel</w:t>
            </w:r>
            <w:r w:rsidRPr="00487571">
              <w:rPr>
                <w:rFonts w:ascii="Arial" w:hAnsi="Arial" w:cs="Arial"/>
                <w:b/>
                <w:spacing w:val="-12"/>
                <w:sz w:val="20"/>
                <w:szCs w:val="20"/>
              </w:rPr>
              <w:t xml:space="preserve"> </w:t>
            </w:r>
            <w:r w:rsidRPr="00487571">
              <w:rPr>
                <w:rFonts w:ascii="Arial" w:hAnsi="Arial" w:cs="Arial"/>
                <w:b/>
                <w:sz w:val="20"/>
                <w:szCs w:val="20"/>
              </w:rPr>
              <w:t xml:space="preserve">de </w:t>
            </w:r>
            <w:r w:rsidRPr="00487571">
              <w:rPr>
                <w:rFonts w:ascii="Arial" w:hAnsi="Arial" w:cs="Arial"/>
                <w:b/>
                <w:spacing w:val="-2"/>
                <w:sz w:val="20"/>
                <w:szCs w:val="20"/>
              </w:rPr>
              <w:t>servicio</w:t>
            </w:r>
          </w:p>
        </w:tc>
        <w:tc>
          <w:tcPr>
            <w:tcW w:w="5608" w:type="dxa"/>
          </w:tcPr>
          <w:p w14:paraId="697743D2" w14:textId="77777777" w:rsidR="004F1AF3" w:rsidRPr="00487571" w:rsidRDefault="004F1AF3" w:rsidP="002A47AB">
            <w:pPr>
              <w:pStyle w:val="TableParagraph"/>
              <w:spacing w:before="124"/>
              <w:ind w:left="107"/>
              <w:rPr>
                <w:rFonts w:ascii="Arial" w:hAnsi="Arial" w:cs="Arial"/>
                <w:sz w:val="20"/>
                <w:szCs w:val="20"/>
              </w:rPr>
            </w:pPr>
            <w:r w:rsidRPr="00487571">
              <w:rPr>
                <w:rFonts w:ascii="Arial" w:hAnsi="Arial" w:cs="Arial"/>
                <w:spacing w:val="-4"/>
                <w:sz w:val="20"/>
                <w:szCs w:val="20"/>
              </w:rPr>
              <w:t>99%.</w:t>
            </w:r>
          </w:p>
        </w:tc>
      </w:tr>
      <w:tr w:rsidR="004F1AF3" w:rsidRPr="00487571" w14:paraId="1314D630" w14:textId="77777777" w:rsidTr="004F1AF3">
        <w:trPr>
          <w:trHeight w:val="760"/>
        </w:trPr>
        <w:tc>
          <w:tcPr>
            <w:tcW w:w="3606" w:type="dxa"/>
          </w:tcPr>
          <w:p w14:paraId="6A437CB0" w14:textId="77777777" w:rsidR="004F1AF3" w:rsidRPr="00487571" w:rsidRDefault="004F1AF3" w:rsidP="002A47AB">
            <w:pPr>
              <w:pStyle w:val="TableParagraph"/>
              <w:spacing w:line="252" w:lineRule="exact"/>
              <w:ind w:left="107" w:right="729"/>
              <w:rPr>
                <w:rFonts w:ascii="Arial" w:hAnsi="Arial" w:cs="Arial"/>
                <w:b/>
                <w:sz w:val="20"/>
                <w:szCs w:val="20"/>
              </w:rPr>
            </w:pPr>
            <w:r w:rsidRPr="00487571">
              <w:rPr>
                <w:rFonts w:ascii="Arial" w:hAnsi="Arial" w:cs="Arial"/>
                <w:b/>
                <w:sz w:val="20"/>
                <w:szCs w:val="20"/>
              </w:rPr>
              <w:t>Hallazgos u oportunidades</w:t>
            </w:r>
            <w:r w:rsidRPr="00487571">
              <w:rPr>
                <w:rFonts w:ascii="Arial" w:hAnsi="Arial" w:cs="Arial"/>
                <w:b/>
                <w:spacing w:val="-16"/>
                <w:sz w:val="20"/>
                <w:szCs w:val="20"/>
              </w:rPr>
              <w:t xml:space="preserve"> </w:t>
            </w:r>
            <w:r w:rsidRPr="00487571">
              <w:rPr>
                <w:rFonts w:ascii="Arial" w:hAnsi="Arial" w:cs="Arial"/>
                <w:b/>
                <w:sz w:val="20"/>
                <w:szCs w:val="20"/>
              </w:rPr>
              <w:t xml:space="preserve">de </w:t>
            </w:r>
            <w:r w:rsidRPr="00487571">
              <w:rPr>
                <w:rFonts w:ascii="Arial" w:hAnsi="Arial" w:cs="Arial"/>
                <w:b/>
                <w:spacing w:val="-2"/>
                <w:sz w:val="20"/>
                <w:szCs w:val="20"/>
              </w:rPr>
              <w:t>mejora</w:t>
            </w:r>
          </w:p>
        </w:tc>
        <w:tc>
          <w:tcPr>
            <w:tcW w:w="5608" w:type="dxa"/>
          </w:tcPr>
          <w:p w14:paraId="3A13579C" w14:textId="77777777" w:rsidR="004F1AF3" w:rsidRPr="00487571" w:rsidRDefault="004F1AF3" w:rsidP="002A47AB">
            <w:pPr>
              <w:pStyle w:val="TableParagraph"/>
              <w:spacing w:before="125"/>
              <w:ind w:left="827" w:hanging="360"/>
              <w:rPr>
                <w:rFonts w:ascii="Arial" w:hAnsi="Arial" w:cs="Arial"/>
                <w:sz w:val="20"/>
                <w:szCs w:val="20"/>
              </w:rPr>
            </w:pPr>
            <w:r w:rsidRPr="00487571">
              <w:rPr>
                <w:rFonts w:ascii="Arial" w:hAnsi="Arial" w:cs="Arial"/>
                <w:sz w:val="20"/>
                <w:szCs w:val="20"/>
              </w:rPr>
              <w:t>1.</w:t>
            </w:r>
            <w:r w:rsidRPr="00487571">
              <w:rPr>
                <w:rFonts w:ascii="Arial" w:hAnsi="Arial" w:cs="Arial"/>
                <w:spacing w:val="80"/>
                <w:sz w:val="20"/>
                <w:szCs w:val="20"/>
              </w:rPr>
              <w:t xml:space="preserve"> </w:t>
            </w:r>
            <w:r w:rsidRPr="00487571">
              <w:rPr>
                <w:rFonts w:ascii="Arial" w:hAnsi="Arial" w:cs="Arial"/>
                <w:sz w:val="20"/>
                <w:szCs w:val="20"/>
              </w:rPr>
              <w:t>Instalar</w:t>
            </w:r>
            <w:r w:rsidRPr="00487571">
              <w:rPr>
                <w:rFonts w:ascii="Arial" w:hAnsi="Arial" w:cs="Arial"/>
                <w:spacing w:val="-4"/>
                <w:sz w:val="20"/>
                <w:szCs w:val="20"/>
              </w:rPr>
              <w:t xml:space="preserve"> </w:t>
            </w:r>
            <w:r w:rsidRPr="00487571">
              <w:rPr>
                <w:rFonts w:ascii="Arial" w:hAnsi="Arial" w:cs="Arial"/>
                <w:sz w:val="20"/>
                <w:szCs w:val="20"/>
              </w:rPr>
              <w:t>certificado</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3"/>
                <w:sz w:val="20"/>
                <w:szCs w:val="20"/>
              </w:rPr>
              <w:t xml:space="preserve"> </w:t>
            </w:r>
            <w:r w:rsidRPr="00487571">
              <w:rPr>
                <w:rFonts w:ascii="Arial" w:hAnsi="Arial" w:cs="Arial"/>
                <w:sz w:val="20"/>
                <w:szCs w:val="20"/>
              </w:rPr>
              <w:t>seguridad</w:t>
            </w:r>
            <w:r w:rsidRPr="00487571">
              <w:rPr>
                <w:rFonts w:ascii="Arial" w:hAnsi="Arial" w:cs="Arial"/>
                <w:spacing w:val="-3"/>
                <w:sz w:val="20"/>
                <w:szCs w:val="20"/>
              </w:rPr>
              <w:t xml:space="preserve"> </w:t>
            </w:r>
            <w:r w:rsidRPr="00487571">
              <w:rPr>
                <w:rFonts w:ascii="Arial" w:hAnsi="Arial" w:cs="Arial"/>
                <w:sz w:val="20"/>
                <w:szCs w:val="20"/>
              </w:rPr>
              <w:t>en</w:t>
            </w:r>
            <w:r w:rsidRPr="00487571">
              <w:rPr>
                <w:rFonts w:ascii="Arial" w:hAnsi="Arial" w:cs="Arial"/>
                <w:spacing w:val="-3"/>
                <w:sz w:val="20"/>
                <w:szCs w:val="20"/>
              </w:rPr>
              <w:t xml:space="preserve"> </w:t>
            </w:r>
            <w:r w:rsidRPr="00487571">
              <w:rPr>
                <w:rFonts w:ascii="Arial" w:hAnsi="Arial" w:cs="Arial"/>
                <w:sz w:val="20"/>
                <w:szCs w:val="20"/>
              </w:rPr>
              <w:t>el</w:t>
            </w:r>
            <w:r w:rsidRPr="00487571">
              <w:rPr>
                <w:rFonts w:ascii="Arial" w:hAnsi="Arial" w:cs="Arial"/>
                <w:spacing w:val="-6"/>
                <w:sz w:val="20"/>
                <w:szCs w:val="20"/>
              </w:rPr>
              <w:t xml:space="preserve"> </w:t>
            </w:r>
            <w:r w:rsidRPr="00487571">
              <w:rPr>
                <w:rFonts w:ascii="Arial" w:hAnsi="Arial" w:cs="Arial"/>
                <w:sz w:val="20"/>
                <w:szCs w:val="20"/>
              </w:rPr>
              <w:t>servidor</w:t>
            </w:r>
            <w:r w:rsidRPr="00487571">
              <w:rPr>
                <w:rFonts w:ascii="Arial" w:hAnsi="Arial" w:cs="Arial"/>
                <w:spacing w:val="-2"/>
                <w:sz w:val="20"/>
                <w:szCs w:val="20"/>
              </w:rPr>
              <w:t xml:space="preserve"> </w:t>
            </w:r>
            <w:r w:rsidRPr="00487571">
              <w:rPr>
                <w:rFonts w:ascii="Arial" w:hAnsi="Arial" w:cs="Arial"/>
                <w:sz w:val="20"/>
                <w:szCs w:val="20"/>
              </w:rPr>
              <w:t>donde</w:t>
            </w:r>
            <w:r w:rsidRPr="00487571">
              <w:rPr>
                <w:rFonts w:ascii="Arial" w:hAnsi="Arial" w:cs="Arial"/>
                <w:spacing w:val="-3"/>
                <w:sz w:val="20"/>
                <w:szCs w:val="20"/>
              </w:rPr>
              <w:t xml:space="preserve"> </w:t>
            </w:r>
            <w:r w:rsidRPr="00487571">
              <w:rPr>
                <w:rFonts w:ascii="Arial" w:hAnsi="Arial" w:cs="Arial"/>
                <w:sz w:val="20"/>
                <w:szCs w:val="20"/>
              </w:rPr>
              <w:t>está alojada la mesa de ayuda.</w:t>
            </w:r>
          </w:p>
        </w:tc>
      </w:tr>
    </w:tbl>
    <w:p w14:paraId="39402B29" w14:textId="77777777" w:rsidR="002F1F59" w:rsidRPr="00487571" w:rsidRDefault="002F1F59" w:rsidP="002F1F59">
      <w:pPr>
        <w:pStyle w:val="Descripcin"/>
        <w:spacing w:after="0"/>
        <w:jc w:val="center"/>
        <w:rPr>
          <w:rFonts w:ascii="Arial" w:hAnsi="Arial" w:cs="Arial"/>
          <w:b/>
          <w:bCs/>
          <w:sz w:val="20"/>
          <w:szCs w:val="20"/>
        </w:rPr>
      </w:pPr>
      <w:bookmarkStart w:id="78" w:name="_Toc201181259"/>
    </w:p>
    <w:p w14:paraId="7B147C12" w14:textId="0B79A83E" w:rsidR="00CD2E64" w:rsidRPr="00487571" w:rsidRDefault="00051696" w:rsidP="002F1F59">
      <w:pPr>
        <w:pStyle w:val="Descripcin"/>
        <w:spacing w:after="0"/>
        <w:jc w:val="center"/>
        <w:rPr>
          <w:rFonts w:ascii="Arial" w:hAnsi="Arial" w:cs="Arial"/>
          <w:color w:val="auto"/>
          <w:sz w:val="20"/>
          <w:szCs w:val="20"/>
        </w:rPr>
      </w:pPr>
      <w:bookmarkStart w:id="79" w:name="_Toc201182968"/>
      <w:r w:rsidRPr="00487571">
        <w:rPr>
          <w:rFonts w:ascii="Arial" w:hAnsi="Arial" w:cs="Arial"/>
          <w:b/>
          <w:bCs/>
          <w:sz w:val="20"/>
          <w:szCs w:val="20"/>
        </w:rPr>
        <w:t xml:space="preserve">Tabla </w:t>
      </w:r>
      <w:r w:rsidRPr="00487571">
        <w:rPr>
          <w:rFonts w:ascii="Arial" w:hAnsi="Arial" w:cs="Arial"/>
          <w:b/>
          <w:bCs/>
          <w:sz w:val="20"/>
          <w:szCs w:val="20"/>
        </w:rPr>
        <w:fldChar w:fldCharType="begin"/>
      </w:r>
      <w:r w:rsidRPr="00487571">
        <w:rPr>
          <w:rFonts w:ascii="Arial" w:hAnsi="Arial" w:cs="Arial"/>
          <w:b/>
          <w:bCs/>
          <w:sz w:val="20"/>
          <w:szCs w:val="20"/>
        </w:rPr>
        <w:instrText xml:space="preserve"> SEQ Tabla \* ARABIC </w:instrText>
      </w:r>
      <w:r w:rsidRPr="00487571">
        <w:rPr>
          <w:rFonts w:ascii="Arial" w:hAnsi="Arial" w:cs="Arial"/>
          <w:b/>
          <w:bCs/>
          <w:sz w:val="20"/>
          <w:szCs w:val="20"/>
        </w:rPr>
        <w:fldChar w:fldCharType="separate"/>
      </w:r>
      <w:r w:rsidR="00C26CE4" w:rsidRPr="00487571">
        <w:rPr>
          <w:rFonts w:ascii="Arial" w:hAnsi="Arial" w:cs="Arial"/>
          <w:b/>
          <w:bCs/>
          <w:noProof/>
          <w:sz w:val="20"/>
          <w:szCs w:val="20"/>
        </w:rPr>
        <w:t>28</w:t>
      </w:r>
      <w:r w:rsidRPr="00487571">
        <w:rPr>
          <w:rFonts w:ascii="Arial" w:hAnsi="Arial" w:cs="Arial"/>
          <w:b/>
          <w:bCs/>
          <w:sz w:val="20"/>
          <w:szCs w:val="20"/>
        </w:rPr>
        <w:fldChar w:fldCharType="end"/>
      </w:r>
      <w:r w:rsidRPr="00487571">
        <w:rPr>
          <w:rFonts w:ascii="Arial" w:hAnsi="Arial" w:cs="Arial"/>
          <w:b/>
          <w:bCs/>
          <w:sz w:val="20"/>
          <w:szCs w:val="20"/>
        </w:rPr>
        <w:t>.</w:t>
      </w:r>
      <w:r w:rsidRPr="00487571">
        <w:rPr>
          <w:rFonts w:ascii="Arial" w:hAnsi="Arial" w:cs="Arial"/>
          <w:sz w:val="20"/>
          <w:szCs w:val="20"/>
        </w:rPr>
        <w:t xml:space="preserve"> </w:t>
      </w:r>
      <w:r w:rsidRPr="00487571">
        <w:rPr>
          <w:rFonts w:ascii="Arial" w:hAnsi="Arial" w:cs="Arial"/>
          <w:color w:val="auto"/>
          <w:sz w:val="20"/>
          <w:szCs w:val="20"/>
        </w:rPr>
        <w:t>Servicio de Mesa de Ayuda</w:t>
      </w:r>
      <w:bookmarkEnd w:id="78"/>
      <w:bookmarkEnd w:id="79"/>
    </w:p>
    <w:p w14:paraId="55380CF7" w14:textId="77777777" w:rsidR="002F1F59" w:rsidRPr="00487571" w:rsidRDefault="002F1F59" w:rsidP="002F1F59">
      <w:pPr>
        <w:rPr>
          <w:rFonts w:ascii="Arial" w:hAnsi="Arial" w:cs="Arial"/>
        </w:rPr>
      </w:pPr>
    </w:p>
    <w:tbl>
      <w:tblPr>
        <w:tblStyle w:val="TableNormal"/>
        <w:tblW w:w="9214"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606"/>
        <w:gridCol w:w="5608"/>
      </w:tblGrid>
      <w:tr w:rsidR="004F1AF3" w:rsidRPr="00487571" w14:paraId="5E1448A9" w14:textId="77777777" w:rsidTr="004F1AF3">
        <w:trPr>
          <w:trHeight w:val="271"/>
        </w:trPr>
        <w:tc>
          <w:tcPr>
            <w:tcW w:w="3606" w:type="dxa"/>
            <w:tcBorders>
              <w:top w:val="nil"/>
              <w:left w:val="nil"/>
              <w:bottom w:val="nil"/>
              <w:right w:val="nil"/>
            </w:tcBorders>
            <w:shd w:val="clear" w:color="auto" w:fill="4471C4"/>
          </w:tcPr>
          <w:p w14:paraId="76989268" w14:textId="77777777" w:rsidR="004F1AF3" w:rsidRPr="00487571" w:rsidRDefault="004F1AF3" w:rsidP="004F1AF3">
            <w:pPr>
              <w:pStyle w:val="TableParagraph"/>
              <w:spacing w:before="19"/>
              <w:ind w:left="115"/>
              <w:jc w:val="center"/>
              <w:rPr>
                <w:rFonts w:ascii="Arial" w:hAnsi="Arial" w:cs="Arial"/>
                <w:b/>
                <w:bCs/>
                <w:color w:val="FFFFFF"/>
              </w:rPr>
            </w:pPr>
            <w:r w:rsidRPr="00487571">
              <w:rPr>
                <w:rFonts w:ascii="Arial" w:hAnsi="Arial" w:cs="Arial"/>
                <w:b/>
                <w:bCs/>
                <w:color w:val="FFFFFF"/>
              </w:rPr>
              <w:t>ID</w:t>
            </w:r>
          </w:p>
        </w:tc>
        <w:tc>
          <w:tcPr>
            <w:tcW w:w="5608" w:type="dxa"/>
            <w:tcBorders>
              <w:top w:val="nil"/>
              <w:left w:val="nil"/>
              <w:bottom w:val="nil"/>
              <w:right w:val="nil"/>
            </w:tcBorders>
            <w:shd w:val="clear" w:color="auto" w:fill="4471C4"/>
          </w:tcPr>
          <w:p w14:paraId="563583F6" w14:textId="77777777" w:rsidR="004F1AF3" w:rsidRPr="00487571" w:rsidRDefault="004F1AF3" w:rsidP="004F1AF3">
            <w:pPr>
              <w:pStyle w:val="TableParagraph"/>
              <w:spacing w:before="19"/>
              <w:ind w:left="115"/>
              <w:jc w:val="center"/>
              <w:rPr>
                <w:rFonts w:ascii="Arial" w:hAnsi="Arial" w:cs="Arial"/>
                <w:b/>
                <w:bCs/>
                <w:color w:val="FFFFFF"/>
              </w:rPr>
            </w:pPr>
            <w:r w:rsidRPr="00487571">
              <w:rPr>
                <w:rFonts w:ascii="Arial" w:hAnsi="Arial" w:cs="Arial"/>
                <w:b/>
                <w:bCs/>
                <w:color w:val="FFFFFF"/>
              </w:rPr>
              <w:t>008</w:t>
            </w:r>
          </w:p>
        </w:tc>
      </w:tr>
      <w:tr w:rsidR="004F1AF3" w:rsidRPr="00487571" w14:paraId="074BFBA2" w14:textId="77777777" w:rsidTr="004F1AF3">
        <w:trPr>
          <w:trHeight w:val="254"/>
        </w:trPr>
        <w:tc>
          <w:tcPr>
            <w:tcW w:w="3606" w:type="dxa"/>
            <w:tcBorders>
              <w:top w:val="nil"/>
            </w:tcBorders>
          </w:tcPr>
          <w:p w14:paraId="4B34627F" w14:textId="77777777" w:rsidR="004F1AF3" w:rsidRPr="00487571" w:rsidRDefault="004F1AF3" w:rsidP="002A47AB">
            <w:pPr>
              <w:pStyle w:val="TableParagraph"/>
              <w:spacing w:line="234" w:lineRule="exact"/>
              <w:ind w:left="107"/>
              <w:rPr>
                <w:rFonts w:ascii="Arial" w:hAnsi="Arial" w:cs="Arial"/>
                <w:b/>
                <w:sz w:val="20"/>
                <w:szCs w:val="20"/>
              </w:rPr>
            </w:pPr>
            <w:r w:rsidRPr="00487571">
              <w:rPr>
                <w:rFonts w:ascii="Arial" w:hAnsi="Arial" w:cs="Arial"/>
                <w:b/>
                <w:spacing w:val="-2"/>
                <w:sz w:val="20"/>
                <w:szCs w:val="20"/>
              </w:rPr>
              <w:t>Nombre</w:t>
            </w:r>
          </w:p>
        </w:tc>
        <w:tc>
          <w:tcPr>
            <w:tcW w:w="5608" w:type="dxa"/>
            <w:tcBorders>
              <w:top w:val="nil"/>
            </w:tcBorders>
          </w:tcPr>
          <w:p w14:paraId="33B37994" w14:textId="77777777" w:rsidR="004F1AF3" w:rsidRPr="00487571" w:rsidRDefault="004F1AF3" w:rsidP="002A47AB">
            <w:pPr>
              <w:pStyle w:val="TableParagraph"/>
              <w:spacing w:line="234" w:lineRule="exact"/>
              <w:ind w:left="107"/>
              <w:rPr>
                <w:rFonts w:ascii="Arial" w:hAnsi="Arial" w:cs="Arial"/>
                <w:sz w:val="20"/>
                <w:szCs w:val="20"/>
              </w:rPr>
            </w:pPr>
            <w:r w:rsidRPr="00487571">
              <w:rPr>
                <w:rFonts w:ascii="Arial" w:hAnsi="Arial" w:cs="Arial"/>
                <w:sz w:val="20"/>
                <w:szCs w:val="20"/>
              </w:rPr>
              <w:t>Gestión</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Recursos</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pacing w:val="-2"/>
                <w:sz w:val="20"/>
                <w:szCs w:val="20"/>
              </w:rPr>
              <w:t>Impresión</w:t>
            </w:r>
          </w:p>
        </w:tc>
      </w:tr>
      <w:tr w:rsidR="004F1AF3" w:rsidRPr="00487571" w14:paraId="3AB4F672" w14:textId="77777777" w:rsidTr="004F1AF3">
        <w:trPr>
          <w:trHeight w:val="757"/>
        </w:trPr>
        <w:tc>
          <w:tcPr>
            <w:tcW w:w="3606" w:type="dxa"/>
          </w:tcPr>
          <w:p w14:paraId="090139AA" w14:textId="77777777" w:rsidR="004F1AF3" w:rsidRPr="00487571" w:rsidRDefault="004F1AF3" w:rsidP="002A47AB">
            <w:pPr>
              <w:pStyle w:val="TableParagraph"/>
              <w:spacing w:before="247"/>
              <w:ind w:left="107"/>
              <w:rPr>
                <w:rFonts w:ascii="Arial" w:hAnsi="Arial" w:cs="Arial"/>
                <w:b/>
                <w:sz w:val="20"/>
                <w:szCs w:val="20"/>
              </w:rPr>
            </w:pPr>
            <w:r w:rsidRPr="00487571">
              <w:rPr>
                <w:rFonts w:ascii="Arial" w:hAnsi="Arial" w:cs="Arial"/>
                <w:b/>
                <w:spacing w:val="-2"/>
                <w:sz w:val="20"/>
                <w:szCs w:val="20"/>
              </w:rPr>
              <w:t>Descripción</w:t>
            </w:r>
          </w:p>
        </w:tc>
        <w:tc>
          <w:tcPr>
            <w:tcW w:w="5608" w:type="dxa"/>
          </w:tcPr>
          <w:p w14:paraId="0F0DF0FF" w14:textId="77777777" w:rsidR="004F1AF3" w:rsidRPr="00487571" w:rsidRDefault="004F1AF3" w:rsidP="002A47AB">
            <w:pPr>
              <w:pStyle w:val="TableParagraph"/>
              <w:ind w:left="107"/>
              <w:rPr>
                <w:rFonts w:ascii="Arial" w:hAnsi="Arial" w:cs="Arial"/>
                <w:sz w:val="20"/>
                <w:szCs w:val="20"/>
              </w:rPr>
            </w:pPr>
            <w:r w:rsidRPr="00487571">
              <w:rPr>
                <w:rFonts w:ascii="Arial" w:hAnsi="Arial" w:cs="Arial"/>
                <w:sz w:val="20"/>
                <w:szCs w:val="20"/>
              </w:rPr>
              <w:t>Administración, control y mantenimiento de impresoras y suministros</w:t>
            </w:r>
            <w:r w:rsidRPr="00487571">
              <w:rPr>
                <w:rFonts w:ascii="Arial" w:hAnsi="Arial" w:cs="Arial"/>
                <w:spacing w:val="-6"/>
                <w:sz w:val="20"/>
                <w:szCs w:val="20"/>
              </w:rPr>
              <w:t xml:space="preserve"> </w:t>
            </w:r>
            <w:r w:rsidRPr="00487571">
              <w:rPr>
                <w:rFonts w:ascii="Arial" w:hAnsi="Arial" w:cs="Arial"/>
                <w:sz w:val="20"/>
                <w:szCs w:val="20"/>
              </w:rPr>
              <w:t>para</w:t>
            </w:r>
            <w:r w:rsidRPr="00487571">
              <w:rPr>
                <w:rFonts w:ascii="Arial" w:hAnsi="Arial" w:cs="Arial"/>
                <w:spacing w:val="-8"/>
                <w:sz w:val="20"/>
                <w:szCs w:val="20"/>
              </w:rPr>
              <w:t xml:space="preserve"> </w:t>
            </w:r>
            <w:r w:rsidRPr="00487571">
              <w:rPr>
                <w:rFonts w:ascii="Arial" w:hAnsi="Arial" w:cs="Arial"/>
                <w:sz w:val="20"/>
                <w:szCs w:val="20"/>
              </w:rPr>
              <w:t>garantizar</w:t>
            </w:r>
            <w:r w:rsidRPr="00487571">
              <w:rPr>
                <w:rFonts w:ascii="Arial" w:hAnsi="Arial" w:cs="Arial"/>
                <w:spacing w:val="-3"/>
                <w:sz w:val="20"/>
                <w:szCs w:val="20"/>
              </w:rPr>
              <w:t xml:space="preserve"> </w:t>
            </w:r>
            <w:r w:rsidRPr="00487571">
              <w:rPr>
                <w:rFonts w:ascii="Arial" w:hAnsi="Arial" w:cs="Arial"/>
                <w:sz w:val="20"/>
                <w:szCs w:val="20"/>
              </w:rPr>
              <w:t>el</w:t>
            </w:r>
            <w:r w:rsidRPr="00487571">
              <w:rPr>
                <w:rFonts w:ascii="Arial" w:hAnsi="Arial" w:cs="Arial"/>
                <w:spacing w:val="-5"/>
                <w:sz w:val="20"/>
                <w:szCs w:val="20"/>
              </w:rPr>
              <w:t xml:space="preserve"> </w:t>
            </w:r>
            <w:r w:rsidRPr="00487571">
              <w:rPr>
                <w:rFonts w:ascii="Arial" w:hAnsi="Arial" w:cs="Arial"/>
                <w:sz w:val="20"/>
                <w:szCs w:val="20"/>
              </w:rPr>
              <w:t>servicio</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Impresión</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los</w:t>
            </w:r>
          </w:p>
          <w:p w14:paraId="24E32FFE" w14:textId="77777777" w:rsidR="004F1AF3" w:rsidRPr="00487571" w:rsidRDefault="004F1AF3" w:rsidP="002A47AB">
            <w:pPr>
              <w:pStyle w:val="TableParagraph"/>
              <w:spacing w:line="234" w:lineRule="exact"/>
              <w:ind w:left="107"/>
              <w:rPr>
                <w:rFonts w:ascii="Arial" w:hAnsi="Arial" w:cs="Arial"/>
                <w:sz w:val="20"/>
                <w:szCs w:val="20"/>
              </w:rPr>
            </w:pPr>
            <w:r w:rsidRPr="00487571">
              <w:rPr>
                <w:rFonts w:ascii="Arial" w:hAnsi="Arial" w:cs="Arial"/>
                <w:sz w:val="20"/>
                <w:szCs w:val="20"/>
              </w:rPr>
              <w:t>funcionarios</w:t>
            </w:r>
            <w:r w:rsidRPr="00487571">
              <w:rPr>
                <w:rFonts w:ascii="Arial" w:hAnsi="Arial" w:cs="Arial"/>
                <w:spacing w:val="-6"/>
                <w:sz w:val="20"/>
                <w:szCs w:val="20"/>
              </w:rPr>
              <w:t xml:space="preserve"> </w:t>
            </w:r>
            <w:r w:rsidRPr="00487571">
              <w:rPr>
                <w:rFonts w:ascii="Arial" w:hAnsi="Arial" w:cs="Arial"/>
                <w:sz w:val="20"/>
                <w:szCs w:val="20"/>
              </w:rPr>
              <w:t>y</w:t>
            </w:r>
            <w:r w:rsidRPr="00487571">
              <w:rPr>
                <w:rFonts w:ascii="Arial" w:hAnsi="Arial" w:cs="Arial"/>
                <w:spacing w:val="-9"/>
                <w:sz w:val="20"/>
                <w:szCs w:val="20"/>
              </w:rPr>
              <w:t xml:space="preserve"> </w:t>
            </w:r>
            <w:r w:rsidRPr="00487571">
              <w:rPr>
                <w:rFonts w:ascii="Arial" w:hAnsi="Arial" w:cs="Arial"/>
                <w:sz w:val="20"/>
                <w:szCs w:val="20"/>
              </w:rPr>
              <w:t>contratistas</w:t>
            </w:r>
            <w:r w:rsidRPr="00487571">
              <w:rPr>
                <w:rFonts w:ascii="Arial" w:hAnsi="Arial" w:cs="Arial"/>
                <w:spacing w:val="-6"/>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pacing w:val="-2"/>
                <w:sz w:val="20"/>
                <w:szCs w:val="20"/>
              </w:rPr>
              <w:t>ICANH.</w:t>
            </w:r>
          </w:p>
        </w:tc>
      </w:tr>
      <w:tr w:rsidR="004F1AF3" w:rsidRPr="00487571" w14:paraId="36D3F31F" w14:textId="77777777" w:rsidTr="004F1AF3">
        <w:trPr>
          <w:trHeight w:val="253"/>
        </w:trPr>
        <w:tc>
          <w:tcPr>
            <w:tcW w:w="3606" w:type="dxa"/>
          </w:tcPr>
          <w:p w14:paraId="4B5F3EB7" w14:textId="77777777" w:rsidR="004F1AF3" w:rsidRPr="00487571" w:rsidRDefault="004F1AF3" w:rsidP="002A47AB">
            <w:pPr>
              <w:pStyle w:val="TableParagraph"/>
              <w:spacing w:line="234" w:lineRule="exact"/>
              <w:ind w:left="107"/>
              <w:rPr>
                <w:rFonts w:ascii="Arial" w:hAnsi="Arial" w:cs="Arial"/>
                <w:b/>
                <w:sz w:val="20"/>
                <w:szCs w:val="20"/>
              </w:rPr>
            </w:pPr>
            <w:r w:rsidRPr="00487571">
              <w:rPr>
                <w:rFonts w:ascii="Arial" w:hAnsi="Arial" w:cs="Arial"/>
                <w:b/>
                <w:spacing w:val="-2"/>
                <w:sz w:val="20"/>
                <w:szCs w:val="20"/>
              </w:rPr>
              <w:t>Categoría</w:t>
            </w:r>
          </w:p>
        </w:tc>
        <w:tc>
          <w:tcPr>
            <w:tcW w:w="5608" w:type="dxa"/>
          </w:tcPr>
          <w:p w14:paraId="1FF5E160" w14:textId="77777777" w:rsidR="004F1AF3" w:rsidRPr="00487571" w:rsidRDefault="004F1AF3" w:rsidP="002A47AB">
            <w:pPr>
              <w:pStyle w:val="TableParagraph"/>
              <w:spacing w:line="234" w:lineRule="exact"/>
              <w:ind w:left="107"/>
              <w:rPr>
                <w:rFonts w:ascii="Arial" w:hAnsi="Arial" w:cs="Arial"/>
                <w:sz w:val="20"/>
                <w:szCs w:val="20"/>
              </w:rPr>
            </w:pPr>
            <w:r w:rsidRPr="00487571">
              <w:rPr>
                <w:rFonts w:ascii="Arial" w:hAnsi="Arial" w:cs="Arial"/>
                <w:spacing w:val="-2"/>
                <w:sz w:val="20"/>
                <w:szCs w:val="20"/>
              </w:rPr>
              <w:t>Hardware</w:t>
            </w:r>
          </w:p>
        </w:tc>
      </w:tr>
      <w:tr w:rsidR="004F1AF3" w:rsidRPr="00487571" w14:paraId="47018268" w14:textId="77777777" w:rsidTr="004F1AF3">
        <w:trPr>
          <w:trHeight w:val="251"/>
        </w:trPr>
        <w:tc>
          <w:tcPr>
            <w:tcW w:w="3606" w:type="dxa"/>
          </w:tcPr>
          <w:p w14:paraId="7C22BE88" w14:textId="77777777" w:rsidR="004F1AF3" w:rsidRPr="00487571" w:rsidRDefault="004F1AF3" w:rsidP="002A47AB">
            <w:pPr>
              <w:pStyle w:val="TableParagraph"/>
              <w:spacing w:line="232"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5608" w:type="dxa"/>
          </w:tcPr>
          <w:p w14:paraId="5BF4522D" w14:textId="2DB38749" w:rsidR="004F1AF3" w:rsidRPr="00487571" w:rsidRDefault="004F1AF3" w:rsidP="002A47AB">
            <w:pPr>
              <w:pStyle w:val="TableParagraph"/>
              <w:spacing w:line="232" w:lineRule="exact"/>
              <w:ind w:left="107"/>
              <w:rPr>
                <w:rFonts w:ascii="Arial" w:hAnsi="Arial" w:cs="Arial"/>
                <w:sz w:val="20"/>
                <w:szCs w:val="20"/>
              </w:rPr>
            </w:pPr>
            <w:r w:rsidRPr="00487571">
              <w:rPr>
                <w:rFonts w:ascii="Arial" w:hAnsi="Arial" w:cs="Arial"/>
                <w:sz w:val="20"/>
                <w:szCs w:val="20"/>
              </w:rPr>
              <w:t>Todos</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4"/>
                <w:sz w:val="20"/>
                <w:szCs w:val="20"/>
              </w:rPr>
              <w:t xml:space="preserve"> </w:t>
            </w:r>
            <w:r w:rsidRPr="00487571">
              <w:rPr>
                <w:rFonts w:ascii="Arial" w:hAnsi="Arial" w:cs="Arial"/>
                <w:sz w:val="20"/>
                <w:szCs w:val="20"/>
              </w:rPr>
              <w:t>funcionarios</w:t>
            </w:r>
            <w:r w:rsidRPr="00487571">
              <w:rPr>
                <w:rFonts w:ascii="Arial" w:hAnsi="Arial" w:cs="Arial"/>
                <w:spacing w:val="-6"/>
                <w:sz w:val="20"/>
                <w:szCs w:val="20"/>
              </w:rPr>
              <w:t xml:space="preserve"> </w:t>
            </w:r>
            <w:r w:rsidRPr="00487571">
              <w:rPr>
                <w:rFonts w:ascii="Arial" w:hAnsi="Arial" w:cs="Arial"/>
                <w:sz w:val="20"/>
                <w:szCs w:val="20"/>
              </w:rPr>
              <w:t>y</w:t>
            </w:r>
            <w:r w:rsidRPr="00487571">
              <w:rPr>
                <w:rFonts w:ascii="Arial" w:hAnsi="Arial" w:cs="Arial"/>
                <w:spacing w:val="-5"/>
                <w:sz w:val="20"/>
                <w:szCs w:val="20"/>
              </w:rPr>
              <w:t xml:space="preserve"> </w:t>
            </w:r>
            <w:r w:rsidRPr="00487571">
              <w:rPr>
                <w:rFonts w:ascii="Arial" w:hAnsi="Arial" w:cs="Arial"/>
                <w:sz w:val="20"/>
                <w:szCs w:val="20"/>
              </w:rPr>
              <w:t>contratistas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la</w:t>
            </w:r>
            <w:r w:rsidRPr="00487571">
              <w:rPr>
                <w:rFonts w:ascii="Arial" w:hAnsi="Arial" w:cs="Arial"/>
                <w:spacing w:val="-3"/>
                <w:sz w:val="20"/>
                <w:szCs w:val="20"/>
              </w:rPr>
              <w:t xml:space="preserve"> </w:t>
            </w:r>
            <w:r w:rsidRPr="00487571">
              <w:rPr>
                <w:rFonts w:ascii="Arial" w:hAnsi="Arial" w:cs="Arial"/>
                <w:spacing w:val="-2"/>
                <w:sz w:val="20"/>
                <w:szCs w:val="20"/>
              </w:rPr>
              <w:t>entidad.</w:t>
            </w:r>
          </w:p>
        </w:tc>
      </w:tr>
      <w:tr w:rsidR="004F1AF3" w:rsidRPr="00487571" w14:paraId="2720888E" w14:textId="77777777" w:rsidTr="004F1AF3">
        <w:trPr>
          <w:trHeight w:val="760"/>
        </w:trPr>
        <w:tc>
          <w:tcPr>
            <w:tcW w:w="3606" w:type="dxa"/>
          </w:tcPr>
          <w:p w14:paraId="1FF4A580" w14:textId="77777777" w:rsidR="004F1AF3" w:rsidRPr="00487571" w:rsidRDefault="004F1AF3" w:rsidP="002A47AB">
            <w:pPr>
              <w:pStyle w:val="TableParagraph"/>
              <w:spacing w:before="122" w:line="242" w:lineRule="auto"/>
              <w:ind w:left="107" w:right="172"/>
              <w:rPr>
                <w:rFonts w:ascii="Arial" w:hAnsi="Arial" w:cs="Arial"/>
                <w:b/>
                <w:sz w:val="20"/>
                <w:szCs w:val="20"/>
              </w:rPr>
            </w:pPr>
            <w:r w:rsidRPr="00487571">
              <w:rPr>
                <w:rFonts w:ascii="Arial" w:hAnsi="Arial" w:cs="Arial"/>
                <w:b/>
                <w:sz w:val="20"/>
                <w:szCs w:val="20"/>
              </w:rPr>
              <w:t>Horario</w:t>
            </w:r>
            <w:r w:rsidRPr="00487571">
              <w:rPr>
                <w:rFonts w:ascii="Arial" w:hAnsi="Arial" w:cs="Arial"/>
                <w:b/>
                <w:spacing w:val="-16"/>
                <w:sz w:val="20"/>
                <w:szCs w:val="20"/>
              </w:rPr>
              <w:t xml:space="preserve"> </w:t>
            </w:r>
            <w:r w:rsidRPr="00487571">
              <w:rPr>
                <w:rFonts w:ascii="Arial" w:hAnsi="Arial" w:cs="Arial"/>
                <w:b/>
                <w:sz w:val="20"/>
                <w:szCs w:val="20"/>
              </w:rPr>
              <w:t>de</w:t>
            </w:r>
            <w:r w:rsidRPr="00487571">
              <w:rPr>
                <w:rFonts w:ascii="Arial" w:hAnsi="Arial" w:cs="Arial"/>
                <w:b/>
                <w:spacing w:val="-15"/>
                <w:sz w:val="20"/>
                <w:szCs w:val="20"/>
              </w:rPr>
              <w:t xml:space="preserve"> </w:t>
            </w:r>
            <w:r w:rsidRPr="00487571">
              <w:rPr>
                <w:rFonts w:ascii="Arial" w:hAnsi="Arial" w:cs="Arial"/>
                <w:b/>
                <w:sz w:val="20"/>
                <w:szCs w:val="20"/>
              </w:rPr>
              <w:t>prestación del servicio</w:t>
            </w:r>
          </w:p>
        </w:tc>
        <w:tc>
          <w:tcPr>
            <w:tcW w:w="5608" w:type="dxa"/>
          </w:tcPr>
          <w:p w14:paraId="077DF18D" w14:textId="77777777" w:rsidR="004F1AF3" w:rsidRPr="00487571" w:rsidRDefault="004F1AF3" w:rsidP="002A47AB">
            <w:pPr>
              <w:pStyle w:val="TableParagraph"/>
              <w:spacing w:line="250" w:lineRule="exact"/>
              <w:ind w:left="107"/>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servicio</w:t>
            </w:r>
            <w:r w:rsidRPr="00487571">
              <w:rPr>
                <w:rFonts w:ascii="Arial" w:hAnsi="Arial" w:cs="Arial"/>
                <w:spacing w:val="-7"/>
                <w:sz w:val="20"/>
                <w:szCs w:val="20"/>
              </w:rPr>
              <w:t xml:space="preserve"> </w:t>
            </w:r>
            <w:r w:rsidRPr="00487571">
              <w:rPr>
                <w:rFonts w:ascii="Arial" w:hAnsi="Arial" w:cs="Arial"/>
                <w:sz w:val="20"/>
                <w:szCs w:val="20"/>
              </w:rPr>
              <w:t>días</w:t>
            </w:r>
            <w:r w:rsidRPr="00487571">
              <w:rPr>
                <w:rFonts w:ascii="Arial" w:hAnsi="Arial" w:cs="Arial"/>
                <w:spacing w:val="-6"/>
                <w:sz w:val="20"/>
                <w:szCs w:val="20"/>
              </w:rPr>
              <w:t xml:space="preserve"> </w:t>
            </w:r>
            <w:r w:rsidRPr="00487571">
              <w:rPr>
                <w:rFonts w:ascii="Arial" w:hAnsi="Arial" w:cs="Arial"/>
                <w:spacing w:val="-2"/>
                <w:sz w:val="20"/>
                <w:szCs w:val="20"/>
              </w:rPr>
              <w:t>hábiles</w:t>
            </w:r>
          </w:p>
          <w:p w14:paraId="05A85DBB" w14:textId="77777777" w:rsidR="004F1AF3" w:rsidRPr="00487571" w:rsidRDefault="004F1AF3" w:rsidP="002A47AB">
            <w:pPr>
              <w:pStyle w:val="TableParagraph"/>
              <w:spacing w:line="252" w:lineRule="exact"/>
              <w:ind w:left="10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4F1AF3" w:rsidRPr="00487571" w14:paraId="1F7C01AE" w14:textId="77777777" w:rsidTr="004F1AF3">
        <w:trPr>
          <w:trHeight w:val="757"/>
        </w:trPr>
        <w:tc>
          <w:tcPr>
            <w:tcW w:w="3606" w:type="dxa"/>
          </w:tcPr>
          <w:p w14:paraId="26237D37" w14:textId="77777777" w:rsidR="004F1AF3" w:rsidRPr="00487571" w:rsidRDefault="004F1AF3" w:rsidP="002A47AB">
            <w:pPr>
              <w:pStyle w:val="TableParagraph"/>
              <w:spacing w:before="247"/>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soporte</w:t>
            </w:r>
          </w:p>
        </w:tc>
        <w:tc>
          <w:tcPr>
            <w:tcW w:w="5608" w:type="dxa"/>
          </w:tcPr>
          <w:p w14:paraId="3A87615A" w14:textId="77777777" w:rsidR="004F1AF3" w:rsidRPr="00487571" w:rsidRDefault="004F1AF3" w:rsidP="002A47AB">
            <w:pPr>
              <w:pStyle w:val="TableParagraph"/>
              <w:spacing w:line="250" w:lineRule="exact"/>
              <w:ind w:left="107"/>
              <w:rPr>
                <w:rFonts w:ascii="Arial" w:hAnsi="Arial" w:cs="Arial"/>
                <w:sz w:val="20"/>
                <w:szCs w:val="20"/>
              </w:rPr>
            </w:pPr>
            <w:r w:rsidRPr="00487571">
              <w:rPr>
                <w:rFonts w:ascii="Arial" w:hAnsi="Arial" w:cs="Arial"/>
                <w:sz w:val="20"/>
                <w:szCs w:val="20"/>
              </w:rPr>
              <w:t>Mesa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Ayuda:</w:t>
            </w:r>
            <w:r w:rsidRPr="00487571">
              <w:rPr>
                <w:rFonts w:ascii="Arial" w:hAnsi="Arial" w:cs="Arial"/>
                <w:spacing w:val="-2"/>
                <w:sz w:val="20"/>
                <w:szCs w:val="20"/>
              </w:rPr>
              <w:t xml:space="preserve"> </w:t>
            </w:r>
            <w:hyperlink r:id="rId22">
              <w:r w:rsidRPr="00487571">
                <w:rPr>
                  <w:rFonts w:ascii="Arial" w:hAnsi="Arial" w:cs="Arial"/>
                  <w:color w:val="4471C4"/>
                  <w:spacing w:val="-2"/>
                  <w:sz w:val="20"/>
                  <w:szCs w:val="20"/>
                  <w:u w:val="single" w:color="4471C4"/>
                </w:rPr>
                <w:t>http://mesadeayuda.icanh.gov.co/</w:t>
              </w:r>
            </w:hyperlink>
          </w:p>
          <w:p w14:paraId="76AE8046" w14:textId="77777777" w:rsidR="004F1AF3" w:rsidRPr="00487571" w:rsidRDefault="004F1AF3" w:rsidP="002A47AB">
            <w:pPr>
              <w:pStyle w:val="TableParagraph"/>
              <w:spacing w:line="254" w:lineRule="exact"/>
              <w:ind w:left="107" w:right="28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 05:00 p.m.</w:t>
            </w:r>
          </w:p>
        </w:tc>
      </w:tr>
      <w:tr w:rsidR="004F1AF3" w:rsidRPr="00487571" w14:paraId="56144C15" w14:textId="77777777" w:rsidTr="004F1AF3">
        <w:trPr>
          <w:trHeight w:val="506"/>
        </w:trPr>
        <w:tc>
          <w:tcPr>
            <w:tcW w:w="3606" w:type="dxa"/>
          </w:tcPr>
          <w:p w14:paraId="73593A9D" w14:textId="77777777" w:rsidR="004F1AF3" w:rsidRPr="00487571" w:rsidRDefault="004F1AF3" w:rsidP="002A47AB">
            <w:pPr>
              <w:pStyle w:val="TableParagraph"/>
              <w:spacing w:line="248" w:lineRule="exact"/>
              <w:ind w:left="107"/>
              <w:rPr>
                <w:rFonts w:ascii="Arial" w:hAnsi="Arial" w:cs="Arial"/>
                <w:b/>
                <w:sz w:val="20"/>
                <w:szCs w:val="20"/>
              </w:rPr>
            </w:pPr>
            <w:r w:rsidRPr="00487571">
              <w:rPr>
                <w:rFonts w:ascii="Arial" w:hAnsi="Arial" w:cs="Arial"/>
                <w:b/>
                <w:sz w:val="20"/>
                <w:szCs w:val="20"/>
              </w:rPr>
              <w:t>Acuerdo</w:t>
            </w:r>
            <w:r w:rsidRPr="00487571">
              <w:rPr>
                <w:rFonts w:ascii="Arial" w:hAnsi="Arial" w:cs="Arial"/>
                <w:b/>
                <w:spacing w:val="-5"/>
                <w:sz w:val="20"/>
                <w:szCs w:val="20"/>
              </w:rPr>
              <w:t xml:space="preserve"> </w:t>
            </w:r>
            <w:r w:rsidRPr="00487571">
              <w:rPr>
                <w:rFonts w:ascii="Arial" w:hAnsi="Arial" w:cs="Arial"/>
                <w:b/>
                <w:sz w:val="20"/>
                <w:szCs w:val="20"/>
              </w:rPr>
              <w:t>de</w:t>
            </w:r>
            <w:r w:rsidRPr="00487571">
              <w:rPr>
                <w:rFonts w:ascii="Arial" w:hAnsi="Arial" w:cs="Arial"/>
                <w:b/>
                <w:spacing w:val="-3"/>
                <w:sz w:val="20"/>
                <w:szCs w:val="20"/>
              </w:rPr>
              <w:t xml:space="preserve"> </w:t>
            </w:r>
            <w:r w:rsidRPr="00487571">
              <w:rPr>
                <w:rFonts w:ascii="Arial" w:hAnsi="Arial" w:cs="Arial"/>
                <w:b/>
                <w:sz w:val="20"/>
                <w:szCs w:val="20"/>
              </w:rPr>
              <w:t>nivel</w:t>
            </w:r>
            <w:r w:rsidRPr="00487571">
              <w:rPr>
                <w:rFonts w:ascii="Arial" w:hAnsi="Arial" w:cs="Arial"/>
                <w:b/>
                <w:spacing w:val="-2"/>
                <w:sz w:val="20"/>
                <w:szCs w:val="20"/>
              </w:rPr>
              <w:t xml:space="preserve"> </w:t>
            </w:r>
            <w:r w:rsidRPr="00487571">
              <w:rPr>
                <w:rFonts w:ascii="Arial" w:hAnsi="Arial" w:cs="Arial"/>
                <w:b/>
                <w:spacing w:val="-5"/>
                <w:sz w:val="20"/>
                <w:szCs w:val="20"/>
              </w:rPr>
              <w:t>de</w:t>
            </w:r>
          </w:p>
          <w:p w14:paraId="412A8109" w14:textId="77777777" w:rsidR="004F1AF3" w:rsidRPr="00487571" w:rsidRDefault="004F1AF3" w:rsidP="002A47AB">
            <w:pPr>
              <w:pStyle w:val="TableParagraph"/>
              <w:spacing w:before="1" w:line="237" w:lineRule="exact"/>
              <w:ind w:left="107"/>
              <w:rPr>
                <w:rFonts w:ascii="Arial" w:hAnsi="Arial" w:cs="Arial"/>
                <w:b/>
                <w:sz w:val="20"/>
                <w:szCs w:val="20"/>
              </w:rPr>
            </w:pPr>
            <w:r w:rsidRPr="00487571">
              <w:rPr>
                <w:rFonts w:ascii="Arial" w:hAnsi="Arial" w:cs="Arial"/>
                <w:b/>
                <w:spacing w:val="-2"/>
                <w:sz w:val="20"/>
                <w:szCs w:val="20"/>
              </w:rPr>
              <w:t>servicio</w:t>
            </w:r>
          </w:p>
        </w:tc>
        <w:tc>
          <w:tcPr>
            <w:tcW w:w="5608" w:type="dxa"/>
          </w:tcPr>
          <w:p w14:paraId="16A5149B" w14:textId="77777777" w:rsidR="004F1AF3" w:rsidRPr="00487571" w:rsidRDefault="004F1AF3" w:rsidP="002A47AB">
            <w:pPr>
              <w:pStyle w:val="TableParagraph"/>
              <w:spacing w:before="124"/>
              <w:ind w:left="107"/>
              <w:rPr>
                <w:rFonts w:ascii="Arial" w:hAnsi="Arial" w:cs="Arial"/>
                <w:sz w:val="20"/>
                <w:szCs w:val="20"/>
              </w:rPr>
            </w:pPr>
            <w:r w:rsidRPr="00487571">
              <w:rPr>
                <w:rFonts w:ascii="Arial" w:hAnsi="Arial" w:cs="Arial"/>
                <w:spacing w:val="-4"/>
                <w:sz w:val="20"/>
                <w:szCs w:val="20"/>
              </w:rPr>
              <w:t>95%.</w:t>
            </w:r>
          </w:p>
        </w:tc>
      </w:tr>
      <w:tr w:rsidR="004F1AF3" w:rsidRPr="00487571" w14:paraId="13001D51" w14:textId="77777777" w:rsidTr="004F1AF3">
        <w:trPr>
          <w:trHeight w:val="1166"/>
        </w:trPr>
        <w:tc>
          <w:tcPr>
            <w:tcW w:w="3606" w:type="dxa"/>
          </w:tcPr>
          <w:p w14:paraId="63B7B04C" w14:textId="77777777" w:rsidR="004F1AF3" w:rsidRPr="00487571" w:rsidRDefault="004F1AF3" w:rsidP="002A47AB">
            <w:pPr>
              <w:pStyle w:val="TableParagraph"/>
              <w:spacing w:before="122"/>
              <w:ind w:left="107" w:right="729"/>
              <w:rPr>
                <w:rFonts w:ascii="Arial" w:hAnsi="Arial" w:cs="Arial"/>
                <w:b/>
                <w:sz w:val="20"/>
                <w:szCs w:val="20"/>
              </w:rPr>
            </w:pPr>
            <w:r w:rsidRPr="00487571">
              <w:rPr>
                <w:rFonts w:ascii="Arial" w:hAnsi="Arial" w:cs="Arial"/>
                <w:b/>
                <w:sz w:val="20"/>
                <w:szCs w:val="20"/>
              </w:rPr>
              <w:t>Hallazgos u oportunidades</w:t>
            </w:r>
            <w:r w:rsidRPr="00487571">
              <w:rPr>
                <w:rFonts w:ascii="Arial" w:hAnsi="Arial" w:cs="Arial"/>
                <w:b/>
                <w:spacing w:val="-16"/>
                <w:sz w:val="20"/>
                <w:szCs w:val="20"/>
              </w:rPr>
              <w:t xml:space="preserve"> </w:t>
            </w:r>
            <w:r w:rsidRPr="00487571">
              <w:rPr>
                <w:rFonts w:ascii="Arial" w:hAnsi="Arial" w:cs="Arial"/>
                <w:b/>
                <w:sz w:val="20"/>
                <w:szCs w:val="20"/>
              </w:rPr>
              <w:t xml:space="preserve">de </w:t>
            </w:r>
            <w:r w:rsidRPr="00487571">
              <w:rPr>
                <w:rFonts w:ascii="Arial" w:hAnsi="Arial" w:cs="Arial"/>
                <w:b/>
                <w:spacing w:val="-2"/>
                <w:sz w:val="20"/>
                <w:szCs w:val="20"/>
              </w:rPr>
              <w:t>mejora</w:t>
            </w:r>
          </w:p>
        </w:tc>
        <w:tc>
          <w:tcPr>
            <w:tcW w:w="5608" w:type="dxa"/>
          </w:tcPr>
          <w:p w14:paraId="18F33851" w14:textId="77777777" w:rsidR="004F1AF3" w:rsidRPr="00487571" w:rsidRDefault="004F1AF3" w:rsidP="00596E59">
            <w:pPr>
              <w:pStyle w:val="TableParagraph"/>
              <w:numPr>
                <w:ilvl w:val="0"/>
                <w:numId w:val="42"/>
              </w:numPr>
              <w:tabs>
                <w:tab w:val="left" w:pos="825"/>
                <w:tab w:val="left" w:pos="827"/>
              </w:tabs>
              <w:spacing w:line="242" w:lineRule="auto"/>
              <w:ind w:right="1099"/>
              <w:rPr>
                <w:rFonts w:ascii="Arial" w:hAnsi="Arial" w:cs="Arial"/>
                <w:sz w:val="20"/>
                <w:szCs w:val="20"/>
              </w:rPr>
            </w:pPr>
            <w:r w:rsidRPr="00487571">
              <w:rPr>
                <w:rFonts w:ascii="Arial" w:hAnsi="Arial" w:cs="Arial"/>
                <w:sz w:val="20"/>
                <w:szCs w:val="20"/>
              </w:rPr>
              <w:t>Realizar</w:t>
            </w:r>
            <w:r w:rsidRPr="00487571">
              <w:rPr>
                <w:rFonts w:ascii="Arial" w:hAnsi="Arial" w:cs="Arial"/>
                <w:spacing w:val="-6"/>
                <w:sz w:val="20"/>
                <w:szCs w:val="20"/>
              </w:rPr>
              <w:t xml:space="preserve"> </w:t>
            </w:r>
            <w:r w:rsidRPr="00487571">
              <w:rPr>
                <w:rFonts w:ascii="Arial" w:hAnsi="Arial" w:cs="Arial"/>
                <w:sz w:val="20"/>
                <w:szCs w:val="20"/>
              </w:rPr>
              <w:t>mantenimiento</w:t>
            </w:r>
            <w:r w:rsidRPr="00487571">
              <w:rPr>
                <w:rFonts w:ascii="Arial" w:hAnsi="Arial" w:cs="Arial"/>
                <w:spacing w:val="-11"/>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equipos</w:t>
            </w:r>
            <w:r w:rsidRPr="00487571">
              <w:rPr>
                <w:rFonts w:ascii="Arial" w:hAnsi="Arial" w:cs="Arial"/>
                <w:spacing w:val="-6"/>
                <w:sz w:val="20"/>
                <w:szCs w:val="20"/>
              </w:rPr>
              <w:t xml:space="preserve"> </w:t>
            </w:r>
            <w:r w:rsidRPr="00487571">
              <w:rPr>
                <w:rFonts w:ascii="Arial" w:hAnsi="Arial" w:cs="Arial"/>
                <w:sz w:val="20"/>
                <w:szCs w:val="20"/>
              </w:rPr>
              <w:t>preventivo</w:t>
            </w:r>
            <w:r w:rsidRPr="00487571">
              <w:rPr>
                <w:rFonts w:ascii="Arial" w:hAnsi="Arial" w:cs="Arial"/>
                <w:spacing w:val="-7"/>
                <w:sz w:val="20"/>
                <w:szCs w:val="20"/>
              </w:rPr>
              <w:t xml:space="preserve"> </w:t>
            </w:r>
            <w:r w:rsidRPr="00487571">
              <w:rPr>
                <w:rFonts w:ascii="Arial" w:hAnsi="Arial" w:cs="Arial"/>
                <w:sz w:val="20"/>
                <w:szCs w:val="20"/>
              </w:rPr>
              <w:t xml:space="preserve">y </w:t>
            </w:r>
            <w:r w:rsidRPr="00487571">
              <w:rPr>
                <w:rFonts w:ascii="Arial" w:hAnsi="Arial" w:cs="Arial"/>
                <w:spacing w:val="-2"/>
                <w:sz w:val="20"/>
                <w:szCs w:val="20"/>
              </w:rPr>
              <w:t>correctivo.</w:t>
            </w:r>
          </w:p>
          <w:p w14:paraId="45C433B2" w14:textId="77777777" w:rsidR="004F1AF3" w:rsidRPr="00487571" w:rsidRDefault="004F1AF3" w:rsidP="00596E59">
            <w:pPr>
              <w:pStyle w:val="TableParagraph"/>
              <w:numPr>
                <w:ilvl w:val="0"/>
                <w:numId w:val="42"/>
              </w:numPr>
              <w:tabs>
                <w:tab w:val="left" w:pos="825"/>
                <w:tab w:val="left" w:pos="827"/>
              </w:tabs>
              <w:spacing w:line="252" w:lineRule="exact"/>
              <w:ind w:right="947"/>
              <w:rPr>
                <w:rFonts w:ascii="Arial" w:hAnsi="Arial" w:cs="Arial"/>
                <w:sz w:val="20"/>
                <w:szCs w:val="20"/>
              </w:rPr>
            </w:pPr>
            <w:r w:rsidRPr="00487571">
              <w:rPr>
                <w:rFonts w:ascii="Arial" w:hAnsi="Arial" w:cs="Arial"/>
                <w:sz w:val="20"/>
                <w:szCs w:val="20"/>
              </w:rPr>
              <w:t>Instalar</w:t>
            </w:r>
            <w:r w:rsidRPr="00487571">
              <w:rPr>
                <w:rFonts w:ascii="Arial" w:hAnsi="Arial" w:cs="Arial"/>
                <w:spacing w:val="-6"/>
                <w:sz w:val="20"/>
                <w:szCs w:val="20"/>
              </w:rPr>
              <w:t xml:space="preserve"> </w:t>
            </w:r>
            <w:r w:rsidRPr="00487571">
              <w:rPr>
                <w:rFonts w:ascii="Arial" w:hAnsi="Arial" w:cs="Arial"/>
                <w:sz w:val="20"/>
                <w:szCs w:val="20"/>
              </w:rPr>
              <w:t>capacidades</w:t>
            </w:r>
            <w:r w:rsidRPr="00487571">
              <w:rPr>
                <w:rFonts w:ascii="Arial" w:hAnsi="Arial" w:cs="Arial"/>
                <w:spacing w:val="-7"/>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impresión</w:t>
            </w:r>
            <w:r w:rsidRPr="00487571">
              <w:rPr>
                <w:rFonts w:ascii="Arial" w:hAnsi="Arial" w:cs="Arial"/>
                <w:spacing w:val="-7"/>
                <w:sz w:val="20"/>
                <w:szCs w:val="20"/>
              </w:rPr>
              <w:t xml:space="preserve"> </w:t>
            </w:r>
            <w:r w:rsidRPr="00487571">
              <w:rPr>
                <w:rFonts w:ascii="Arial" w:hAnsi="Arial" w:cs="Arial"/>
                <w:sz w:val="20"/>
                <w:szCs w:val="20"/>
              </w:rPr>
              <w:t>en</w:t>
            </w:r>
            <w:r w:rsidRPr="00487571">
              <w:rPr>
                <w:rFonts w:ascii="Arial" w:hAnsi="Arial" w:cs="Arial"/>
                <w:spacing w:val="-5"/>
                <w:sz w:val="20"/>
                <w:szCs w:val="20"/>
              </w:rPr>
              <w:t xml:space="preserve"> </w:t>
            </w:r>
            <w:r w:rsidRPr="00487571">
              <w:rPr>
                <w:rFonts w:ascii="Arial" w:hAnsi="Arial" w:cs="Arial"/>
                <w:sz w:val="20"/>
                <w:szCs w:val="20"/>
              </w:rPr>
              <w:t>los</w:t>
            </w:r>
            <w:r w:rsidRPr="00487571">
              <w:rPr>
                <w:rFonts w:ascii="Arial" w:hAnsi="Arial" w:cs="Arial"/>
                <w:spacing w:val="-5"/>
                <w:sz w:val="20"/>
                <w:szCs w:val="20"/>
              </w:rPr>
              <w:t xml:space="preserve"> </w:t>
            </w:r>
            <w:r w:rsidRPr="00487571">
              <w:rPr>
                <w:rFonts w:ascii="Arial" w:hAnsi="Arial" w:cs="Arial"/>
                <w:sz w:val="20"/>
                <w:szCs w:val="20"/>
              </w:rPr>
              <w:t xml:space="preserve">parques </w:t>
            </w:r>
            <w:r w:rsidRPr="00487571">
              <w:rPr>
                <w:rFonts w:ascii="Arial" w:hAnsi="Arial" w:cs="Arial"/>
                <w:spacing w:val="-2"/>
                <w:sz w:val="20"/>
                <w:szCs w:val="20"/>
              </w:rPr>
              <w:t>arqueológicos.</w:t>
            </w:r>
          </w:p>
        </w:tc>
      </w:tr>
    </w:tbl>
    <w:p w14:paraId="0A85B53A" w14:textId="4A74F493" w:rsidR="00CD2E64" w:rsidRPr="00487571" w:rsidRDefault="00D90142" w:rsidP="00D90142">
      <w:pPr>
        <w:pStyle w:val="Descripcin"/>
        <w:spacing w:before="240"/>
        <w:jc w:val="center"/>
        <w:rPr>
          <w:rFonts w:ascii="Arial" w:hAnsi="Arial" w:cs="Arial"/>
          <w:color w:val="auto"/>
          <w:sz w:val="20"/>
          <w:szCs w:val="20"/>
        </w:rPr>
      </w:pPr>
      <w:bookmarkStart w:id="80" w:name="_Toc201181260"/>
      <w:bookmarkStart w:id="81" w:name="_Toc201182969"/>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29</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Servicio de Gestión de recursos de impresión</w:t>
      </w:r>
      <w:bookmarkEnd w:id="80"/>
      <w:bookmarkEnd w:id="81"/>
    </w:p>
    <w:tbl>
      <w:tblPr>
        <w:tblStyle w:val="TableNormal"/>
        <w:tblW w:w="9214"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606"/>
        <w:gridCol w:w="5608"/>
      </w:tblGrid>
      <w:tr w:rsidR="004F1AF3" w:rsidRPr="00487571" w14:paraId="1D7E8904" w14:textId="77777777" w:rsidTr="004F1AF3">
        <w:trPr>
          <w:trHeight w:val="273"/>
        </w:trPr>
        <w:tc>
          <w:tcPr>
            <w:tcW w:w="3606" w:type="dxa"/>
            <w:tcBorders>
              <w:top w:val="nil"/>
              <w:left w:val="nil"/>
              <w:bottom w:val="nil"/>
              <w:right w:val="nil"/>
            </w:tcBorders>
            <w:shd w:val="clear" w:color="auto" w:fill="4471C4"/>
          </w:tcPr>
          <w:p w14:paraId="6246B4A1" w14:textId="77777777" w:rsidR="004F1AF3" w:rsidRPr="00487571" w:rsidRDefault="004F1AF3" w:rsidP="004F1AF3">
            <w:pPr>
              <w:pStyle w:val="TableParagraph"/>
              <w:spacing w:before="19"/>
              <w:ind w:left="115"/>
              <w:jc w:val="center"/>
              <w:rPr>
                <w:rFonts w:ascii="Arial" w:hAnsi="Arial" w:cs="Arial"/>
                <w:b/>
                <w:bCs/>
                <w:color w:val="FFFFFF"/>
              </w:rPr>
            </w:pPr>
            <w:r w:rsidRPr="00487571">
              <w:rPr>
                <w:rFonts w:ascii="Arial" w:hAnsi="Arial" w:cs="Arial"/>
                <w:b/>
                <w:bCs/>
                <w:color w:val="FFFFFF"/>
              </w:rPr>
              <w:lastRenderedPageBreak/>
              <w:t>ID</w:t>
            </w:r>
          </w:p>
        </w:tc>
        <w:tc>
          <w:tcPr>
            <w:tcW w:w="5608" w:type="dxa"/>
            <w:tcBorders>
              <w:top w:val="nil"/>
              <w:left w:val="nil"/>
              <w:bottom w:val="nil"/>
              <w:right w:val="nil"/>
            </w:tcBorders>
            <w:shd w:val="clear" w:color="auto" w:fill="4471C4"/>
          </w:tcPr>
          <w:p w14:paraId="4D8C6153" w14:textId="77777777" w:rsidR="004F1AF3" w:rsidRPr="00487571" w:rsidRDefault="004F1AF3" w:rsidP="004F1AF3">
            <w:pPr>
              <w:pStyle w:val="TableParagraph"/>
              <w:spacing w:before="19"/>
              <w:ind w:left="115"/>
              <w:jc w:val="center"/>
              <w:rPr>
                <w:rFonts w:ascii="Arial" w:hAnsi="Arial" w:cs="Arial"/>
                <w:b/>
                <w:bCs/>
                <w:color w:val="FFFFFF"/>
              </w:rPr>
            </w:pPr>
            <w:r w:rsidRPr="00487571">
              <w:rPr>
                <w:rFonts w:ascii="Arial" w:hAnsi="Arial" w:cs="Arial"/>
                <w:b/>
                <w:bCs/>
                <w:color w:val="FFFFFF"/>
              </w:rPr>
              <w:t>009</w:t>
            </w:r>
          </w:p>
        </w:tc>
      </w:tr>
      <w:tr w:rsidR="004F1AF3" w:rsidRPr="00487571" w14:paraId="4782C409" w14:textId="77777777" w:rsidTr="004F1AF3">
        <w:trPr>
          <w:trHeight w:val="254"/>
        </w:trPr>
        <w:tc>
          <w:tcPr>
            <w:tcW w:w="3606" w:type="dxa"/>
            <w:tcBorders>
              <w:top w:val="nil"/>
            </w:tcBorders>
          </w:tcPr>
          <w:p w14:paraId="1A5B2C75" w14:textId="77777777" w:rsidR="004F1AF3" w:rsidRPr="00487571" w:rsidRDefault="004F1AF3" w:rsidP="002A47AB">
            <w:pPr>
              <w:pStyle w:val="TableParagraph"/>
              <w:spacing w:line="235" w:lineRule="exact"/>
              <w:ind w:left="107"/>
              <w:rPr>
                <w:rFonts w:ascii="Arial" w:hAnsi="Arial" w:cs="Arial"/>
                <w:b/>
              </w:rPr>
            </w:pPr>
            <w:r w:rsidRPr="00487571">
              <w:rPr>
                <w:rFonts w:ascii="Arial" w:hAnsi="Arial" w:cs="Arial"/>
                <w:b/>
                <w:spacing w:val="-2"/>
              </w:rPr>
              <w:t>Nombre</w:t>
            </w:r>
          </w:p>
        </w:tc>
        <w:tc>
          <w:tcPr>
            <w:tcW w:w="5608" w:type="dxa"/>
            <w:tcBorders>
              <w:top w:val="nil"/>
            </w:tcBorders>
          </w:tcPr>
          <w:p w14:paraId="36C53B5A" w14:textId="77777777" w:rsidR="004F1AF3" w:rsidRPr="00487571" w:rsidRDefault="004F1AF3" w:rsidP="002A47AB">
            <w:pPr>
              <w:pStyle w:val="TableParagraph"/>
              <w:spacing w:line="235" w:lineRule="exact"/>
              <w:ind w:left="107"/>
              <w:rPr>
                <w:rFonts w:ascii="Arial" w:hAnsi="Arial" w:cs="Arial"/>
                <w:sz w:val="20"/>
                <w:szCs w:val="20"/>
              </w:rPr>
            </w:pPr>
            <w:r w:rsidRPr="00487571">
              <w:rPr>
                <w:rFonts w:ascii="Arial" w:hAnsi="Arial" w:cs="Arial"/>
                <w:sz w:val="20"/>
                <w:szCs w:val="20"/>
              </w:rPr>
              <w:t>Correo</w:t>
            </w:r>
            <w:r w:rsidRPr="00487571">
              <w:rPr>
                <w:rFonts w:ascii="Arial" w:hAnsi="Arial" w:cs="Arial"/>
                <w:spacing w:val="-6"/>
                <w:sz w:val="20"/>
                <w:szCs w:val="20"/>
              </w:rPr>
              <w:t xml:space="preserve"> </w:t>
            </w:r>
            <w:r w:rsidRPr="00487571">
              <w:rPr>
                <w:rFonts w:ascii="Arial" w:hAnsi="Arial" w:cs="Arial"/>
                <w:spacing w:val="-2"/>
                <w:sz w:val="20"/>
                <w:szCs w:val="20"/>
              </w:rPr>
              <w:t>Institucional</w:t>
            </w:r>
          </w:p>
        </w:tc>
      </w:tr>
      <w:tr w:rsidR="004F1AF3" w:rsidRPr="00487571" w14:paraId="68A3BF1C" w14:textId="77777777" w:rsidTr="004F1AF3">
        <w:trPr>
          <w:trHeight w:val="757"/>
        </w:trPr>
        <w:tc>
          <w:tcPr>
            <w:tcW w:w="3606" w:type="dxa"/>
          </w:tcPr>
          <w:p w14:paraId="7EA76D06" w14:textId="77777777" w:rsidR="004F1AF3" w:rsidRPr="00487571" w:rsidRDefault="004F1AF3" w:rsidP="002A47AB">
            <w:pPr>
              <w:pStyle w:val="TableParagraph"/>
              <w:spacing w:before="247"/>
              <w:ind w:left="107"/>
              <w:rPr>
                <w:rFonts w:ascii="Arial" w:hAnsi="Arial" w:cs="Arial"/>
                <w:b/>
              </w:rPr>
            </w:pPr>
            <w:r w:rsidRPr="00487571">
              <w:rPr>
                <w:rFonts w:ascii="Arial" w:hAnsi="Arial" w:cs="Arial"/>
                <w:b/>
                <w:spacing w:val="-2"/>
              </w:rPr>
              <w:t>Descripción</w:t>
            </w:r>
          </w:p>
        </w:tc>
        <w:tc>
          <w:tcPr>
            <w:tcW w:w="5608" w:type="dxa"/>
          </w:tcPr>
          <w:p w14:paraId="780E84A0" w14:textId="77777777" w:rsidR="004F1AF3" w:rsidRPr="00487571" w:rsidRDefault="004F1AF3" w:rsidP="002A47AB">
            <w:pPr>
              <w:pStyle w:val="TableParagraph"/>
              <w:ind w:left="107"/>
              <w:rPr>
                <w:rFonts w:ascii="Arial" w:hAnsi="Arial" w:cs="Arial"/>
                <w:sz w:val="20"/>
                <w:szCs w:val="20"/>
              </w:rPr>
            </w:pPr>
            <w:r w:rsidRPr="00487571">
              <w:rPr>
                <w:rFonts w:ascii="Arial" w:hAnsi="Arial" w:cs="Arial"/>
                <w:sz w:val="20"/>
                <w:szCs w:val="20"/>
              </w:rPr>
              <w:t>Correo</w:t>
            </w:r>
            <w:r w:rsidRPr="00487571">
              <w:rPr>
                <w:rFonts w:ascii="Arial" w:hAnsi="Arial" w:cs="Arial"/>
                <w:spacing w:val="-4"/>
                <w:sz w:val="20"/>
                <w:szCs w:val="20"/>
              </w:rPr>
              <w:t xml:space="preserve"> </w:t>
            </w:r>
            <w:r w:rsidRPr="00487571">
              <w:rPr>
                <w:rFonts w:ascii="Arial" w:hAnsi="Arial" w:cs="Arial"/>
                <w:sz w:val="20"/>
                <w:szCs w:val="20"/>
              </w:rPr>
              <w:t>web</w:t>
            </w:r>
            <w:r w:rsidRPr="00487571">
              <w:rPr>
                <w:rFonts w:ascii="Arial" w:hAnsi="Arial" w:cs="Arial"/>
                <w:spacing w:val="-4"/>
                <w:sz w:val="20"/>
                <w:szCs w:val="20"/>
              </w:rPr>
              <w:t xml:space="preserve"> </w:t>
            </w:r>
            <w:r w:rsidRPr="00487571">
              <w:rPr>
                <w:rFonts w:ascii="Arial" w:hAnsi="Arial" w:cs="Arial"/>
                <w:sz w:val="20"/>
                <w:szCs w:val="20"/>
              </w:rPr>
              <w:t>institucional,</w:t>
            </w:r>
            <w:r w:rsidRPr="00487571">
              <w:rPr>
                <w:rFonts w:ascii="Arial" w:hAnsi="Arial" w:cs="Arial"/>
                <w:spacing w:val="-5"/>
                <w:sz w:val="20"/>
                <w:szCs w:val="20"/>
              </w:rPr>
              <w:t xml:space="preserve"> </w:t>
            </w:r>
            <w:r w:rsidRPr="00487571">
              <w:rPr>
                <w:rFonts w:ascii="Arial" w:hAnsi="Arial" w:cs="Arial"/>
                <w:sz w:val="20"/>
                <w:szCs w:val="20"/>
              </w:rPr>
              <w:t>mediante</w:t>
            </w:r>
            <w:r w:rsidRPr="00487571">
              <w:rPr>
                <w:rFonts w:ascii="Arial" w:hAnsi="Arial" w:cs="Arial"/>
                <w:spacing w:val="-6"/>
                <w:sz w:val="20"/>
                <w:szCs w:val="20"/>
              </w:rPr>
              <w:t xml:space="preserve"> </w:t>
            </w:r>
            <w:r w:rsidRPr="00487571">
              <w:rPr>
                <w:rFonts w:ascii="Arial" w:hAnsi="Arial" w:cs="Arial"/>
                <w:sz w:val="20"/>
                <w:szCs w:val="20"/>
              </w:rPr>
              <w:t>el</w:t>
            </w:r>
            <w:r w:rsidRPr="00487571">
              <w:rPr>
                <w:rFonts w:ascii="Arial" w:hAnsi="Arial" w:cs="Arial"/>
                <w:spacing w:val="-5"/>
                <w:sz w:val="20"/>
                <w:szCs w:val="20"/>
              </w:rPr>
              <w:t xml:space="preserve"> </w:t>
            </w:r>
            <w:r w:rsidRPr="00487571">
              <w:rPr>
                <w:rFonts w:ascii="Arial" w:hAnsi="Arial" w:cs="Arial"/>
                <w:sz w:val="20"/>
                <w:szCs w:val="20"/>
              </w:rPr>
              <w:t>cual</w:t>
            </w:r>
            <w:r w:rsidRPr="00487571">
              <w:rPr>
                <w:rFonts w:ascii="Arial" w:hAnsi="Arial" w:cs="Arial"/>
                <w:spacing w:val="-7"/>
                <w:sz w:val="20"/>
                <w:szCs w:val="20"/>
              </w:rPr>
              <w:t xml:space="preserve"> </w:t>
            </w:r>
            <w:r w:rsidRPr="00487571">
              <w:rPr>
                <w:rFonts w:ascii="Arial" w:hAnsi="Arial" w:cs="Arial"/>
                <w:sz w:val="20"/>
                <w:szCs w:val="20"/>
              </w:rPr>
              <w:t>se</w:t>
            </w:r>
            <w:r w:rsidRPr="00487571">
              <w:rPr>
                <w:rFonts w:ascii="Arial" w:hAnsi="Arial" w:cs="Arial"/>
                <w:spacing w:val="-4"/>
                <w:sz w:val="20"/>
                <w:szCs w:val="20"/>
              </w:rPr>
              <w:t xml:space="preserve"> </w:t>
            </w:r>
            <w:r w:rsidRPr="00487571">
              <w:rPr>
                <w:rFonts w:ascii="Arial" w:hAnsi="Arial" w:cs="Arial"/>
                <w:sz w:val="20"/>
                <w:szCs w:val="20"/>
              </w:rPr>
              <w:t>puede</w:t>
            </w:r>
            <w:r w:rsidRPr="00487571">
              <w:rPr>
                <w:rFonts w:ascii="Arial" w:hAnsi="Arial" w:cs="Arial"/>
                <w:spacing w:val="-4"/>
                <w:sz w:val="20"/>
                <w:szCs w:val="20"/>
              </w:rPr>
              <w:t xml:space="preserve"> </w:t>
            </w:r>
            <w:r w:rsidRPr="00487571">
              <w:rPr>
                <w:rFonts w:ascii="Arial" w:hAnsi="Arial" w:cs="Arial"/>
                <w:sz w:val="20"/>
                <w:szCs w:val="20"/>
              </w:rPr>
              <w:t>comunicar electrónicamente</w:t>
            </w:r>
            <w:r w:rsidRPr="00487571">
              <w:rPr>
                <w:rFonts w:ascii="Arial" w:hAnsi="Arial" w:cs="Arial"/>
                <w:spacing w:val="-9"/>
                <w:sz w:val="20"/>
                <w:szCs w:val="20"/>
              </w:rPr>
              <w:t xml:space="preserve"> </w:t>
            </w:r>
            <w:r w:rsidRPr="00487571">
              <w:rPr>
                <w:rFonts w:ascii="Arial" w:hAnsi="Arial" w:cs="Arial"/>
                <w:sz w:val="20"/>
                <w:szCs w:val="20"/>
              </w:rPr>
              <w:t>para</w:t>
            </w:r>
            <w:r w:rsidRPr="00487571">
              <w:rPr>
                <w:rFonts w:ascii="Arial" w:hAnsi="Arial" w:cs="Arial"/>
                <w:spacing w:val="-6"/>
                <w:sz w:val="20"/>
                <w:szCs w:val="20"/>
              </w:rPr>
              <w:t xml:space="preserve"> </w:t>
            </w:r>
            <w:r w:rsidRPr="00487571">
              <w:rPr>
                <w:rFonts w:ascii="Arial" w:hAnsi="Arial" w:cs="Arial"/>
                <w:sz w:val="20"/>
                <w:szCs w:val="20"/>
              </w:rPr>
              <w:t>intercambio</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8"/>
                <w:sz w:val="20"/>
                <w:szCs w:val="20"/>
              </w:rPr>
              <w:t xml:space="preserve"> </w:t>
            </w:r>
            <w:r w:rsidRPr="00487571">
              <w:rPr>
                <w:rFonts w:ascii="Arial" w:hAnsi="Arial" w:cs="Arial"/>
                <w:sz w:val="20"/>
                <w:szCs w:val="20"/>
              </w:rPr>
              <w:t>mensajes</w:t>
            </w:r>
            <w:r w:rsidRPr="00487571">
              <w:rPr>
                <w:rFonts w:ascii="Arial" w:hAnsi="Arial" w:cs="Arial"/>
                <w:spacing w:val="-8"/>
                <w:sz w:val="20"/>
                <w:szCs w:val="20"/>
              </w:rPr>
              <w:t xml:space="preserve"> </w:t>
            </w:r>
            <w:r w:rsidRPr="00487571">
              <w:rPr>
                <w:rFonts w:ascii="Arial" w:hAnsi="Arial" w:cs="Arial"/>
                <w:sz w:val="20"/>
                <w:szCs w:val="20"/>
              </w:rPr>
              <w:t>y</w:t>
            </w:r>
            <w:r w:rsidRPr="00487571">
              <w:rPr>
                <w:rFonts w:ascii="Arial" w:hAnsi="Arial" w:cs="Arial"/>
                <w:spacing w:val="-8"/>
                <w:sz w:val="20"/>
                <w:szCs w:val="20"/>
              </w:rPr>
              <w:t xml:space="preserve"> </w:t>
            </w:r>
            <w:r w:rsidRPr="00487571">
              <w:rPr>
                <w:rFonts w:ascii="Arial" w:hAnsi="Arial" w:cs="Arial"/>
                <w:spacing w:val="-2"/>
                <w:sz w:val="20"/>
                <w:szCs w:val="20"/>
              </w:rPr>
              <w:t>documentos</w:t>
            </w:r>
          </w:p>
          <w:p w14:paraId="6002DB4B" w14:textId="77777777" w:rsidR="004F1AF3" w:rsidRPr="00487571" w:rsidRDefault="004F1AF3" w:rsidP="002A47AB">
            <w:pPr>
              <w:pStyle w:val="TableParagraph"/>
              <w:spacing w:line="234" w:lineRule="exact"/>
              <w:ind w:left="107"/>
              <w:rPr>
                <w:rFonts w:ascii="Arial" w:hAnsi="Arial" w:cs="Arial"/>
                <w:sz w:val="20"/>
                <w:szCs w:val="20"/>
              </w:rPr>
            </w:pPr>
            <w:r w:rsidRPr="00487571">
              <w:rPr>
                <w:rFonts w:ascii="Arial" w:hAnsi="Arial" w:cs="Arial"/>
                <w:spacing w:val="-2"/>
                <w:sz w:val="20"/>
                <w:szCs w:val="20"/>
              </w:rPr>
              <w:t>digitales.</w:t>
            </w:r>
          </w:p>
        </w:tc>
      </w:tr>
      <w:tr w:rsidR="004F1AF3" w:rsidRPr="00487571" w14:paraId="74D34DD3" w14:textId="77777777" w:rsidTr="004F1AF3">
        <w:trPr>
          <w:trHeight w:val="254"/>
        </w:trPr>
        <w:tc>
          <w:tcPr>
            <w:tcW w:w="3606" w:type="dxa"/>
          </w:tcPr>
          <w:p w14:paraId="6CE78077" w14:textId="77777777" w:rsidR="004F1AF3" w:rsidRPr="00487571" w:rsidRDefault="004F1AF3" w:rsidP="002A47AB">
            <w:pPr>
              <w:pStyle w:val="TableParagraph"/>
              <w:spacing w:line="234" w:lineRule="exact"/>
              <w:ind w:left="107"/>
              <w:rPr>
                <w:rFonts w:ascii="Arial" w:hAnsi="Arial" w:cs="Arial"/>
                <w:b/>
              </w:rPr>
            </w:pPr>
            <w:r w:rsidRPr="00487571">
              <w:rPr>
                <w:rFonts w:ascii="Arial" w:hAnsi="Arial" w:cs="Arial"/>
                <w:b/>
                <w:spacing w:val="-2"/>
              </w:rPr>
              <w:t>Categoría</w:t>
            </w:r>
          </w:p>
        </w:tc>
        <w:tc>
          <w:tcPr>
            <w:tcW w:w="5608" w:type="dxa"/>
          </w:tcPr>
          <w:p w14:paraId="083859A2" w14:textId="77777777" w:rsidR="004F1AF3" w:rsidRPr="00487571" w:rsidRDefault="004F1AF3" w:rsidP="002A47AB">
            <w:pPr>
              <w:pStyle w:val="TableParagraph"/>
              <w:spacing w:line="234" w:lineRule="exact"/>
              <w:ind w:left="107"/>
              <w:rPr>
                <w:rFonts w:ascii="Arial" w:hAnsi="Arial" w:cs="Arial"/>
                <w:sz w:val="20"/>
                <w:szCs w:val="20"/>
              </w:rPr>
            </w:pPr>
            <w:r w:rsidRPr="00487571">
              <w:rPr>
                <w:rFonts w:ascii="Arial" w:hAnsi="Arial" w:cs="Arial"/>
                <w:spacing w:val="-2"/>
                <w:sz w:val="20"/>
                <w:szCs w:val="20"/>
              </w:rPr>
              <w:t>Conectividad</w:t>
            </w:r>
          </w:p>
        </w:tc>
      </w:tr>
      <w:tr w:rsidR="004F1AF3" w:rsidRPr="00487571" w14:paraId="4492E3ED" w14:textId="77777777" w:rsidTr="004F1AF3">
        <w:trPr>
          <w:trHeight w:val="251"/>
        </w:trPr>
        <w:tc>
          <w:tcPr>
            <w:tcW w:w="3606" w:type="dxa"/>
          </w:tcPr>
          <w:p w14:paraId="695D9DC6" w14:textId="77777777" w:rsidR="004F1AF3" w:rsidRPr="00487571" w:rsidRDefault="004F1AF3" w:rsidP="002A47AB">
            <w:pPr>
              <w:pStyle w:val="TableParagraph"/>
              <w:spacing w:line="232" w:lineRule="exact"/>
              <w:ind w:left="107"/>
              <w:rPr>
                <w:rFonts w:ascii="Arial" w:hAnsi="Arial" w:cs="Arial"/>
                <w:b/>
              </w:rPr>
            </w:pPr>
            <w:r w:rsidRPr="00487571">
              <w:rPr>
                <w:rFonts w:ascii="Arial" w:hAnsi="Arial" w:cs="Arial"/>
                <w:b/>
              </w:rPr>
              <w:t>Usuario</w:t>
            </w:r>
            <w:r w:rsidRPr="00487571">
              <w:rPr>
                <w:rFonts w:ascii="Arial" w:hAnsi="Arial" w:cs="Arial"/>
                <w:b/>
                <w:spacing w:val="-3"/>
              </w:rPr>
              <w:t xml:space="preserve"> </w:t>
            </w:r>
            <w:r w:rsidRPr="00487571">
              <w:rPr>
                <w:rFonts w:ascii="Arial" w:hAnsi="Arial" w:cs="Arial"/>
                <w:b/>
                <w:spacing w:val="-2"/>
              </w:rPr>
              <w:t>objetivo</w:t>
            </w:r>
          </w:p>
        </w:tc>
        <w:tc>
          <w:tcPr>
            <w:tcW w:w="5608" w:type="dxa"/>
          </w:tcPr>
          <w:p w14:paraId="477A942A" w14:textId="094BFDF8" w:rsidR="004F1AF3" w:rsidRPr="00487571" w:rsidRDefault="004F1AF3" w:rsidP="002A47AB">
            <w:pPr>
              <w:pStyle w:val="TableParagraph"/>
              <w:spacing w:line="232" w:lineRule="exact"/>
              <w:ind w:left="107"/>
              <w:rPr>
                <w:rFonts w:ascii="Arial" w:hAnsi="Arial" w:cs="Arial"/>
                <w:sz w:val="20"/>
                <w:szCs w:val="20"/>
              </w:rPr>
            </w:pPr>
            <w:r w:rsidRPr="00487571">
              <w:rPr>
                <w:rFonts w:ascii="Arial" w:hAnsi="Arial" w:cs="Arial"/>
                <w:sz w:val="20"/>
                <w:szCs w:val="20"/>
              </w:rPr>
              <w:t>Todos</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4"/>
                <w:sz w:val="20"/>
                <w:szCs w:val="20"/>
              </w:rPr>
              <w:t xml:space="preserve"> </w:t>
            </w:r>
            <w:r w:rsidRPr="00487571">
              <w:rPr>
                <w:rFonts w:ascii="Arial" w:hAnsi="Arial" w:cs="Arial"/>
                <w:sz w:val="20"/>
                <w:szCs w:val="20"/>
              </w:rPr>
              <w:t>funcionarios</w:t>
            </w:r>
            <w:r w:rsidRPr="00487571">
              <w:rPr>
                <w:rFonts w:ascii="Arial" w:hAnsi="Arial" w:cs="Arial"/>
                <w:spacing w:val="-5"/>
                <w:sz w:val="20"/>
                <w:szCs w:val="20"/>
              </w:rPr>
              <w:t xml:space="preserve"> </w:t>
            </w:r>
            <w:r w:rsidRPr="00487571">
              <w:rPr>
                <w:rFonts w:ascii="Arial" w:hAnsi="Arial" w:cs="Arial"/>
                <w:sz w:val="20"/>
                <w:szCs w:val="20"/>
              </w:rPr>
              <w:t>y</w:t>
            </w:r>
            <w:r w:rsidRPr="00487571">
              <w:rPr>
                <w:rFonts w:ascii="Arial" w:hAnsi="Arial" w:cs="Arial"/>
                <w:spacing w:val="-6"/>
                <w:sz w:val="20"/>
                <w:szCs w:val="20"/>
              </w:rPr>
              <w:t xml:space="preserve"> </w:t>
            </w:r>
            <w:r w:rsidRPr="00487571">
              <w:rPr>
                <w:rFonts w:ascii="Arial" w:hAnsi="Arial" w:cs="Arial"/>
                <w:sz w:val="20"/>
                <w:szCs w:val="20"/>
              </w:rPr>
              <w:t>contratistas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la</w:t>
            </w:r>
            <w:r w:rsidRPr="00487571">
              <w:rPr>
                <w:rFonts w:ascii="Arial" w:hAnsi="Arial" w:cs="Arial"/>
                <w:spacing w:val="-3"/>
                <w:sz w:val="20"/>
                <w:szCs w:val="20"/>
              </w:rPr>
              <w:t xml:space="preserve"> </w:t>
            </w:r>
            <w:r w:rsidRPr="00487571">
              <w:rPr>
                <w:rFonts w:ascii="Arial" w:hAnsi="Arial" w:cs="Arial"/>
                <w:spacing w:val="-2"/>
                <w:sz w:val="20"/>
                <w:szCs w:val="20"/>
              </w:rPr>
              <w:t>entidad.</w:t>
            </w:r>
          </w:p>
        </w:tc>
      </w:tr>
      <w:tr w:rsidR="004F1AF3" w:rsidRPr="00487571" w14:paraId="76539EA5" w14:textId="77777777" w:rsidTr="004F1AF3">
        <w:trPr>
          <w:trHeight w:val="760"/>
        </w:trPr>
        <w:tc>
          <w:tcPr>
            <w:tcW w:w="3606" w:type="dxa"/>
          </w:tcPr>
          <w:p w14:paraId="523EDEAD" w14:textId="77777777" w:rsidR="004F1AF3" w:rsidRPr="00487571" w:rsidRDefault="004F1AF3" w:rsidP="002A47AB">
            <w:pPr>
              <w:pStyle w:val="TableParagraph"/>
              <w:spacing w:before="122"/>
              <w:ind w:left="107" w:right="172"/>
              <w:rPr>
                <w:rFonts w:ascii="Arial" w:hAnsi="Arial" w:cs="Arial"/>
                <w:b/>
              </w:rPr>
            </w:pPr>
            <w:r w:rsidRPr="00487571">
              <w:rPr>
                <w:rFonts w:ascii="Arial" w:hAnsi="Arial" w:cs="Arial"/>
                <w:b/>
              </w:rPr>
              <w:t>Horario</w:t>
            </w:r>
            <w:r w:rsidRPr="00487571">
              <w:rPr>
                <w:rFonts w:ascii="Arial" w:hAnsi="Arial" w:cs="Arial"/>
                <w:b/>
                <w:spacing w:val="-16"/>
              </w:rPr>
              <w:t xml:space="preserve"> </w:t>
            </w:r>
            <w:r w:rsidRPr="00487571">
              <w:rPr>
                <w:rFonts w:ascii="Arial" w:hAnsi="Arial" w:cs="Arial"/>
                <w:b/>
              </w:rPr>
              <w:t>de</w:t>
            </w:r>
            <w:r w:rsidRPr="00487571">
              <w:rPr>
                <w:rFonts w:ascii="Arial" w:hAnsi="Arial" w:cs="Arial"/>
                <w:b/>
                <w:spacing w:val="-15"/>
              </w:rPr>
              <w:t xml:space="preserve"> </w:t>
            </w:r>
            <w:r w:rsidRPr="00487571">
              <w:rPr>
                <w:rFonts w:ascii="Arial" w:hAnsi="Arial" w:cs="Arial"/>
                <w:b/>
              </w:rPr>
              <w:t>prestación del servicio</w:t>
            </w:r>
          </w:p>
        </w:tc>
        <w:tc>
          <w:tcPr>
            <w:tcW w:w="5608" w:type="dxa"/>
          </w:tcPr>
          <w:p w14:paraId="50F17C0C" w14:textId="77777777" w:rsidR="004F1AF3" w:rsidRPr="00487571" w:rsidRDefault="004F1AF3" w:rsidP="002A47AB">
            <w:pPr>
              <w:pStyle w:val="TableParagraph"/>
              <w:spacing w:line="250" w:lineRule="exact"/>
              <w:ind w:left="107"/>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servicio</w:t>
            </w:r>
            <w:r w:rsidRPr="00487571">
              <w:rPr>
                <w:rFonts w:ascii="Arial" w:hAnsi="Arial" w:cs="Arial"/>
                <w:spacing w:val="-7"/>
                <w:sz w:val="20"/>
                <w:szCs w:val="20"/>
              </w:rPr>
              <w:t xml:space="preserve"> </w:t>
            </w:r>
            <w:r w:rsidRPr="00487571">
              <w:rPr>
                <w:rFonts w:ascii="Arial" w:hAnsi="Arial" w:cs="Arial"/>
                <w:sz w:val="20"/>
                <w:szCs w:val="20"/>
              </w:rPr>
              <w:t>días</w:t>
            </w:r>
            <w:r w:rsidRPr="00487571">
              <w:rPr>
                <w:rFonts w:ascii="Arial" w:hAnsi="Arial" w:cs="Arial"/>
                <w:spacing w:val="-6"/>
                <w:sz w:val="20"/>
                <w:szCs w:val="20"/>
              </w:rPr>
              <w:t xml:space="preserve"> </w:t>
            </w:r>
            <w:r w:rsidRPr="00487571">
              <w:rPr>
                <w:rFonts w:ascii="Arial" w:hAnsi="Arial" w:cs="Arial"/>
                <w:spacing w:val="-2"/>
                <w:sz w:val="20"/>
                <w:szCs w:val="20"/>
              </w:rPr>
              <w:t>hábiles</w:t>
            </w:r>
          </w:p>
          <w:p w14:paraId="5B30B319" w14:textId="77777777" w:rsidR="004F1AF3" w:rsidRPr="00487571" w:rsidRDefault="004F1AF3" w:rsidP="002A47AB">
            <w:pPr>
              <w:pStyle w:val="TableParagraph"/>
              <w:spacing w:line="252" w:lineRule="exact"/>
              <w:ind w:left="10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4F1AF3" w:rsidRPr="00487571" w14:paraId="7109FA7C" w14:textId="77777777" w:rsidTr="004F1AF3">
        <w:trPr>
          <w:trHeight w:val="758"/>
        </w:trPr>
        <w:tc>
          <w:tcPr>
            <w:tcW w:w="3606" w:type="dxa"/>
          </w:tcPr>
          <w:p w14:paraId="00FA149C" w14:textId="77777777" w:rsidR="004F1AF3" w:rsidRPr="00487571" w:rsidRDefault="004F1AF3" w:rsidP="002A47AB">
            <w:pPr>
              <w:pStyle w:val="TableParagraph"/>
              <w:spacing w:before="247"/>
              <w:ind w:left="107"/>
              <w:rPr>
                <w:rFonts w:ascii="Arial" w:hAnsi="Arial" w:cs="Arial"/>
                <w:b/>
              </w:rPr>
            </w:pPr>
            <w:r w:rsidRPr="00487571">
              <w:rPr>
                <w:rFonts w:ascii="Arial" w:hAnsi="Arial" w:cs="Arial"/>
                <w:b/>
              </w:rPr>
              <w:t>Canal</w:t>
            </w:r>
            <w:r w:rsidRPr="00487571">
              <w:rPr>
                <w:rFonts w:ascii="Arial" w:hAnsi="Arial" w:cs="Arial"/>
                <w:b/>
                <w:spacing w:val="-1"/>
              </w:rPr>
              <w:t xml:space="preserve"> </w:t>
            </w:r>
            <w:r w:rsidRPr="00487571">
              <w:rPr>
                <w:rFonts w:ascii="Arial" w:hAnsi="Arial" w:cs="Arial"/>
                <w:b/>
              </w:rPr>
              <w:t>de</w:t>
            </w:r>
            <w:r w:rsidRPr="00487571">
              <w:rPr>
                <w:rFonts w:ascii="Arial" w:hAnsi="Arial" w:cs="Arial"/>
                <w:b/>
                <w:spacing w:val="-1"/>
              </w:rPr>
              <w:t xml:space="preserve"> </w:t>
            </w:r>
            <w:r w:rsidRPr="00487571">
              <w:rPr>
                <w:rFonts w:ascii="Arial" w:hAnsi="Arial" w:cs="Arial"/>
                <w:b/>
                <w:spacing w:val="-2"/>
              </w:rPr>
              <w:t>soporte</w:t>
            </w:r>
          </w:p>
        </w:tc>
        <w:tc>
          <w:tcPr>
            <w:tcW w:w="5608" w:type="dxa"/>
          </w:tcPr>
          <w:p w14:paraId="14F5511B" w14:textId="77777777" w:rsidR="004F1AF3" w:rsidRPr="00487571" w:rsidRDefault="004F1AF3" w:rsidP="002A47AB">
            <w:pPr>
              <w:pStyle w:val="TableParagraph"/>
              <w:spacing w:line="250" w:lineRule="exact"/>
              <w:ind w:left="107"/>
              <w:rPr>
                <w:rFonts w:ascii="Arial" w:hAnsi="Arial" w:cs="Arial"/>
                <w:sz w:val="20"/>
                <w:szCs w:val="20"/>
              </w:rPr>
            </w:pPr>
            <w:r w:rsidRPr="00487571">
              <w:rPr>
                <w:rFonts w:ascii="Arial" w:hAnsi="Arial" w:cs="Arial"/>
                <w:sz w:val="20"/>
                <w:szCs w:val="20"/>
              </w:rPr>
              <w:t>Mesa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Ayuda:</w:t>
            </w:r>
            <w:r w:rsidRPr="00487571">
              <w:rPr>
                <w:rFonts w:ascii="Arial" w:hAnsi="Arial" w:cs="Arial"/>
                <w:spacing w:val="-2"/>
                <w:sz w:val="20"/>
                <w:szCs w:val="20"/>
              </w:rPr>
              <w:t xml:space="preserve"> </w:t>
            </w:r>
            <w:hyperlink r:id="rId23">
              <w:r w:rsidRPr="00487571">
                <w:rPr>
                  <w:rFonts w:ascii="Arial" w:hAnsi="Arial" w:cs="Arial"/>
                  <w:color w:val="4471C4"/>
                  <w:spacing w:val="-2"/>
                  <w:sz w:val="20"/>
                  <w:szCs w:val="20"/>
                  <w:u w:val="single" w:color="4471C4"/>
                </w:rPr>
                <w:t>http://mesadeayuda.icanh.gov.co/</w:t>
              </w:r>
            </w:hyperlink>
          </w:p>
          <w:p w14:paraId="223547A3" w14:textId="77777777" w:rsidR="004F1AF3" w:rsidRPr="00487571" w:rsidRDefault="004F1AF3" w:rsidP="002A47AB">
            <w:pPr>
              <w:pStyle w:val="TableParagraph"/>
              <w:spacing w:line="252" w:lineRule="exact"/>
              <w:ind w:left="107" w:right="28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 05:00 p.m.</w:t>
            </w:r>
          </w:p>
        </w:tc>
      </w:tr>
      <w:tr w:rsidR="004F1AF3" w:rsidRPr="00487571" w14:paraId="221B4D87" w14:textId="77777777" w:rsidTr="004F1AF3">
        <w:trPr>
          <w:trHeight w:val="506"/>
        </w:trPr>
        <w:tc>
          <w:tcPr>
            <w:tcW w:w="3606" w:type="dxa"/>
          </w:tcPr>
          <w:p w14:paraId="26DB6D6F" w14:textId="77777777" w:rsidR="004F1AF3" w:rsidRPr="00487571" w:rsidRDefault="004F1AF3" w:rsidP="002A47AB">
            <w:pPr>
              <w:pStyle w:val="TableParagraph"/>
              <w:spacing w:line="248" w:lineRule="exact"/>
              <w:ind w:left="107"/>
              <w:rPr>
                <w:rFonts w:ascii="Arial" w:hAnsi="Arial" w:cs="Arial"/>
                <w:b/>
              </w:rPr>
            </w:pPr>
            <w:r w:rsidRPr="00487571">
              <w:rPr>
                <w:rFonts w:ascii="Arial" w:hAnsi="Arial" w:cs="Arial"/>
                <w:b/>
              </w:rPr>
              <w:t>Acuerdo</w:t>
            </w:r>
            <w:r w:rsidRPr="00487571">
              <w:rPr>
                <w:rFonts w:ascii="Arial" w:hAnsi="Arial" w:cs="Arial"/>
                <w:b/>
                <w:spacing w:val="-5"/>
              </w:rPr>
              <w:t xml:space="preserve"> </w:t>
            </w:r>
            <w:r w:rsidRPr="00487571">
              <w:rPr>
                <w:rFonts w:ascii="Arial" w:hAnsi="Arial" w:cs="Arial"/>
                <w:b/>
              </w:rPr>
              <w:t>de</w:t>
            </w:r>
            <w:r w:rsidRPr="00487571">
              <w:rPr>
                <w:rFonts w:ascii="Arial" w:hAnsi="Arial" w:cs="Arial"/>
                <w:b/>
                <w:spacing w:val="-3"/>
              </w:rPr>
              <w:t xml:space="preserve"> </w:t>
            </w:r>
            <w:r w:rsidRPr="00487571">
              <w:rPr>
                <w:rFonts w:ascii="Arial" w:hAnsi="Arial" w:cs="Arial"/>
                <w:b/>
              </w:rPr>
              <w:t>nivel</w:t>
            </w:r>
            <w:r w:rsidRPr="00487571">
              <w:rPr>
                <w:rFonts w:ascii="Arial" w:hAnsi="Arial" w:cs="Arial"/>
                <w:b/>
                <w:spacing w:val="-2"/>
              </w:rPr>
              <w:t xml:space="preserve"> </w:t>
            </w:r>
            <w:r w:rsidRPr="00487571">
              <w:rPr>
                <w:rFonts w:ascii="Arial" w:hAnsi="Arial" w:cs="Arial"/>
                <w:b/>
                <w:spacing w:val="-5"/>
              </w:rPr>
              <w:t>de</w:t>
            </w:r>
          </w:p>
          <w:p w14:paraId="4B01F94A" w14:textId="77777777" w:rsidR="004F1AF3" w:rsidRPr="00487571" w:rsidRDefault="004F1AF3" w:rsidP="002A47AB">
            <w:pPr>
              <w:pStyle w:val="TableParagraph"/>
              <w:spacing w:line="239" w:lineRule="exact"/>
              <w:ind w:left="107"/>
              <w:rPr>
                <w:rFonts w:ascii="Arial" w:hAnsi="Arial" w:cs="Arial"/>
                <w:b/>
              </w:rPr>
            </w:pPr>
            <w:r w:rsidRPr="00487571">
              <w:rPr>
                <w:rFonts w:ascii="Arial" w:hAnsi="Arial" w:cs="Arial"/>
                <w:b/>
                <w:spacing w:val="-2"/>
              </w:rPr>
              <w:t>servicio</w:t>
            </w:r>
          </w:p>
        </w:tc>
        <w:tc>
          <w:tcPr>
            <w:tcW w:w="5608" w:type="dxa"/>
          </w:tcPr>
          <w:p w14:paraId="25C56E0A" w14:textId="77777777" w:rsidR="004F1AF3" w:rsidRPr="00487571" w:rsidRDefault="004F1AF3" w:rsidP="002A47AB">
            <w:pPr>
              <w:pStyle w:val="TableParagraph"/>
              <w:spacing w:before="125"/>
              <w:ind w:left="107"/>
              <w:rPr>
                <w:rFonts w:ascii="Arial" w:hAnsi="Arial" w:cs="Arial"/>
                <w:sz w:val="20"/>
                <w:szCs w:val="20"/>
              </w:rPr>
            </w:pPr>
            <w:r w:rsidRPr="00487571">
              <w:rPr>
                <w:rFonts w:ascii="Arial" w:hAnsi="Arial" w:cs="Arial"/>
                <w:spacing w:val="-4"/>
                <w:sz w:val="20"/>
                <w:szCs w:val="20"/>
              </w:rPr>
              <w:t>99%.</w:t>
            </w:r>
          </w:p>
        </w:tc>
      </w:tr>
      <w:tr w:rsidR="004F1AF3" w:rsidRPr="00487571" w14:paraId="4CE3FFE3" w14:textId="77777777" w:rsidTr="004F1AF3">
        <w:trPr>
          <w:trHeight w:val="758"/>
        </w:trPr>
        <w:tc>
          <w:tcPr>
            <w:tcW w:w="3606" w:type="dxa"/>
          </w:tcPr>
          <w:p w14:paraId="0C79E9FF" w14:textId="77777777" w:rsidR="004F1AF3" w:rsidRPr="00487571" w:rsidRDefault="004F1AF3" w:rsidP="002A47AB">
            <w:pPr>
              <w:pStyle w:val="TableParagraph"/>
              <w:ind w:left="107"/>
              <w:rPr>
                <w:rFonts w:ascii="Arial" w:hAnsi="Arial" w:cs="Arial"/>
                <w:b/>
              </w:rPr>
            </w:pPr>
            <w:r w:rsidRPr="00487571">
              <w:rPr>
                <w:rFonts w:ascii="Arial" w:hAnsi="Arial" w:cs="Arial"/>
                <w:b/>
              </w:rPr>
              <w:t>Hallazgos u oportunidades</w:t>
            </w:r>
            <w:r w:rsidRPr="00487571">
              <w:rPr>
                <w:rFonts w:ascii="Arial" w:hAnsi="Arial" w:cs="Arial"/>
                <w:b/>
                <w:spacing w:val="-16"/>
              </w:rPr>
              <w:t xml:space="preserve"> </w:t>
            </w:r>
            <w:r w:rsidRPr="00487571">
              <w:rPr>
                <w:rFonts w:ascii="Arial" w:hAnsi="Arial" w:cs="Arial"/>
                <w:b/>
              </w:rPr>
              <w:t>de</w:t>
            </w:r>
          </w:p>
          <w:p w14:paraId="3C1286B9" w14:textId="77777777" w:rsidR="004F1AF3" w:rsidRPr="00487571" w:rsidRDefault="004F1AF3" w:rsidP="002A47AB">
            <w:pPr>
              <w:pStyle w:val="TableParagraph"/>
              <w:spacing w:line="237" w:lineRule="exact"/>
              <w:ind w:left="107"/>
              <w:rPr>
                <w:rFonts w:ascii="Arial" w:hAnsi="Arial" w:cs="Arial"/>
                <w:b/>
              </w:rPr>
            </w:pPr>
            <w:r w:rsidRPr="00487571">
              <w:rPr>
                <w:rFonts w:ascii="Arial" w:hAnsi="Arial" w:cs="Arial"/>
                <w:b/>
                <w:spacing w:val="-2"/>
              </w:rPr>
              <w:t>mejora</w:t>
            </w:r>
          </w:p>
        </w:tc>
        <w:tc>
          <w:tcPr>
            <w:tcW w:w="5608" w:type="dxa"/>
          </w:tcPr>
          <w:p w14:paraId="2DC72BB1" w14:textId="77777777" w:rsidR="004F1AF3" w:rsidRPr="00487571" w:rsidRDefault="004F1AF3" w:rsidP="002A47AB">
            <w:pPr>
              <w:pStyle w:val="TableParagraph"/>
              <w:spacing w:before="124"/>
              <w:ind w:left="827" w:right="287" w:hanging="360"/>
              <w:rPr>
                <w:rFonts w:ascii="Arial" w:hAnsi="Arial" w:cs="Arial"/>
                <w:sz w:val="20"/>
                <w:szCs w:val="20"/>
              </w:rPr>
            </w:pPr>
            <w:r w:rsidRPr="00487571">
              <w:rPr>
                <w:rFonts w:ascii="Arial" w:hAnsi="Arial" w:cs="Arial"/>
                <w:sz w:val="20"/>
                <w:szCs w:val="20"/>
              </w:rPr>
              <w:t>1.</w:t>
            </w:r>
            <w:r w:rsidRPr="00487571">
              <w:rPr>
                <w:rFonts w:ascii="Arial" w:hAnsi="Arial" w:cs="Arial"/>
                <w:spacing w:val="80"/>
                <w:sz w:val="20"/>
                <w:szCs w:val="20"/>
              </w:rPr>
              <w:t xml:space="preserve"> </w:t>
            </w:r>
            <w:r w:rsidRPr="00487571">
              <w:rPr>
                <w:rFonts w:ascii="Arial" w:hAnsi="Arial" w:cs="Arial"/>
                <w:sz w:val="20"/>
                <w:szCs w:val="20"/>
              </w:rPr>
              <w:t>Aumentar</w:t>
            </w:r>
            <w:r w:rsidRPr="00487571">
              <w:rPr>
                <w:rFonts w:ascii="Arial" w:hAnsi="Arial" w:cs="Arial"/>
                <w:spacing w:val="-3"/>
                <w:sz w:val="20"/>
                <w:szCs w:val="20"/>
              </w:rPr>
              <w:t xml:space="preserve"> </w:t>
            </w:r>
            <w:r w:rsidRPr="00487571">
              <w:rPr>
                <w:rFonts w:ascii="Arial" w:hAnsi="Arial" w:cs="Arial"/>
                <w:sz w:val="20"/>
                <w:szCs w:val="20"/>
              </w:rPr>
              <w:t>la</w:t>
            </w:r>
            <w:r w:rsidRPr="00487571">
              <w:rPr>
                <w:rFonts w:ascii="Arial" w:hAnsi="Arial" w:cs="Arial"/>
                <w:spacing w:val="-4"/>
                <w:sz w:val="20"/>
                <w:szCs w:val="20"/>
              </w:rPr>
              <w:t xml:space="preserve"> </w:t>
            </w:r>
            <w:r w:rsidRPr="00487571">
              <w:rPr>
                <w:rFonts w:ascii="Arial" w:hAnsi="Arial" w:cs="Arial"/>
                <w:sz w:val="20"/>
                <w:szCs w:val="20"/>
              </w:rPr>
              <w:t>capacidad</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licencias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acuerdo</w:t>
            </w:r>
            <w:r w:rsidRPr="00487571">
              <w:rPr>
                <w:rFonts w:ascii="Arial" w:hAnsi="Arial" w:cs="Arial"/>
                <w:spacing w:val="-4"/>
                <w:sz w:val="20"/>
                <w:szCs w:val="20"/>
              </w:rPr>
              <w:t xml:space="preserve"> </w:t>
            </w:r>
            <w:r w:rsidRPr="00487571">
              <w:rPr>
                <w:rFonts w:ascii="Arial" w:hAnsi="Arial" w:cs="Arial"/>
                <w:sz w:val="20"/>
                <w:szCs w:val="20"/>
              </w:rPr>
              <w:t>al rediseño institucional.</w:t>
            </w:r>
          </w:p>
        </w:tc>
      </w:tr>
    </w:tbl>
    <w:p w14:paraId="40C2B08E" w14:textId="61CEB35C" w:rsidR="00CD2E64" w:rsidRPr="00487571" w:rsidRDefault="00935B87" w:rsidP="00935B87">
      <w:pPr>
        <w:pStyle w:val="Descripcin"/>
        <w:spacing w:before="240"/>
        <w:jc w:val="center"/>
        <w:rPr>
          <w:rFonts w:ascii="Arial" w:hAnsi="Arial" w:cs="Arial"/>
          <w:color w:val="auto"/>
          <w:sz w:val="20"/>
          <w:szCs w:val="20"/>
        </w:rPr>
      </w:pPr>
      <w:bookmarkStart w:id="82" w:name="_Toc201181261"/>
      <w:bookmarkStart w:id="83" w:name="_Toc201182970"/>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30</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Servicio de correo institucional</w:t>
      </w:r>
      <w:bookmarkEnd w:id="82"/>
      <w:bookmarkEnd w:id="83"/>
    </w:p>
    <w:tbl>
      <w:tblPr>
        <w:tblStyle w:val="TableNormal"/>
        <w:tblW w:w="9214"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606"/>
        <w:gridCol w:w="5608"/>
      </w:tblGrid>
      <w:tr w:rsidR="00D076D1" w:rsidRPr="00487571" w14:paraId="7FD17132" w14:textId="77777777" w:rsidTr="00D076D1">
        <w:trPr>
          <w:trHeight w:val="271"/>
        </w:trPr>
        <w:tc>
          <w:tcPr>
            <w:tcW w:w="3606" w:type="dxa"/>
            <w:tcBorders>
              <w:top w:val="nil"/>
              <w:left w:val="nil"/>
              <w:bottom w:val="nil"/>
              <w:right w:val="nil"/>
            </w:tcBorders>
            <w:shd w:val="clear" w:color="auto" w:fill="4471C4"/>
          </w:tcPr>
          <w:p w14:paraId="7080BF22" w14:textId="77777777" w:rsidR="00D076D1" w:rsidRPr="00487571" w:rsidRDefault="00D076D1" w:rsidP="00D076D1">
            <w:pPr>
              <w:pStyle w:val="TableParagraph"/>
              <w:spacing w:before="19"/>
              <w:ind w:left="115"/>
              <w:jc w:val="center"/>
              <w:rPr>
                <w:rFonts w:ascii="Arial" w:hAnsi="Arial" w:cs="Arial"/>
                <w:b/>
                <w:bCs/>
                <w:color w:val="FFFFFF"/>
              </w:rPr>
            </w:pPr>
            <w:r w:rsidRPr="00487571">
              <w:rPr>
                <w:rFonts w:ascii="Arial" w:hAnsi="Arial" w:cs="Arial"/>
                <w:b/>
                <w:bCs/>
                <w:color w:val="FFFFFF"/>
              </w:rPr>
              <w:t>ID</w:t>
            </w:r>
          </w:p>
        </w:tc>
        <w:tc>
          <w:tcPr>
            <w:tcW w:w="5608" w:type="dxa"/>
            <w:tcBorders>
              <w:top w:val="nil"/>
              <w:left w:val="nil"/>
              <w:bottom w:val="nil"/>
              <w:right w:val="nil"/>
            </w:tcBorders>
            <w:shd w:val="clear" w:color="auto" w:fill="4471C4"/>
          </w:tcPr>
          <w:p w14:paraId="163163E1" w14:textId="77777777" w:rsidR="00D076D1" w:rsidRPr="00487571" w:rsidRDefault="00D076D1" w:rsidP="00D076D1">
            <w:pPr>
              <w:pStyle w:val="TableParagraph"/>
              <w:spacing w:before="19"/>
              <w:ind w:left="115"/>
              <w:jc w:val="center"/>
              <w:rPr>
                <w:rFonts w:ascii="Arial" w:hAnsi="Arial" w:cs="Arial"/>
                <w:b/>
                <w:bCs/>
                <w:color w:val="FFFFFF"/>
              </w:rPr>
            </w:pPr>
            <w:r w:rsidRPr="00487571">
              <w:rPr>
                <w:rFonts w:ascii="Arial" w:hAnsi="Arial" w:cs="Arial"/>
                <w:b/>
                <w:bCs/>
                <w:color w:val="FFFFFF"/>
              </w:rPr>
              <w:t>010</w:t>
            </w:r>
          </w:p>
        </w:tc>
      </w:tr>
      <w:tr w:rsidR="00D076D1" w:rsidRPr="00487571" w14:paraId="04F886F9" w14:textId="77777777" w:rsidTr="00D076D1">
        <w:trPr>
          <w:trHeight w:val="254"/>
        </w:trPr>
        <w:tc>
          <w:tcPr>
            <w:tcW w:w="3606" w:type="dxa"/>
            <w:tcBorders>
              <w:top w:val="nil"/>
            </w:tcBorders>
          </w:tcPr>
          <w:p w14:paraId="20F08FCA" w14:textId="77777777" w:rsidR="00D076D1" w:rsidRPr="00487571" w:rsidRDefault="00D076D1" w:rsidP="002A47AB">
            <w:pPr>
              <w:pStyle w:val="TableParagraph"/>
              <w:spacing w:line="234" w:lineRule="exact"/>
              <w:ind w:left="107"/>
              <w:rPr>
                <w:rFonts w:ascii="Arial" w:hAnsi="Arial" w:cs="Arial"/>
                <w:b/>
                <w:sz w:val="20"/>
                <w:szCs w:val="20"/>
              </w:rPr>
            </w:pPr>
            <w:r w:rsidRPr="00487571">
              <w:rPr>
                <w:rFonts w:ascii="Arial" w:hAnsi="Arial" w:cs="Arial"/>
                <w:b/>
                <w:spacing w:val="-2"/>
                <w:sz w:val="20"/>
                <w:szCs w:val="20"/>
              </w:rPr>
              <w:t>Nombre</w:t>
            </w:r>
          </w:p>
        </w:tc>
        <w:tc>
          <w:tcPr>
            <w:tcW w:w="5608" w:type="dxa"/>
            <w:tcBorders>
              <w:top w:val="nil"/>
            </w:tcBorders>
          </w:tcPr>
          <w:p w14:paraId="47C8FF57" w14:textId="77777777" w:rsidR="00D076D1" w:rsidRPr="00487571" w:rsidRDefault="00D076D1" w:rsidP="002A47AB">
            <w:pPr>
              <w:pStyle w:val="TableParagraph"/>
              <w:spacing w:line="234" w:lineRule="exact"/>
              <w:ind w:left="107"/>
              <w:rPr>
                <w:rFonts w:ascii="Arial" w:hAnsi="Arial" w:cs="Arial"/>
                <w:sz w:val="20"/>
                <w:szCs w:val="20"/>
              </w:rPr>
            </w:pPr>
            <w:r w:rsidRPr="00487571">
              <w:rPr>
                <w:rFonts w:ascii="Arial" w:hAnsi="Arial" w:cs="Arial"/>
                <w:sz w:val="20"/>
                <w:szCs w:val="20"/>
              </w:rPr>
              <w:t>Telefonía</w:t>
            </w:r>
            <w:r w:rsidRPr="00487571">
              <w:rPr>
                <w:rFonts w:ascii="Arial" w:hAnsi="Arial" w:cs="Arial"/>
                <w:spacing w:val="-10"/>
                <w:sz w:val="20"/>
                <w:szCs w:val="20"/>
              </w:rPr>
              <w:t xml:space="preserve"> </w:t>
            </w:r>
            <w:r w:rsidRPr="00487571">
              <w:rPr>
                <w:rFonts w:ascii="Arial" w:hAnsi="Arial" w:cs="Arial"/>
                <w:spacing w:val="-4"/>
                <w:sz w:val="20"/>
                <w:szCs w:val="20"/>
              </w:rPr>
              <w:t>VOIP</w:t>
            </w:r>
          </w:p>
        </w:tc>
      </w:tr>
      <w:tr w:rsidR="00D076D1" w:rsidRPr="00487571" w14:paraId="571D1D3F" w14:textId="77777777" w:rsidTr="00D076D1">
        <w:trPr>
          <w:trHeight w:val="505"/>
        </w:trPr>
        <w:tc>
          <w:tcPr>
            <w:tcW w:w="3606" w:type="dxa"/>
          </w:tcPr>
          <w:p w14:paraId="4D5EB42E" w14:textId="77777777" w:rsidR="00D076D1" w:rsidRPr="00487571" w:rsidRDefault="00D076D1" w:rsidP="002A47AB">
            <w:pPr>
              <w:pStyle w:val="TableParagraph"/>
              <w:spacing w:before="122"/>
              <w:ind w:left="107"/>
              <w:rPr>
                <w:rFonts w:ascii="Arial" w:hAnsi="Arial" w:cs="Arial"/>
                <w:b/>
                <w:sz w:val="20"/>
                <w:szCs w:val="20"/>
              </w:rPr>
            </w:pPr>
            <w:r w:rsidRPr="00487571">
              <w:rPr>
                <w:rFonts w:ascii="Arial" w:hAnsi="Arial" w:cs="Arial"/>
                <w:b/>
                <w:spacing w:val="-2"/>
                <w:sz w:val="20"/>
                <w:szCs w:val="20"/>
              </w:rPr>
              <w:t>Descripción</w:t>
            </w:r>
          </w:p>
        </w:tc>
        <w:tc>
          <w:tcPr>
            <w:tcW w:w="5608" w:type="dxa"/>
          </w:tcPr>
          <w:p w14:paraId="45332B9E" w14:textId="77777777" w:rsidR="00D076D1" w:rsidRPr="00487571" w:rsidRDefault="00D076D1" w:rsidP="002A47AB">
            <w:pPr>
              <w:pStyle w:val="TableParagraph"/>
              <w:spacing w:line="252" w:lineRule="exact"/>
              <w:ind w:left="107"/>
              <w:rPr>
                <w:rFonts w:ascii="Arial" w:hAnsi="Arial" w:cs="Arial"/>
                <w:sz w:val="20"/>
                <w:szCs w:val="20"/>
              </w:rPr>
            </w:pPr>
            <w:r w:rsidRPr="00487571">
              <w:rPr>
                <w:rFonts w:ascii="Arial" w:hAnsi="Arial" w:cs="Arial"/>
                <w:sz w:val="20"/>
                <w:szCs w:val="20"/>
              </w:rPr>
              <w:t>Servicio</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comunicaciones</w:t>
            </w:r>
            <w:r w:rsidRPr="00487571">
              <w:rPr>
                <w:rFonts w:ascii="Arial" w:hAnsi="Arial" w:cs="Arial"/>
                <w:spacing w:val="-5"/>
                <w:sz w:val="20"/>
                <w:szCs w:val="20"/>
              </w:rPr>
              <w:t xml:space="preserve"> </w:t>
            </w:r>
            <w:r w:rsidRPr="00487571">
              <w:rPr>
                <w:rFonts w:ascii="Arial" w:hAnsi="Arial" w:cs="Arial"/>
                <w:sz w:val="20"/>
                <w:szCs w:val="20"/>
              </w:rPr>
              <w:t>telefónicas</w:t>
            </w:r>
            <w:r w:rsidRPr="00487571">
              <w:rPr>
                <w:rFonts w:ascii="Arial" w:hAnsi="Arial" w:cs="Arial"/>
                <w:spacing w:val="-7"/>
                <w:sz w:val="20"/>
                <w:szCs w:val="20"/>
              </w:rPr>
              <w:t xml:space="preserve"> </w:t>
            </w:r>
            <w:r w:rsidRPr="00487571">
              <w:rPr>
                <w:rFonts w:ascii="Arial" w:hAnsi="Arial" w:cs="Arial"/>
                <w:sz w:val="20"/>
                <w:szCs w:val="20"/>
              </w:rPr>
              <w:t>entre</w:t>
            </w:r>
            <w:r w:rsidRPr="00487571">
              <w:rPr>
                <w:rFonts w:ascii="Arial" w:hAnsi="Arial" w:cs="Arial"/>
                <w:spacing w:val="-7"/>
                <w:sz w:val="20"/>
                <w:szCs w:val="20"/>
              </w:rPr>
              <w:t xml:space="preserve"> </w:t>
            </w:r>
            <w:r w:rsidRPr="00487571">
              <w:rPr>
                <w:rFonts w:ascii="Arial" w:hAnsi="Arial" w:cs="Arial"/>
                <w:sz w:val="20"/>
                <w:szCs w:val="20"/>
              </w:rPr>
              <w:t>usuarios</w:t>
            </w:r>
            <w:r w:rsidRPr="00487571">
              <w:rPr>
                <w:rFonts w:ascii="Arial" w:hAnsi="Arial" w:cs="Arial"/>
                <w:spacing w:val="-5"/>
                <w:sz w:val="20"/>
                <w:szCs w:val="20"/>
              </w:rPr>
              <w:t xml:space="preserve"> </w:t>
            </w:r>
            <w:r w:rsidRPr="00487571">
              <w:rPr>
                <w:rFonts w:ascii="Arial" w:hAnsi="Arial" w:cs="Arial"/>
                <w:sz w:val="20"/>
                <w:szCs w:val="20"/>
              </w:rPr>
              <w:t>externos</w:t>
            </w:r>
            <w:r w:rsidRPr="00487571">
              <w:rPr>
                <w:rFonts w:ascii="Arial" w:hAnsi="Arial" w:cs="Arial"/>
                <w:spacing w:val="-7"/>
                <w:sz w:val="20"/>
                <w:szCs w:val="20"/>
              </w:rPr>
              <w:t xml:space="preserve"> </w:t>
            </w:r>
            <w:r w:rsidRPr="00487571">
              <w:rPr>
                <w:rFonts w:ascii="Arial" w:hAnsi="Arial" w:cs="Arial"/>
                <w:sz w:val="20"/>
                <w:szCs w:val="20"/>
              </w:rPr>
              <w:t xml:space="preserve">e </w:t>
            </w:r>
            <w:r w:rsidRPr="00487571">
              <w:rPr>
                <w:rFonts w:ascii="Arial" w:hAnsi="Arial" w:cs="Arial"/>
                <w:spacing w:val="-2"/>
                <w:sz w:val="20"/>
                <w:szCs w:val="20"/>
              </w:rPr>
              <w:t>internos.</w:t>
            </w:r>
          </w:p>
        </w:tc>
      </w:tr>
      <w:tr w:rsidR="00D076D1" w:rsidRPr="00487571" w14:paraId="24200A76" w14:textId="77777777" w:rsidTr="00D076D1">
        <w:trPr>
          <w:trHeight w:val="251"/>
        </w:trPr>
        <w:tc>
          <w:tcPr>
            <w:tcW w:w="3606" w:type="dxa"/>
          </w:tcPr>
          <w:p w14:paraId="12F7D35B" w14:textId="77777777" w:rsidR="00D076D1" w:rsidRPr="00487571" w:rsidRDefault="00D076D1" w:rsidP="002A47AB">
            <w:pPr>
              <w:pStyle w:val="TableParagraph"/>
              <w:spacing w:line="232" w:lineRule="exact"/>
              <w:ind w:left="107"/>
              <w:rPr>
                <w:rFonts w:ascii="Arial" w:hAnsi="Arial" w:cs="Arial"/>
                <w:b/>
                <w:sz w:val="20"/>
                <w:szCs w:val="20"/>
              </w:rPr>
            </w:pPr>
            <w:r w:rsidRPr="00487571">
              <w:rPr>
                <w:rFonts w:ascii="Arial" w:hAnsi="Arial" w:cs="Arial"/>
                <w:b/>
                <w:spacing w:val="-2"/>
                <w:sz w:val="20"/>
                <w:szCs w:val="20"/>
              </w:rPr>
              <w:t>Categoría</w:t>
            </w:r>
          </w:p>
        </w:tc>
        <w:tc>
          <w:tcPr>
            <w:tcW w:w="5608" w:type="dxa"/>
          </w:tcPr>
          <w:p w14:paraId="4873F8E3" w14:textId="77777777" w:rsidR="00D076D1" w:rsidRPr="00487571" w:rsidRDefault="00D076D1" w:rsidP="002A47AB">
            <w:pPr>
              <w:pStyle w:val="TableParagraph"/>
              <w:spacing w:line="232" w:lineRule="exact"/>
              <w:ind w:left="107"/>
              <w:rPr>
                <w:rFonts w:ascii="Arial" w:hAnsi="Arial" w:cs="Arial"/>
                <w:sz w:val="20"/>
                <w:szCs w:val="20"/>
              </w:rPr>
            </w:pPr>
            <w:r w:rsidRPr="00487571">
              <w:rPr>
                <w:rFonts w:ascii="Arial" w:hAnsi="Arial" w:cs="Arial"/>
                <w:spacing w:val="-2"/>
                <w:sz w:val="20"/>
                <w:szCs w:val="20"/>
              </w:rPr>
              <w:t>Conectividad</w:t>
            </w:r>
          </w:p>
        </w:tc>
      </w:tr>
      <w:tr w:rsidR="00D076D1" w:rsidRPr="00487571" w14:paraId="24B441D2" w14:textId="77777777" w:rsidTr="00D076D1">
        <w:trPr>
          <w:trHeight w:val="254"/>
        </w:trPr>
        <w:tc>
          <w:tcPr>
            <w:tcW w:w="3606" w:type="dxa"/>
          </w:tcPr>
          <w:p w14:paraId="7C3E1D37" w14:textId="77777777" w:rsidR="00D076D1" w:rsidRPr="00487571" w:rsidRDefault="00D076D1" w:rsidP="002A47AB">
            <w:pPr>
              <w:pStyle w:val="TableParagraph"/>
              <w:spacing w:line="234"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5608" w:type="dxa"/>
          </w:tcPr>
          <w:p w14:paraId="75F3CAB4" w14:textId="7BF88AF1" w:rsidR="00D076D1" w:rsidRPr="00487571" w:rsidRDefault="00D076D1" w:rsidP="002A47AB">
            <w:pPr>
              <w:pStyle w:val="TableParagraph"/>
              <w:spacing w:line="234" w:lineRule="exact"/>
              <w:ind w:left="107"/>
              <w:rPr>
                <w:rFonts w:ascii="Arial" w:hAnsi="Arial" w:cs="Arial"/>
                <w:sz w:val="20"/>
                <w:szCs w:val="20"/>
              </w:rPr>
            </w:pPr>
            <w:r w:rsidRPr="00487571">
              <w:rPr>
                <w:rFonts w:ascii="Arial" w:hAnsi="Arial" w:cs="Arial"/>
                <w:sz w:val="20"/>
                <w:szCs w:val="20"/>
              </w:rPr>
              <w:t>Todos</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4"/>
                <w:sz w:val="20"/>
                <w:szCs w:val="20"/>
              </w:rPr>
              <w:t xml:space="preserve"> </w:t>
            </w:r>
            <w:r w:rsidRPr="00487571">
              <w:rPr>
                <w:rFonts w:ascii="Arial" w:hAnsi="Arial" w:cs="Arial"/>
                <w:sz w:val="20"/>
                <w:szCs w:val="20"/>
              </w:rPr>
              <w:t>funcionarios</w:t>
            </w:r>
            <w:r w:rsidRPr="00487571">
              <w:rPr>
                <w:rFonts w:ascii="Arial" w:hAnsi="Arial" w:cs="Arial"/>
                <w:spacing w:val="-6"/>
                <w:sz w:val="20"/>
                <w:szCs w:val="20"/>
              </w:rPr>
              <w:t xml:space="preserve"> </w:t>
            </w:r>
            <w:r w:rsidRPr="00487571">
              <w:rPr>
                <w:rFonts w:ascii="Arial" w:hAnsi="Arial" w:cs="Arial"/>
                <w:sz w:val="20"/>
                <w:szCs w:val="20"/>
              </w:rPr>
              <w:t>y</w:t>
            </w:r>
            <w:r w:rsidRPr="00487571">
              <w:rPr>
                <w:rFonts w:ascii="Arial" w:hAnsi="Arial" w:cs="Arial"/>
                <w:spacing w:val="-5"/>
                <w:sz w:val="20"/>
                <w:szCs w:val="20"/>
              </w:rPr>
              <w:t xml:space="preserve"> </w:t>
            </w:r>
            <w:r w:rsidRPr="00487571">
              <w:rPr>
                <w:rFonts w:ascii="Arial" w:hAnsi="Arial" w:cs="Arial"/>
                <w:sz w:val="20"/>
                <w:szCs w:val="20"/>
              </w:rPr>
              <w:t>contratistas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la</w:t>
            </w:r>
            <w:r w:rsidRPr="00487571">
              <w:rPr>
                <w:rFonts w:ascii="Arial" w:hAnsi="Arial" w:cs="Arial"/>
                <w:spacing w:val="-3"/>
                <w:sz w:val="20"/>
                <w:szCs w:val="20"/>
              </w:rPr>
              <w:t xml:space="preserve"> </w:t>
            </w:r>
            <w:r w:rsidRPr="00487571">
              <w:rPr>
                <w:rFonts w:ascii="Arial" w:hAnsi="Arial" w:cs="Arial"/>
                <w:spacing w:val="-2"/>
                <w:sz w:val="20"/>
                <w:szCs w:val="20"/>
              </w:rPr>
              <w:t>entidad.</w:t>
            </w:r>
          </w:p>
        </w:tc>
      </w:tr>
      <w:tr w:rsidR="00D076D1" w:rsidRPr="00487571" w14:paraId="42982723" w14:textId="77777777" w:rsidTr="00D076D1">
        <w:trPr>
          <w:trHeight w:val="758"/>
        </w:trPr>
        <w:tc>
          <w:tcPr>
            <w:tcW w:w="3606" w:type="dxa"/>
          </w:tcPr>
          <w:p w14:paraId="324DD474" w14:textId="77777777" w:rsidR="00D076D1" w:rsidRPr="00487571" w:rsidRDefault="00D076D1" w:rsidP="002A47AB">
            <w:pPr>
              <w:pStyle w:val="TableParagraph"/>
              <w:spacing w:before="122"/>
              <w:ind w:left="107" w:right="172"/>
              <w:rPr>
                <w:rFonts w:ascii="Arial" w:hAnsi="Arial" w:cs="Arial"/>
                <w:b/>
                <w:sz w:val="20"/>
                <w:szCs w:val="20"/>
              </w:rPr>
            </w:pPr>
            <w:r w:rsidRPr="00487571">
              <w:rPr>
                <w:rFonts w:ascii="Arial" w:hAnsi="Arial" w:cs="Arial"/>
                <w:b/>
                <w:sz w:val="20"/>
                <w:szCs w:val="20"/>
              </w:rPr>
              <w:t>Horario</w:t>
            </w:r>
            <w:r w:rsidRPr="00487571">
              <w:rPr>
                <w:rFonts w:ascii="Arial" w:hAnsi="Arial" w:cs="Arial"/>
                <w:b/>
                <w:spacing w:val="-16"/>
                <w:sz w:val="20"/>
                <w:szCs w:val="20"/>
              </w:rPr>
              <w:t xml:space="preserve"> </w:t>
            </w:r>
            <w:r w:rsidRPr="00487571">
              <w:rPr>
                <w:rFonts w:ascii="Arial" w:hAnsi="Arial" w:cs="Arial"/>
                <w:b/>
                <w:sz w:val="20"/>
                <w:szCs w:val="20"/>
              </w:rPr>
              <w:t>de</w:t>
            </w:r>
            <w:r w:rsidRPr="00487571">
              <w:rPr>
                <w:rFonts w:ascii="Arial" w:hAnsi="Arial" w:cs="Arial"/>
                <w:b/>
                <w:spacing w:val="-15"/>
                <w:sz w:val="20"/>
                <w:szCs w:val="20"/>
              </w:rPr>
              <w:t xml:space="preserve"> </w:t>
            </w:r>
            <w:r w:rsidRPr="00487571">
              <w:rPr>
                <w:rFonts w:ascii="Arial" w:hAnsi="Arial" w:cs="Arial"/>
                <w:b/>
                <w:sz w:val="20"/>
                <w:szCs w:val="20"/>
              </w:rPr>
              <w:t>prestación del servicio</w:t>
            </w:r>
          </w:p>
        </w:tc>
        <w:tc>
          <w:tcPr>
            <w:tcW w:w="5608" w:type="dxa"/>
          </w:tcPr>
          <w:p w14:paraId="6EDC44B3" w14:textId="77777777" w:rsidR="00D076D1" w:rsidRPr="00487571" w:rsidRDefault="00D076D1" w:rsidP="002A47AB">
            <w:pPr>
              <w:pStyle w:val="TableParagraph"/>
              <w:spacing w:line="250" w:lineRule="exact"/>
              <w:ind w:left="107"/>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servicio</w:t>
            </w:r>
            <w:r w:rsidRPr="00487571">
              <w:rPr>
                <w:rFonts w:ascii="Arial" w:hAnsi="Arial" w:cs="Arial"/>
                <w:spacing w:val="-7"/>
                <w:sz w:val="20"/>
                <w:szCs w:val="20"/>
              </w:rPr>
              <w:t xml:space="preserve"> </w:t>
            </w:r>
            <w:r w:rsidRPr="00487571">
              <w:rPr>
                <w:rFonts w:ascii="Arial" w:hAnsi="Arial" w:cs="Arial"/>
                <w:sz w:val="20"/>
                <w:szCs w:val="20"/>
              </w:rPr>
              <w:t>días</w:t>
            </w:r>
            <w:r w:rsidRPr="00487571">
              <w:rPr>
                <w:rFonts w:ascii="Arial" w:hAnsi="Arial" w:cs="Arial"/>
                <w:spacing w:val="-6"/>
                <w:sz w:val="20"/>
                <w:szCs w:val="20"/>
              </w:rPr>
              <w:t xml:space="preserve"> </w:t>
            </w:r>
            <w:r w:rsidRPr="00487571">
              <w:rPr>
                <w:rFonts w:ascii="Arial" w:hAnsi="Arial" w:cs="Arial"/>
                <w:spacing w:val="-2"/>
                <w:sz w:val="20"/>
                <w:szCs w:val="20"/>
              </w:rPr>
              <w:t>hábiles</w:t>
            </w:r>
          </w:p>
          <w:p w14:paraId="134469B6" w14:textId="77777777" w:rsidR="00D076D1" w:rsidRPr="00487571" w:rsidRDefault="00D076D1" w:rsidP="002A47AB">
            <w:pPr>
              <w:pStyle w:val="TableParagraph"/>
              <w:spacing w:line="256" w:lineRule="exact"/>
              <w:ind w:left="10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D076D1" w:rsidRPr="00487571" w14:paraId="057458DC" w14:textId="77777777" w:rsidTr="00D076D1">
        <w:trPr>
          <w:trHeight w:val="757"/>
        </w:trPr>
        <w:tc>
          <w:tcPr>
            <w:tcW w:w="3606" w:type="dxa"/>
          </w:tcPr>
          <w:p w14:paraId="62223025" w14:textId="77777777" w:rsidR="00D076D1" w:rsidRPr="00487571" w:rsidRDefault="00D076D1" w:rsidP="002A47AB">
            <w:pPr>
              <w:pStyle w:val="TableParagraph"/>
              <w:spacing w:before="246"/>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soporte</w:t>
            </w:r>
          </w:p>
        </w:tc>
        <w:tc>
          <w:tcPr>
            <w:tcW w:w="5608" w:type="dxa"/>
          </w:tcPr>
          <w:p w14:paraId="549DF1C1" w14:textId="77777777" w:rsidR="00D076D1" w:rsidRPr="00487571" w:rsidRDefault="00D076D1" w:rsidP="002A47AB">
            <w:pPr>
              <w:pStyle w:val="TableParagraph"/>
              <w:spacing w:line="247" w:lineRule="exact"/>
              <w:ind w:left="107"/>
              <w:rPr>
                <w:rFonts w:ascii="Arial" w:hAnsi="Arial" w:cs="Arial"/>
                <w:sz w:val="20"/>
                <w:szCs w:val="20"/>
              </w:rPr>
            </w:pPr>
            <w:r w:rsidRPr="00487571">
              <w:rPr>
                <w:rFonts w:ascii="Arial" w:hAnsi="Arial" w:cs="Arial"/>
                <w:sz w:val="20"/>
                <w:szCs w:val="20"/>
              </w:rPr>
              <w:t>Mesa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Ayuda:</w:t>
            </w:r>
            <w:r w:rsidRPr="00487571">
              <w:rPr>
                <w:rFonts w:ascii="Arial" w:hAnsi="Arial" w:cs="Arial"/>
                <w:spacing w:val="-2"/>
                <w:sz w:val="20"/>
                <w:szCs w:val="20"/>
              </w:rPr>
              <w:t xml:space="preserve"> </w:t>
            </w:r>
            <w:hyperlink r:id="rId24">
              <w:r w:rsidRPr="00487571">
                <w:rPr>
                  <w:rFonts w:ascii="Arial" w:hAnsi="Arial" w:cs="Arial"/>
                  <w:color w:val="4471C4"/>
                  <w:spacing w:val="-2"/>
                  <w:sz w:val="20"/>
                  <w:szCs w:val="20"/>
                  <w:u w:val="single" w:color="4471C4"/>
                </w:rPr>
                <w:t>http://mesadeayuda.icanh.gov.co/</w:t>
              </w:r>
            </w:hyperlink>
          </w:p>
          <w:p w14:paraId="4A504BAF" w14:textId="77777777" w:rsidR="00D076D1" w:rsidRPr="00487571" w:rsidRDefault="00D076D1" w:rsidP="002A47AB">
            <w:pPr>
              <w:pStyle w:val="TableParagraph"/>
              <w:spacing w:line="252" w:lineRule="exact"/>
              <w:ind w:left="107" w:right="28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 05:00 p.m.</w:t>
            </w:r>
          </w:p>
        </w:tc>
      </w:tr>
      <w:tr w:rsidR="00D076D1" w:rsidRPr="00487571" w14:paraId="52D6991C" w14:textId="77777777" w:rsidTr="00D076D1">
        <w:trPr>
          <w:trHeight w:val="506"/>
        </w:trPr>
        <w:tc>
          <w:tcPr>
            <w:tcW w:w="3606" w:type="dxa"/>
          </w:tcPr>
          <w:p w14:paraId="5B81B30E" w14:textId="77777777" w:rsidR="00D076D1" w:rsidRPr="00487571" w:rsidRDefault="00D076D1" w:rsidP="002A47AB">
            <w:pPr>
              <w:pStyle w:val="TableParagraph"/>
              <w:spacing w:line="252" w:lineRule="exact"/>
              <w:ind w:left="107"/>
              <w:rPr>
                <w:rFonts w:ascii="Arial" w:hAnsi="Arial" w:cs="Arial"/>
                <w:b/>
                <w:sz w:val="20"/>
                <w:szCs w:val="20"/>
              </w:rPr>
            </w:pPr>
            <w:r w:rsidRPr="00487571">
              <w:rPr>
                <w:rFonts w:ascii="Arial" w:hAnsi="Arial" w:cs="Arial"/>
                <w:b/>
                <w:sz w:val="20"/>
                <w:szCs w:val="20"/>
              </w:rPr>
              <w:t>Acuerdo</w:t>
            </w:r>
            <w:r w:rsidRPr="00487571">
              <w:rPr>
                <w:rFonts w:ascii="Arial" w:hAnsi="Arial" w:cs="Arial"/>
                <w:b/>
                <w:spacing w:val="-12"/>
                <w:sz w:val="20"/>
                <w:szCs w:val="20"/>
              </w:rPr>
              <w:t xml:space="preserve"> </w:t>
            </w:r>
            <w:r w:rsidRPr="00487571">
              <w:rPr>
                <w:rFonts w:ascii="Arial" w:hAnsi="Arial" w:cs="Arial"/>
                <w:b/>
                <w:sz w:val="20"/>
                <w:szCs w:val="20"/>
              </w:rPr>
              <w:t>de</w:t>
            </w:r>
            <w:r w:rsidRPr="00487571">
              <w:rPr>
                <w:rFonts w:ascii="Arial" w:hAnsi="Arial" w:cs="Arial"/>
                <w:b/>
                <w:spacing w:val="-12"/>
                <w:sz w:val="20"/>
                <w:szCs w:val="20"/>
              </w:rPr>
              <w:t xml:space="preserve"> </w:t>
            </w:r>
            <w:r w:rsidRPr="00487571">
              <w:rPr>
                <w:rFonts w:ascii="Arial" w:hAnsi="Arial" w:cs="Arial"/>
                <w:b/>
                <w:sz w:val="20"/>
                <w:szCs w:val="20"/>
              </w:rPr>
              <w:t>nivel</w:t>
            </w:r>
            <w:r w:rsidRPr="00487571">
              <w:rPr>
                <w:rFonts w:ascii="Arial" w:hAnsi="Arial" w:cs="Arial"/>
                <w:b/>
                <w:spacing w:val="-12"/>
                <w:sz w:val="20"/>
                <w:szCs w:val="20"/>
              </w:rPr>
              <w:t xml:space="preserve"> </w:t>
            </w:r>
            <w:r w:rsidRPr="00487571">
              <w:rPr>
                <w:rFonts w:ascii="Arial" w:hAnsi="Arial" w:cs="Arial"/>
                <w:b/>
                <w:sz w:val="20"/>
                <w:szCs w:val="20"/>
              </w:rPr>
              <w:t xml:space="preserve">de </w:t>
            </w:r>
            <w:r w:rsidRPr="00487571">
              <w:rPr>
                <w:rFonts w:ascii="Arial" w:hAnsi="Arial" w:cs="Arial"/>
                <w:b/>
                <w:spacing w:val="-2"/>
                <w:sz w:val="20"/>
                <w:szCs w:val="20"/>
              </w:rPr>
              <w:t>servicio</w:t>
            </w:r>
          </w:p>
        </w:tc>
        <w:tc>
          <w:tcPr>
            <w:tcW w:w="5608" w:type="dxa"/>
          </w:tcPr>
          <w:p w14:paraId="19BF16B3" w14:textId="77777777" w:rsidR="00D076D1" w:rsidRPr="00487571" w:rsidRDefault="00D076D1" w:rsidP="002A47AB">
            <w:pPr>
              <w:pStyle w:val="TableParagraph"/>
              <w:spacing w:before="124"/>
              <w:ind w:left="107"/>
              <w:rPr>
                <w:rFonts w:ascii="Arial" w:hAnsi="Arial" w:cs="Arial"/>
                <w:sz w:val="20"/>
                <w:szCs w:val="20"/>
              </w:rPr>
            </w:pPr>
            <w:r w:rsidRPr="00487571">
              <w:rPr>
                <w:rFonts w:ascii="Arial" w:hAnsi="Arial" w:cs="Arial"/>
                <w:spacing w:val="-4"/>
                <w:sz w:val="20"/>
                <w:szCs w:val="20"/>
              </w:rPr>
              <w:t>95%.</w:t>
            </w:r>
          </w:p>
        </w:tc>
      </w:tr>
      <w:tr w:rsidR="00D076D1" w:rsidRPr="00487571" w14:paraId="182DBD7E" w14:textId="77777777" w:rsidTr="00D076D1">
        <w:trPr>
          <w:trHeight w:val="757"/>
        </w:trPr>
        <w:tc>
          <w:tcPr>
            <w:tcW w:w="3606" w:type="dxa"/>
          </w:tcPr>
          <w:p w14:paraId="0DBC96F9" w14:textId="77777777" w:rsidR="00D076D1" w:rsidRPr="00487571" w:rsidRDefault="00D076D1" w:rsidP="002A47AB">
            <w:pPr>
              <w:pStyle w:val="TableParagraph"/>
              <w:ind w:left="107"/>
              <w:rPr>
                <w:rFonts w:ascii="Arial" w:hAnsi="Arial" w:cs="Arial"/>
                <w:b/>
                <w:sz w:val="20"/>
                <w:szCs w:val="20"/>
              </w:rPr>
            </w:pPr>
            <w:r w:rsidRPr="00487571">
              <w:rPr>
                <w:rFonts w:ascii="Arial" w:hAnsi="Arial" w:cs="Arial"/>
                <w:b/>
                <w:sz w:val="20"/>
                <w:szCs w:val="20"/>
              </w:rPr>
              <w:t>Hallazgos u oportunidades</w:t>
            </w:r>
            <w:r w:rsidRPr="00487571">
              <w:rPr>
                <w:rFonts w:ascii="Arial" w:hAnsi="Arial" w:cs="Arial"/>
                <w:b/>
                <w:spacing w:val="-16"/>
                <w:sz w:val="20"/>
                <w:szCs w:val="20"/>
              </w:rPr>
              <w:t xml:space="preserve"> </w:t>
            </w:r>
            <w:r w:rsidRPr="00487571">
              <w:rPr>
                <w:rFonts w:ascii="Arial" w:hAnsi="Arial" w:cs="Arial"/>
                <w:b/>
                <w:sz w:val="20"/>
                <w:szCs w:val="20"/>
              </w:rPr>
              <w:t>de</w:t>
            </w:r>
          </w:p>
          <w:p w14:paraId="16F89318" w14:textId="77777777" w:rsidR="00D076D1" w:rsidRPr="00487571" w:rsidRDefault="00D076D1" w:rsidP="002A47AB">
            <w:pPr>
              <w:pStyle w:val="TableParagraph"/>
              <w:spacing w:line="237" w:lineRule="exact"/>
              <w:ind w:left="107"/>
              <w:rPr>
                <w:rFonts w:ascii="Arial" w:hAnsi="Arial" w:cs="Arial"/>
                <w:b/>
                <w:sz w:val="20"/>
                <w:szCs w:val="20"/>
              </w:rPr>
            </w:pPr>
            <w:r w:rsidRPr="00487571">
              <w:rPr>
                <w:rFonts w:ascii="Arial" w:hAnsi="Arial" w:cs="Arial"/>
                <w:b/>
                <w:spacing w:val="-2"/>
                <w:sz w:val="20"/>
                <w:szCs w:val="20"/>
              </w:rPr>
              <w:t>mejora</w:t>
            </w:r>
          </w:p>
        </w:tc>
        <w:tc>
          <w:tcPr>
            <w:tcW w:w="5608" w:type="dxa"/>
          </w:tcPr>
          <w:p w14:paraId="592FC1E1" w14:textId="77777777" w:rsidR="00D076D1" w:rsidRPr="00487571" w:rsidRDefault="00D076D1" w:rsidP="002A47AB">
            <w:pPr>
              <w:pStyle w:val="TableParagraph"/>
              <w:spacing w:before="124"/>
              <w:ind w:left="827" w:right="287" w:hanging="360"/>
              <w:rPr>
                <w:rFonts w:ascii="Arial" w:hAnsi="Arial" w:cs="Arial"/>
                <w:sz w:val="20"/>
                <w:szCs w:val="20"/>
              </w:rPr>
            </w:pPr>
            <w:r w:rsidRPr="00487571">
              <w:rPr>
                <w:rFonts w:ascii="Arial" w:hAnsi="Arial" w:cs="Arial"/>
                <w:sz w:val="20"/>
                <w:szCs w:val="20"/>
              </w:rPr>
              <w:t>1.</w:t>
            </w:r>
            <w:r w:rsidRPr="00487571">
              <w:rPr>
                <w:rFonts w:ascii="Arial" w:hAnsi="Arial" w:cs="Arial"/>
                <w:spacing w:val="80"/>
                <w:sz w:val="20"/>
                <w:szCs w:val="20"/>
              </w:rPr>
              <w:t xml:space="preserve"> </w:t>
            </w:r>
            <w:r w:rsidRPr="00487571">
              <w:rPr>
                <w:rFonts w:ascii="Arial" w:hAnsi="Arial" w:cs="Arial"/>
                <w:sz w:val="20"/>
                <w:szCs w:val="20"/>
              </w:rPr>
              <w:t>Actualización</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extensiones</w:t>
            </w:r>
            <w:r w:rsidRPr="00487571">
              <w:rPr>
                <w:rFonts w:ascii="Arial" w:hAnsi="Arial" w:cs="Arial"/>
                <w:spacing w:val="-4"/>
                <w:sz w:val="20"/>
                <w:szCs w:val="20"/>
              </w:rPr>
              <w:t xml:space="preserve"> </w:t>
            </w:r>
            <w:r w:rsidRPr="00487571">
              <w:rPr>
                <w:rFonts w:ascii="Arial" w:hAnsi="Arial" w:cs="Arial"/>
                <w:sz w:val="20"/>
                <w:szCs w:val="20"/>
              </w:rPr>
              <w:t>y</w:t>
            </w:r>
            <w:r w:rsidRPr="00487571">
              <w:rPr>
                <w:rFonts w:ascii="Arial" w:hAnsi="Arial" w:cs="Arial"/>
                <w:spacing w:val="-5"/>
                <w:sz w:val="20"/>
                <w:szCs w:val="20"/>
              </w:rPr>
              <w:t xml:space="preserve"> </w:t>
            </w:r>
            <w:r w:rsidRPr="00487571">
              <w:rPr>
                <w:rFonts w:ascii="Arial" w:hAnsi="Arial" w:cs="Arial"/>
                <w:sz w:val="20"/>
                <w:szCs w:val="20"/>
              </w:rPr>
              <w:t>grupos</w:t>
            </w:r>
            <w:r w:rsidRPr="00487571">
              <w:rPr>
                <w:rFonts w:ascii="Arial" w:hAnsi="Arial" w:cs="Arial"/>
                <w:spacing w:val="-6"/>
                <w:sz w:val="20"/>
                <w:szCs w:val="20"/>
              </w:rPr>
              <w:t xml:space="preserve"> </w:t>
            </w:r>
            <w:r w:rsidRPr="00487571">
              <w:rPr>
                <w:rFonts w:ascii="Arial" w:hAnsi="Arial" w:cs="Arial"/>
                <w:sz w:val="20"/>
                <w:szCs w:val="20"/>
              </w:rPr>
              <w:t>en</w:t>
            </w:r>
            <w:r w:rsidRPr="00487571">
              <w:rPr>
                <w:rFonts w:ascii="Arial" w:hAnsi="Arial" w:cs="Arial"/>
                <w:spacing w:val="-4"/>
                <w:sz w:val="20"/>
                <w:szCs w:val="20"/>
              </w:rPr>
              <w:t xml:space="preserve"> </w:t>
            </w:r>
            <w:r w:rsidRPr="00487571">
              <w:rPr>
                <w:rFonts w:ascii="Arial" w:hAnsi="Arial" w:cs="Arial"/>
                <w:sz w:val="20"/>
                <w:szCs w:val="20"/>
              </w:rPr>
              <w:t>planta telefónica y teléfonos.</w:t>
            </w:r>
          </w:p>
        </w:tc>
      </w:tr>
    </w:tbl>
    <w:p w14:paraId="6E954B90" w14:textId="5AB7289B" w:rsidR="00D076D1" w:rsidRPr="00487571" w:rsidRDefault="00D076D1" w:rsidP="00935B87">
      <w:pPr>
        <w:spacing w:after="0"/>
        <w:jc w:val="center"/>
        <w:rPr>
          <w:rFonts w:ascii="Arial" w:hAnsi="Arial" w:cs="Arial"/>
        </w:rPr>
      </w:pPr>
    </w:p>
    <w:p w14:paraId="3F9D9C39" w14:textId="4ADEDE14" w:rsidR="00935B87" w:rsidRPr="00487571" w:rsidRDefault="00935B87" w:rsidP="00935B87">
      <w:pPr>
        <w:pStyle w:val="Descripcin"/>
        <w:spacing w:after="0"/>
        <w:jc w:val="center"/>
        <w:rPr>
          <w:rFonts w:ascii="Arial" w:hAnsi="Arial" w:cs="Arial"/>
          <w:color w:val="auto"/>
          <w:sz w:val="20"/>
          <w:szCs w:val="20"/>
        </w:rPr>
      </w:pPr>
      <w:bookmarkStart w:id="84" w:name="_Toc201181262"/>
      <w:bookmarkStart w:id="85" w:name="_Toc201182971"/>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31</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Servicio de Telefonía VOIP</w:t>
      </w:r>
      <w:bookmarkEnd w:id="84"/>
      <w:bookmarkEnd w:id="85"/>
    </w:p>
    <w:p w14:paraId="2B96EFC1" w14:textId="625653A5" w:rsidR="009E63B2" w:rsidRPr="00487571" w:rsidRDefault="009E63B2" w:rsidP="001640CC">
      <w:pPr>
        <w:rPr>
          <w:rFonts w:ascii="Arial" w:hAnsi="Arial" w:cs="Arial"/>
        </w:rPr>
      </w:pPr>
    </w:p>
    <w:p w14:paraId="24D3BAB5" w14:textId="69AE7C75" w:rsidR="002F1F59" w:rsidRPr="00487571" w:rsidRDefault="002F1F59" w:rsidP="001640CC">
      <w:pPr>
        <w:rPr>
          <w:rFonts w:ascii="Arial" w:hAnsi="Arial" w:cs="Arial"/>
        </w:rPr>
      </w:pPr>
    </w:p>
    <w:p w14:paraId="65E97203" w14:textId="77777777" w:rsidR="002F1F59" w:rsidRPr="00487571" w:rsidRDefault="002F1F59" w:rsidP="001640CC">
      <w:pPr>
        <w:rPr>
          <w:rFonts w:ascii="Arial" w:hAnsi="Arial" w:cs="Arial"/>
        </w:rPr>
      </w:pPr>
    </w:p>
    <w:tbl>
      <w:tblPr>
        <w:tblStyle w:val="TableNormal"/>
        <w:tblW w:w="9214"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606"/>
        <w:gridCol w:w="5608"/>
      </w:tblGrid>
      <w:tr w:rsidR="009E63B2" w:rsidRPr="00487571" w14:paraId="16629EFD" w14:textId="77777777" w:rsidTr="009E63B2">
        <w:trPr>
          <w:trHeight w:val="271"/>
        </w:trPr>
        <w:tc>
          <w:tcPr>
            <w:tcW w:w="3606" w:type="dxa"/>
            <w:tcBorders>
              <w:top w:val="nil"/>
              <w:left w:val="nil"/>
              <w:bottom w:val="nil"/>
              <w:right w:val="nil"/>
            </w:tcBorders>
            <w:shd w:val="clear" w:color="auto" w:fill="4471C4"/>
          </w:tcPr>
          <w:p w14:paraId="2CD99616" w14:textId="77777777" w:rsidR="009E63B2" w:rsidRPr="00487571" w:rsidRDefault="009E63B2" w:rsidP="009E63B2">
            <w:pPr>
              <w:pStyle w:val="TableParagraph"/>
              <w:spacing w:before="19"/>
              <w:ind w:left="115"/>
              <w:jc w:val="center"/>
              <w:rPr>
                <w:rFonts w:ascii="Arial" w:hAnsi="Arial" w:cs="Arial"/>
                <w:b/>
                <w:bCs/>
                <w:color w:val="FFFFFF"/>
              </w:rPr>
            </w:pPr>
            <w:r w:rsidRPr="00487571">
              <w:rPr>
                <w:rFonts w:ascii="Arial" w:hAnsi="Arial" w:cs="Arial"/>
                <w:b/>
                <w:bCs/>
                <w:color w:val="FFFFFF"/>
              </w:rPr>
              <w:t>ID</w:t>
            </w:r>
          </w:p>
        </w:tc>
        <w:tc>
          <w:tcPr>
            <w:tcW w:w="5608" w:type="dxa"/>
            <w:tcBorders>
              <w:top w:val="nil"/>
              <w:left w:val="nil"/>
              <w:bottom w:val="nil"/>
              <w:right w:val="nil"/>
            </w:tcBorders>
            <w:shd w:val="clear" w:color="auto" w:fill="4471C4"/>
          </w:tcPr>
          <w:p w14:paraId="325F8AF5" w14:textId="77777777" w:rsidR="009E63B2" w:rsidRPr="00487571" w:rsidRDefault="009E63B2" w:rsidP="009E63B2">
            <w:pPr>
              <w:pStyle w:val="TableParagraph"/>
              <w:spacing w:before="19"/>
              <w:ind w:left="115"/>
              <w:jc w:val="center"/>
              <w:rPr>
                <w:rFonts w:ascii="Arial" w:hAnsi="Arial" w:cs="Arial"/>
                <w:b/>
                <w:bCs/>
                <w:color w:val="FFFFFF"/>
              </w:rPr>
            </w:pPr>
            <w:r w:rsidRPr="00487571">
              <w:rPr>
                <w:rFonts w:ascii="Arial" w:hAnsi="Arial" w:cs="Arial"/>
                <w:b/>
                <w:bCs/>
                <w:color w:val="FFFFFF"/>
              </w:rPr>
              <w:t>011</w:t>
            </w:r>
          </w:p>
        </w:tc>
      </w:tr>
      <w:tr w:rsidR="009E63B2" w:rsidRPr="00487571" w14:paraId="7FDC7415" w14:textId="77777777" w:rsidTr="009E63B2">
        <w:trPr>
          <w:trHeight w:val="254"/>
        </w:trPr>
        <w:tc>
          <w:tcPr>
            <w:tcW w:w="3606" w:type="dxa"/>
            <w:tcBorders>
              <w:top w:val="nil"/>
            </w:tcBorders>
          </w:tcPr>
          <w:p w14:paraId="607A1C69" w14:textId="77777777" w:rsidR="009E63B2" w:rsidRPr="00487571" w:rsidRDefault="009E63B2" w:rsidP="002A47AB">
            <w:pPr>
              <w:pStyle w:val="TableParagraph"/>
              <w:spacing w:line="234" w:lineRule="exact"/>
              <w:ind w:left="107"/>
              <w:rPr>
                <w:rFonts w:ascii="Arial" w:hAnsi="Arial" w:cs="Arial"/>
                <w:b/>
              </w:rPr>
            </w:pPr>
            <w:r w:rsidRPr="00487571">
              <w:rPr>
                <w:rFonts w:ascii="Arial" w:hAnsi="Arial" w:cs="Arial"/>
                <w:b/>
                <w:spacing w:val="-2"/>
              </w:rPr>
              <w:t>Nombre</w:t>
            </w:r>
          </w:p>
        </w:tc>
        <w:tc>
          <w:tcPr>
            <w:tcW w:w="5608" w:type="dxa"/>
            <w:tcBorders>
              <w:top w:val="nil"/>
            </w:tcBorders>
          </w:tcPr>
          <w:p w14:paraId="47A0D371" w14:textId="77777777" w:rsidR="009E63B2" w:rsidRPr="00487571" w:rsidRDefault="009E63B2" w:rsidP="002A47AB">
            <w:pPr>
              <w:pStyle w:val="TableParagraph"/>
              <w:spacing w:line="234" w:lineRule="exact"/>
              <w:ind w:left="107"/>
              <w:rPr>
                <w:rFonts w:ascii="Arial" w:hAnsi="Arial" w:cs="Arial"/>
              </w:rPr>
            </w:pPr>
            <w:r w:rsidRPr="00487571">
              <w:rPr>
                <w:rFonts w:ascii="Arial" w:hAnsi="Arial" w:cs="Arial"/>
              </w:rPr>
              <w:t>Soporte</w:t>
            </w:r>
            <w:r w:rsidRPr="00487571">
              <w:rPr>
                <w:rFonts w:ascii="Arial" w:hAnsi="Arial" w:cs="Arial"/>
                <w:spacing w:val="-7"/>
              </w:rPr>
              <w:t xml:space="preserve"> </w:t>
            </w:r>
            <w:r w:rsidRPr="00487571">
              <w:rPr>
                <w:rFonts w:ascii="Arial" w:hAnsi="Arial" w:cs="Arial"/>
              </w:rPr>
              <w:t>técnico</w:t>
            </w:r>
            <w:r w:rsidRPr="00487571">
              <w:rPr>
                <w:rFonts w:ascii="Arial" w:hAnsi="Arial" w:cs="Arial"/>
                <w:spacing w:val="-7"/>
              </w:rPr>
              <w:t xml:space="preserve"> </w:t>
            </w:r>
            <w:r w:rsidRPr="00487571">
              <w:rPr>
                <w:rFonts w:ascii="Arial" w:hAnsi="Arial" w:cs="Arial"/>
              </w:rPr>
              <w:t>de</w:t>
            </w:r>
            <w:r w:rsidRPr="00487571">
              <w:rPr>
                <w:rFonts w:ascii="Arial" w:hAnsi="Arial" w:cs="Arial"/>
                <w:spacing w:val="-4"/>
              </w:rPr>
              <w:t xml:space="preserve"> </w:t>
            </w:r>
            <w:r w:rsidRPr="00487571">
              <w:rPr>
                <w:rFonts w:ascii="Arial" w:hAnsi="Arial" w:cs="Arial"/>
              </w:rPr>
              <w:t>hardware</w:t>
            </w:r>
            <w:r w:rsidRPr="00487571">
              <w:rPr>
                <w:rFonts w:ascii="Arial" w:hAnsi="Arial" w:cs="Arial"/>
                <w:spacing w:val="-4"/>
              </w:rPr>
              <w:t xml:space="preserve"> </w:t>
            </w:r>
            <w:r w:rsidRPr="00487571">
              <w:rPr>
                <w:rFonts w:ascii="Arial" w:hAnsi="Arial" w:cs="Arial"/>
              </w:rPr>
              <w:t>y</w:t>
            </w:r>
            <w:r w:rsidRPr="00487571">
              <w:rPr>
                <w:rFonts w:ascii="Arial" w:hAnsi="Arial" w:cs="Arial"/>
                <w:spacing w:val="-6"/>
              </w:rPr>
              <w:t xml:space="preserve"> </w:t>
            </w:r>
            <w:r w:rsidRPr="00487571">
              <w:rPr>
                <w:rFonts w:ascii="Arial" w:hAnsi="Arial" w:cs="Arial"/>
                <w:spacing w:val="-2"/>
              </w:rPr>
              <w:t>software</w:t>
            </w:r>
          </w:p>
        </w:tc>
      </w:tr>
      <w:tr w:rsidR="009E63B2" w:rsidRPr="00487571" w14:paraId="528C5448" w14:textId="77777777" w:rsidTr="009E63B2">
        <w:trPr>
          <w:trHeight w:val="758"/>
        </w:trPr>
        <w:tc>
          <w:tcPr>
            <w:tcW w:w="3606" w:type="dxa"/>
          </w:tcPr>
          <w:p w14:paraId="475E4842" w14:textId="77777777" w:rsidR="009E63B2" w:rsidRPr="00487571" w:rsidRDefault="009E63B2" w:rsidP="002A47AB">
            <w:pPr>
              <w:pStyle w:val="TableParagraph"/>
              <w:spacing w:before="247"/>
              <w:ind w:left="107"/>
              <w:rPr>
                <w:rFonts w:ascii="Arial" w:hAnsi="Arial" w:cs="Arial"/>
                <w:b/>
              </w:rPr>
            </w:pPr>
            <w:r w:rsidRPr="00487571">
              <w:rPr>
                <w:rFonts w:ascii="Arial" w:hAnsi="Arial" w:cs="Arial"/>
                <w:b/>
                <w:spacing w:val="-2"/>
              </w:rPr>
              <w:t>Descripción</w:t>
            </w:r>
          </w:p>
        </w:tc>
        <w:tc>
          <w:tcPr>
            <w:tcW w:w="5608" w:type="dxa"/>
          </w:tcPr>
          <w:p w14:paraId="0706E4EC" w14:textId="77777777" w:rsidR="009E63B2" w:rsidRPr="00487571" w:rsidRDefault="009E63B2" w:rsidP="002A47AB">
            <w:pPr>
              <w:pStyle w:val="TableParagraph"/>
              <w:ind w:left="107" w:right="287"/>
              <w:rPr>
                <w:rFonts w:ascii="Arial" w:hAnsi="Arial" w:cs="Arial"/>
              </w:rPr>
            </w:pPr>
            <w:r w:rsidRPr="00487571">
              <w:rPr>
                <w:rFonts w:ascii="Arial" w:hAnsi="Arial" w:cs="Arial"/>
              </w:rPr>
              <w:t>Ofrecer el servicio de soporte</w:t>
            </w:r>
            <w:r w:rsidRPr="00487571">
              <w:rPr>
                <w:rFonts w:ascii="Arial" w:hAnsi="Arial" w:cs="Arial"/>
                <w:spacing w:val="-1"/>
              </w:rPr>
              <w:t xml:space="preserve"> </w:t>
            </w:r>
            <w:r w:rsidRPr="00487571">
              <w:rPr>
                <w:rFonts w:ascii="Arial" w:hAnsi="Arial" w:cs="Arial"/>
              </w:rPr>
              <w:t>técnico</w:t>
            </w:r>
            <w:r w:rsidRPr="00487571">
              <w:rPr>
                <w:rFonts w:ascii="Arial" w:hAnsi="Arial" w:cs="Arial"/>
                <w:spacing w:val="-1"/>
              </w:rPr>
              <w:t xml:space="preserve"> </w:t>
            </w:r>
            <w:r w:rsidRPr="00487571">
              <w:rPr>
                <w:rFonts w:ascii="Arial" w:hAnsi="Arial" w:cs="Arial"/>
              </w:rPr>
              <w:t>de hardware y</w:t>
            </w:r>
            <w:r w:rsidRPr="00487571">
              <w:rPr>
                <w:rFonts w:ascii="Arial" w:hAnsi="Arial" w:cs="Arial"/>
                <w:spacing w:val="-1"/>
              </w:rPr>
              <w:t xml:space="preserve"> </w:t>
            </w:r>
            <w:r w:rsidRPr="00487571">
              <w:rPr>
                <w:rFonts w:ascii="Arial" w:hAnsi="Arial" w:cs="Arial"/>
              </w:rPr>
              <w:t>software a los</w:t>
            </w:r>
            <w:r w:rsidRPr="00487571">
              <w:rPr>
                <w:rFonts w:ascii="Arial" w:hAnsi="Arial" w:cs="Arial"/>
                <w:spacing w:val="-4"/>
              </w:rPr>
              <w:t xml:space="preserve"> </w:t>
            </w:r>
            <w:r w:rsidRPr="00487571">
              <w:rPr>
                <w:rFonts w:ascii="Arial" w:hAnsi="Arial" w:cs="Arial"/>
              </w:rPr>
              <w:t>requerimientos</w:t>
            </w:r>
            <w:r w:rsidRPr="00487571">
              <w:rPr>
                <w:rFonts w:ascii="Arial" w:hAnsi="Arial" w:cs="Arial"/>
                <w:spacing w:val="-6"/>
              </w:rPr>
              <w:t xml:space="preserve"> </w:t>
            </w:r>
            <w:r w:rsidRPr="00487571">
              <w:rPr>
                <w:rFonts w:ascii="Arial" w:hAnsi="Arial" w:cs="Arial"/>
              </w:rPr>
              <w:t>solicitados</w:t>
            </w:r>
            <w:r w:rsidRPr="00487571">
              <w:rPr>
                <w:rFonts w:ascii="Arial" w:hAnsi="Arial" w:cs="Arial"/>
                <w:spacing w:val="-4"/>
              </w:rPr>
              <w:t xml:space="preserve"> </w:t>
            </w:r>
            <w:r w:rsidRPr="00487571">
              <w:rPr>
                <w:rFonts w:ascii="Arial" w:hAnsi="Arial" w:cs="Arial"/>
              </w:rPr>
              <w:t>por</w:t>
            </w:r>
            <w:r w:rsidRPr="00487571">
              <w:rPr>
                <w:rFonts w:ascii="Arial" w:hAnsi="Arial" w:cs="Arial"/>
                <w:spacing w:val="-5"/>
              </w:rPr>
              <w:t xml:space="preserve"> </w:t>
            </w:r>
            <w:r w:rsidRPr="00487571">
              <w:rPr>
                <w:rFonts w:ascii="Arial" w:hAnsi="Arial" w:cs="Arial"/>
              </w:rPr>
              <w:t>los</w:t>
            </w:r>
            <w:r w:rsidRPr="00487571">
              <w:rPr>
                <w:rFonts w:ascii="Arial" w:hAnsi="Arial" w:cs="Arial"/>
                <w:spacing w:val="-6"/>
              </w:rPr>
              <w:t xml:space="preserve"> </w:t>
            </w:r>
            <w:r w:rsidRPr="00487571">
              <w:rPr>
                <w:rFonts w:ascii="Arial" w:hAnsi="Arial" w:cs="Arial"/>
              </w:rPr>
              <w:t>funcionarios</w:t>
            </w:r>
            <w:r w:rsidRPr="00487571">
              <w:rPr>
                <w:rFonts w:ascii="Arial" w:hAnsi="Arial" w:cs="Arial"/>
                <w:spacing w:val="-6"/>
              </w:rPr>
              <w:t xml:space="preserve"> </w:t>
            </w:r>
            <w:r w:rsidRPr="00487571">
              <w:rPr>
                <w:rFonts w:ascii="Arial" w:hAnsi="Arial" w:cs="Arial"/>
              </w:rPr>
              <w:t>y</w:t>
            </w:r>
            <w:r w:rsidRPr="00487571">
              <w:rPr>
                <w:rFonts w:ascii="Arial" w:hAnsi="Arial" w:cs="Arial"/>
                <w:spacing w:val="-6"/>
              </w:rPr>
              <w:t xml:space="preserve"> </w:t>
            </w:r>
            <w:r w:rsidRPr="00487571">
              <w:rPr>
                <w:rFonts w:ascii="Arial" w:hAnsi="Arial" w:cs="Arial"/>
              </w:rPr>
              <w:t>contratistas</w:t>
            </w:r>
          </w:p>
          <w:p w14:paraId="2E88D627" w14:textId="77777777" w:rsidR="009E63B2" w:rsidRPr="00487571" w:rsidRDefault="009E63B2" w:rsidP="002A47AB">
            <w:pPr>
              <w:pStyle w:val="TableParagraph"/>
              <w:spacing w:line="234" w:lineRule="exact"/>
              <w:ind w:left="107"/>
              <w:rPr>
                <w:rFonts w:ascii="Arial" w:hAnsi="Arial" w:cs="Arial"/>
              </w:rPr>
            </w:pPr>
            <w:r w:rsidRPr="00487571">
              <w:rPr>
                <w:rFonts w:ascii="Arial" w:hAnsi="Arial" w:cs="Arial"/>
              </w:rPr>
              <w:t>del</w:t>
            </w:r>
            <w:r w:rsidRPr="00487571">
              <w:rPr>
                <w:rFonts w:ascii="Arial" w:hAnsi="Arial" w:cs="Arial"/>
                <w:spacing w:val="-8"/>
              </w:rPr>
              <w:t xml:space="preserve"> </w:t>
            </w:r>
            <w:r w:rsidRPr="00487571">
              <w:rPr>
                <w:rFonts w:ascii="Arial" w:hAnsi="Arial" w:cs="Arial"/>
              </w:rPr>
              <w:t>Instituto</w:t>
            </w:r>
            <w:r w:rsidRPr="00487571">
              <w:rPr>
                <w:rFonts w:ascii="Arial" w:hAnsi="Arial" w:cs="Arial"/>
                <w:spacing w:val="-10"/>
              </w:rPr>
              <w:t xml:space="preserve"> </w:t>
            </w:r>
            <w:r w:rsidRPr="00487571">
              <w:rPr>
                <w:rFonts w:ascii="Arial" w:hAnsi="Arial" w:cs="Arial"/>
              </w:rPr>
              <w:t>garantizando</w:t>
            </w:r>
            <w:r w:rsidRPr="00487571">
              <w:rPr>
                <w:rFonts w:ascii="Arial" w:hAnsi="Arial" w:cs="Arial"/>
                <w:spacing w:val="-6"/>
              </w:rPr>
              <w:t xml:space="preserve"> </w:t>
            </w:r>
            <w:r w:rsidRPr="00487571">
              <w:rPr>
                <w:rFonts w:ascii="Arial" w:hAnsi="Arial" w:cs="Arial"/>
              </w:rPr>
              <w:t>el</w:t>
            </w:r>
            <w:r w:rsidRPr="00487571">
              <w:rPr>
                <w:rFonts w:ascii="Arial" w:hAnsi="Arial" w:cs="Arial"/>
                <w:spacing w:val="-6"/>
              </w:rPr>
              <w:t xml:space="preserve"> </w:t>
            </w:r>
            <w:r w:rsidRPr="00487571">
              <w:rPr>
                <w:rFonts w:ascii="Arial" w:hAnsi="Arial" w:cs="Arial"/>
              </w:rPr>
              <w:t>buen</w:t>
            </w:r>
            <w:r w:rsidRPr="00487571">
              <w:rPr>
                <w:rFonts w:ascii="Arial" w:hAnsi="Arial" w:cs="Arial"/>
                <w:spacing w:val="-8"/>
              </w:rPr>
              <w:t xml:space="preserve"> </w:t>
            </w:r>
            <w:r w:rsidRPr="00487571">
              <w:rPr>
                <w:rFonts w:ascii="Arial" w:hAnsi="Arial" w:cs="Arial"/>
              </w:rPr>
              <w:t>funcionamiento</w:t>
            </w:r>
            <w:r w:rsidRPr="00487571">
              <w:rPr>
                <w:rFonts w:ascii="Arial" w:hAnsi="Arial" w:cs="Arial"/>
                <w:spacing w:val="-6"/>
              </w:rPr>
              <w:t xml:space="preserve"> </w:t>
            </w:r>
            <w:r w:rsidRPr="00487571">
              <w:rPr>
                <w:rFonts w:ascii="Arial" w:hAnsi="Arial" w:cs="Arial"/>
              </w:rPr>
              <w:t>de</w:t>
            </w:r>
            <w:r w:rsidRPr="00487571">
              <w:rPr>
                <w:rFonts w:ascii="Arial" w:hAnsi="Arial" w:cs="Arial"/>
                <w:spacing w:val="-6"/>
              </w:rPr>
              <w:t xml:space="preserve"> </w:t>
            </w:r>
            <w:r w:rsidRPr="00487571">
              <w:rPr>
                <w:rFonts w:ascii="Arial" w:hAnsi="Arial" w:cs="Arial"/>
              </w:rPr>
              <w:t>la</w:t>
            </w:r>
            <w:r w:rsidRPr="00487571">
              <w:rPr>
                <w:rFonts w:ascii="Arial" w:hAnsi="Arial" w:cs="Arial"/>
                <w:spacing w:val="-5"/>
              </w:rPr>
              <w:t xml:space="preserve"> </w:t>
            </w:r>
            <w:r w:rsidRPr="00487571">
              <w:rPr>
                <w:rFonts w:ascii="Arial" w:hAnsi="Arial" w:cs="Arial"/>
                <w:spacing w:val="-2"/>
              </w:rPr>
              <w:t>entidad.</w:t>
            </w:r>
          </w:p>
        </w:tc>
      </w:tr>
      <w:tr w:rsidR="009E63B2" w:rsidRPr="00487571" w14:paraId="4FC710B1" w14:textId="77777777" w:rsidTr="009E63B2">
        <w:trPr>
          <w:trHeight w:val="254"/>
        </w:trPr>
        <w:tc>
          <w:tcPr>
            <w:tcW w:w="3606" w:type="dxa"/>
          </w:tcPr>
          <w:p w14:paraId="6C8A3E3F" w14:textId="77777777" w:rsidR="009E63B2" w:rsidRPr="00487571" w:rsidRDefault="009E63B2" w:rsidP="002A47AB">
            <w:pPr>
              <w:pStyle w:val="TableParagraph"/>
              <w:spacing w:line="234" w:lineRule="exact"/>
              <w:ind w:left="107"/>
              <w:rPr>
                <w:rFonts w:ascii="Arial" w:hAnsi="Arial" w:cs="Arial"/>
                <w:b/>
              </w:rPr>
            </w:pPr>
            <w:r w:rsidRPr="00487571">
              <w:rPr>
                <w:rFonts w:ascii="Arial" w:hAnsi="Arial" w:cs="Arial"/>
                <w:b/>
                <w:spacing w:val="-2"/>
              </w:rPr>
              <w:t>Categoría</w:t>
            </w:r>
          </w:p>
        </w:tc>
        <w:tc>
          <w:tcPr>
            <w:tcW w:w="5608" w:type="dxa"/>
          </w:tcPr>
          <w:p w14:paraId="0E82ECE7" w14:textId="77777777" w:rsidR="009E63B2" w:rsidRPr="00487571" w:rsidRDefault="009E63B2" w:rsidP="002A47AB">
            <w:pPr>
              <w:pStyle w:val="TableParagraph"/>
              <w:spacing w:line="234" w:lineRule="exact"/>
              <w:ind w:left="107"/>
              <w:rPr>
                <w:rFonts w:ascii="Arial" w:hAnsi="Arial" w:cs="Arial"/>
              </w:rPr>
            </w:pPr>
            <w:r w:rsidRPr="00487571">
              <w:rPr>
                <w:rFonts w:ascii="Arial" w:hAnsi="Arial" w:cs="Arial"/>
              </w:rPr>
              <w:t>Soporte</w:t>
            </w:r>
            <w:r w:rsidRPr="00487571">
              <w:rPr>
                <w:rFonts w:ascii="Arial" w:hAnsi="Arial" w:cs="Arial"/>
                <w:spacing w:val="-4"/>
              </w:rPr>
              <w:t xml:space="preserve"> </w:t>
            </w:r>
            <w:r w:rsidRPr="00487571">
              <w:rPr>
                <w:rFonts w:ascii="Arial" w:hAnsi="Arial" w:cs="Arial"/>
                <w:spacing w:val="-2"/>
              </w:rPr>
              <w:t>técnico.</w:t>
            </w:r>
          </w:p>
        </w:tc>
      </w:tr>
      <w:tr w:rsidR="009E63B2" w:rsidRPr="00487571" w14:paraId="3EE42F7F" w14:textId="77777777" w:rsidTr="009E63B2">
        <w:trPr>
          <w:trHeight w:val="251"/>
        </w:trPr>
        <w:tc>
          <w:tcPr>
            <w:tcW w:w="3606" w:type="dxa"/>
          </w:tcPr>
          <w:p w14:paraId="22D827AD" w14:textId="77777777" w:rsidR="009E63B2" w:rsidRPr="00487571" w:rsidRDefault="009E63B2" w:rsidP="002A47AB">
            <w:pPr>
              <w:pStyle w:val="TableParagraph"/>
              <w:spacing w:line="232" w:lineRule="exact"/>
              <w:ind w:left="107"/>
              <w:rPr>
                <w:rFonts w:ascii="Arial" w:hAnsi="Arial" w:cs="Arial"/>
                <w:b/>
              </w:rPr>
            </w:pPr>
            <w:r w:rsidRPr="00487571">
              <w:rPr>
                <w:rFonts w:ascii="Arial" w:hAnsi="Arial" w:cs="Arial"/>
                <w:b/>
              </w:rPr>
              <w:t>Usuario</w:t>
            </w:r>
            <w:r w:rsidRPr="00487571">
              <w:rPr>
                <w:rFonts w:ascii="Arial" w:hAnsi="Arial" w:cs="Arial"/>
                <w:b/>
                <w:spacing w:val="-3"/>
              </w:rPr>
              <w:t xml:space="preserve"> </w:t>
            </w:r>
            <w:r w:rsidRPr="00487571">
              <w:rPr>
                <w:rFonts w:ascii="Arial" w:hAnsi="Arial" w:cs="Arial"/>
                <w:b/>
                <w:spacing w:val="-2"/>
              </w:rPr>
              <w:t>objetivo</w:t>
            </w:r>
          </w:p>
        </w:tc>
        <w:tc>
          <w:tcPr>
            <w:tcW w:w="5608" w:type="dxa"/>
          </w:tcPr>
          <w:p w14:paraId="5976D55D" w14:textId="26FBE24C" w:rsidR="009E63B2" w:rsidRPr="00487571" w:rsidRDefault="009E63B2" w:rsidP="002A47AB">
            <w:pPr>
              <w:pStyle w:val="TableParagraph"/>
              <w:spacing w:line="232" w:lineRule="exact"/>
              <w:ind w:left="107"/>
              <w:rPr>
                <w:rFonts w:ascii="Arial" w:hAnsi="Arial" w:cs="Arial"/>
              </w:rPr>
            </w:pPr>
            <w:r w:rsidRPr="00487571">
              <w:rPr>
                <w:rFonts w:ascii="Arial" w:hAnsi="Arial" w:cs="Arial"/>
              </w:rPr>
              <w:t>Todos</w:t>
            </w:r>
            <w:r w:rsidRPr="00487571">
              <w:rPr>
                <w:rFonts w:ascii="Arial" w:hAnsi="Arial" w:cs="Arial"/>
                <w:spacing w:val="-6"/>
              </w:rPr>
              <w:t xml:space="preserve"> </w:t>
            </w:r>
            <w:r w:rsidRPr="00487571">
              <w:rPr>
                <w:rFonts w:ascii="Arial" w:hAnsi="Arial" w:cs="Arial"/>
              </w:rPr>
              <w:t>los</w:t>
            </w:r>
            <w:r w:rsidRPr="00487571">
              <w:rPr>
                <w:rFonts w:ascii="Arial" w:hAnsi="Arial" w:cs="Arial"/>
                <w:spacing w:val="-4"/>
              </w:rPr>
              <w:t xml:space="preserve"> </w:t>
            </w:r>
            <w:r w:rsidRPr="00487571">
              <w:rPr>
                <w:rFonts w:ascii="Arial" w:hAnsi="Arial" w:cs="Arial"/>
              </w:rPr>
              <w:t>funcionarios</w:t>
            </w:r>
            <w:r w:rsidRPr="00487571">
              <w:rPr>
                <w:rFonts w:ascii="Arial" w:hAnsi="Arial" w:cs="Arial"/>
                <w:spacing w:val="-6"/>
              </w:rPr>
              <w:t xml:space="preserve"> </w:t>
            </w:r>
            <w:r w:rsidRPr="00487571">
              <w:rPr>
                <w:rFonts w:ascii="Arial" w:hAnsi="Arial" w:cs="Arial"/>
              </w:rPr>
              <w:t>y</w:t>
            </w:r>
            <w:r w:rsidRPr="00487571">
              <w:rPr>
                <w:rFonts w:ascii="Arial" w:hAnsi="Arial" w:cs="Arial"/>
                <w:spacing w:val="-5"/>
              </w:rPr>
              <w:t xml:space="preserve"> </w:t>
            </w:r>
            <w:r w:rsidRPr="00487571">
              <w:rPr>
                <w:rFonts w:ascii="Arial" w:hAnsi="Arial" w:cs="Arial"/>
              </w:rPr>
              <w:t>contratistas</w:t>
            </w:r>
            <w:r w:rsidRPr="00487571">
              <w:rPr>
                <w:rFonts w:ascii="Arial" w:hAnsi="Arial" w:cs="Arial"/>
                <w:spacing w:val="-4"/>
              </w:rPr>
              <w:t xml:space="preserve"> </w:t>
            </w:r>
            <w:r w:rsidRPr="00487571">
              <w:rPr>
                <w:rFonts w:ascii="Arial" w:hAnsi="Arial" w:cs="Arial"/>
              </w:rPr>
              <w:t>de</w:t>
            </w:r>
            <w:r w:rsidRPr="00487571">
              <w:rPr>
                <w:rFonts w:ascii="Arial" w:hAnsi="Arial" w:cs="Arial"/>
                <w:spacing w:val="-6"/>
              </w:rPr>
              <w:t xml:space="preserve"> </w:t>
            </w:r>
            <w:r w:rsidRPr="00487571">
              <w:rPr>
                <w:rFonts w:ascii="Arial" w:hAnsi="Arial" w:cs="Arial"/>
              </w:rPr>
              <w:t>la</w:t>
            </w:r>
            <w:r w:rsidRPr="00487571">
              <w:rPr>
                <w:rFonts w:ascii="Arial" w:hAnsi="Arial" w:cs="Arial"/>
                <w:spacing w:val="-3"/>
              </w:rPr>
              <w:t xml:space="preserve"> </w:t>
            </w:r>
            <w:r w:rsidRPr="00487571">
              <w:rPr>
                <w:rFonts w:ascii="Arial" w:hAnsi="Arial" w:cs="Arial"/>
                <w:spacing w:val="-2"/>
              </w:rPr>
              <w:t>entidad.</w:t>
            </w:r>
          </w:p>
        </w:tc>
      </w:tr>
      <w:tr w:rsidR="009E63B2" w:rsidRPr="00487571" w14:paraId="18982A4F" w14:textId="77777777" w:rsidTr="009E63B2">
        <w:trPr>
          <w:trHeight w:val="760"/>
        </w:trPr>
        <w:tc>
          <w:tcPr>
            <w:tcW w:w="3606" w:type="dxa"/>
          </w:tcPr>
          <w:p w14:paraId="52FEE564" w14:textId="77777777" w:rsidR="009E63B2" w:rsidRPr="00487571" w:rsidRDefault="009E63B2" w:rsidP="002A47AB">
            <w:pPr>
              <w:pStyle w:val="TableParagraph"/>
              <w:spacing w:before="122"/>
              <w:ind w:left="107" w:right="172"/>
              <w:rPr>
                <w:rFonts w:ascii="Arial" w:hAnsi="Arial" w:cs="Arial"/>
                <w:b/>
              </w:rPr>
            </w:pPr>
            <w:r w:rsidRPr="00487571">
              <w:rPr>
                <w:rFonts w:ascii="Arial" w:hAnsi="Arial" w:cs="Arial"/>
                <w:b/>
              </w:rPr>
              <w:t>Horario</w:t>
            </w:r>
            <w:r w:rsidRPr="00487571">
              <w:rPr>
                <w:rFonts w:ascii="Arial" w:hAnsi="Arial" w:cs="Arial"/>
                <w:b/>
                <w:spacing w:val="-16"/>
              </w:rPr>
              <w:t xml:space="preserve"> </w:t>
            </w:r>
            <w:r w:rsidRPr="00487571">
              <w:rPr>
                <w:rFonts w:ascii="Arial" w:hAnsi="Arial" w:cs="Arial"/>
                <w:b/>
              </w:rPr>
              <w:t>de</w:t>
            </w:r>
            <w:r w:rsidRPr="00487571">
              <w:rPr>
                <w:rFonts w:ascii="Arial" w:hAnsi="Arial" w:cs="Arial"/>
                <w:b/>
                <w:spacing w:val="-15"/>
              </w:rPr>
              <w:t xml:space="preserve"> </w:t>
            </w:r>
            <w:r w:rsidRPr="00487571">
              <w:rPr>
                <w:rFonts w:ascii="Arial" w:hAnsi="Arial" w:cs="Arial"/>
                <w:b/>
              </w:rPr>
              <w:t>prestación del servicio</w:t>
            </w:r>
          </w:p>
        </w:tc>
        <w:tc>
          <w:tcPr>
            <w:tcW w:w="5608" w:type="dxa"/>
          </w:tcPr>
          <w:p w14:paraId="17B30765" w14:textId="77777777" w:rsidR="009E63B2" w:rsidRPr="00487571" w:rsidRDefault="009E63B2" w:rsidP="002A47AB">
            <w:pPr>
              <w:pStyle w:val="TableParagraph"/>
              <w:spacing w:line="250" w:lineRule="exact"/>
              <w:ind w:left="107"/>
              <w:rPr>
                <w:rFonts w:ascii="Arial" w:hAnsi="Arial" w:cs="Arial"/>
              </w:rPr>
            </w:pPr>
            <w:r w:rsidRPr="00487571">
              <w:rPr>
                <w:rFonts w:ascii="Arial" w:hAnsi="Arial" w:cs="Arial"/>
              </w:rPr>
              <w:t>Disponibilidad</w:t>
            </w:r>
            <w:r w:rsidRPr="00487571">
              <w:rPr>
                <w:rFonts w:ascii="Arial" w:hAnsi="Arial" w:cs="Arial"/>
                <w:spacing w:val="-7"/>
              </w:rPr>
              <w:t xml:space="preserve"> </w:t>
            </w:r>
            <w:r w:rsidRPr="00487571">
              <w:rPr>
                <w:rFonts w:ascii="Arial" w:hAnsi="Arial" w:cs="Arial"/>
              </w:rPr>
              <w:t>del</w:t>
            </w:r>
            <w:r w:rsidRPr="00487571">
              <w:rPr>
                <w:rFonts w:ascii="Arial" w:hAnsi="Arial" w:cs="Arial"/>
                <w:spacing w:val="-6"/>
              </w:rPr>
              <w:t xml:space="preserve"> </w:t>
            </w:r>
            <w:r w:rsidRPr="00487571">
              <w:rPr>
                <w:rFonts w:ascii="Arial" w:hAnsi="Arial" w:cs="Arial"/>
              </w:rPr>
              <w:t>servicio</w:t>
            </w:r>
            <w:r w:rsidRPr="00487571">
              <w:rPr>
                <w:rFonts w:ascii="Arial" w:hAnsi="Arial" w:cs="Arial"/>
                <w:spacing w:val="-7"/>
              </w:rPr>
              <w:t xml:space="preserve"> </w:t>
            </w:r>
            <w:r w:rsidRPr="00487571">
              <w:rPr>
                <w:rFonts w:ascii="Arial" w:hAnsi="Arial" w:cs="Arial"/>
              </w:rPr>
              <w:t>días</w:t>
            </w:r>
            <w:r w:rsidRPr="00487571">
              <w:rPr>
                <w:rFonts w:ascii="Arial" w:hAnsi="Arial" w:cs="Arial"/>
                <w:spacing w:val="-6"/>
              </w:rPr>
              <w:t xml:space="preserve"> </w:t>
            </w:r>
            <w:r w:rsidRPr="00487571">
              <w:rPr>
                <w:rFonts w:ascii="Arial" w:hAnsi="Arial" w:cs="Arial"/>
                <w:spacing w:val="-2"/>
              </w:rPr>
              <w:t>hábiles</w:t>
            </w:r>
          </w:p>
          <w:p w14:paraId="4A2F6DE8" w14:textId="77777777" w:rsidR="009E63B2" w:rsidRPr="00487571" w:rsidRDefault="009E63B2" w:rsidP="002A47AB">
            <w:pPr>
              <w:pStyle w:val="TableParagraph"/>
              <w:spacing w:line="252" w:lineRule="exact"/>
              <w:ind w:left="107"/>
              <w:rPr>
                <w:rFonts w:ascii="Arial" w:hAnsi="Arial" w:cs="Arial"/>
              </w:rPr>
            </w:pPr>
            <w:r w:rsidRPr="00487571">
              <w:rPr>
                <w:rFonts w:ascii="Arial" w:hAnsi="Arial" w:cs="Arial"/>
              </w:rPr>
              <w:t>Horario</w:t>
            </w:r>
            <w:r w:rsidRPr="00487571">
              <w:rPr>
                <w:rFonts w:ascii="Arial" w:hAnsi="Arial" w:cs="Arial"/>
                <w:spacing w:val="-3"/>
              </w:rPr>
              <w:t xml:space="preserve"> </w:t>
            </w:r>
            <w:r w:rsidRPr="00487571">
              <w:rPr>
                <w:rFonts w:ascii="Arial" w:hAnsi="Arial" w:cs="Arial"/>
              </w:rPr>
              <w:t>laboral</w:t>
            </w:r>
            <w:r w:rsidRPr="00487571">
              <w:rPr>
                <w:rFonts w:ascii="Arial" w:hAnsi="Arial" w:cs="Arial"/>
                <w:spacing w:val="-4"/>
              </w:rPr>
              <w:t xml:space="preserve"> </w:t>
            </w:r>
            <w:r w:rsidRPr="00487571">
              <w:rPr>
                <w:rFonts w:ascii="Arial" w:hAnsi="Arial" w:cs="Arial"/>
              </w:rPr>
              <w:t>de</w:t>
            </w:r>
            <w:r w:rsidRPr="00487571">
              <w:rPr>
                <w:rFonts w:ascii="Arial" w:hAnsi="Arial" w:cs="Arial"/>
                <w:spacing w:val="-5"/>
              </w:rPr>
              <w:t xml:space="preserve"> </w:t>
            </w:r>
            <w:r w:rsidRPr="00487571">
              <w:rPr>
                <w:rFonts w:ascii="Arial" w:hAnsi="Arial" w:cs="Arial"/>
              </w:rPr>
              <w:t>soporte:</w:t>
            </w:r>
            <w:r w:rsidRPr="00487571">
              <w:rPr>
                <w:rFonts w:ascii="Arial" w:hAnsi="Arial" w:cs="Arial"/>
                <w:spacing w:val="-2"/>
              </w:rPr>
              <w:t xml:space="preserve"> </w:t>
            </w:r>
            <w:r w:rsidRPr="00487571">
              <w:rPr>
                <w:rFonts w:ascii="Arial" w:hAnsi="Arial" w:cs="Arial"/>
              </w:rPr>
              <w:t>lunes</w:t>
            </w:r>
            <w:r w:rsidRPr="00487571">
              <w:rPr>
                <w:rFonts w:ascii="Arial" w:hAnsi="Arial" w:cs="Arial"/>
                <w:spacing w:val="-3"/>
              </w:rPr>
              <w:t xml:space="preserve"> </w:t>
            </w:r>
            <w:r w:rsidRPr="00487571">
              <w:rPr>
                <w:rFonts w:ascii="Arial" w:hAnsi="Arial" w:cs="Arial"/>
              </w:rPr>
              <w:t>a</w:t>
            </w:r>
            <w:r w:rsidRPr="00487571">
              <w:rPr>
                <w:rFonts w:ascii="Arial" w:hAnsi="Arial" w:cs="Arial"/>
                <w:spacing w:val="-5"/>
              </w:rPr>
              <w:t xml:space="preserve"> </w:t>
            </w:r>
            <w:r w:rsidRPr="00487571">
              <w:rPr>
                <w:rFonts w:ascii="Arial" w:hAnsi="Arial" w:cs="Arial"/>
              </w:rPr>
              <w:t>viernes</w:t>
            </w:r>
            <w:r w:rsidRPr="00487571">
              <w:rPr>
                <w:rFonts w:ascii="Arial" w:hAnsi="Arial" w:cs="Arial"/>
                <w:spacing w:val="-3"/>
              </w:rPr>
              <w:t xml:space="preserve"> </w:t>
            </w:r>
            <w:r w:rsidRPr="00487571">
              <w:rPr>
                <w:rFonts w:ascii="Arial" w:hAnsi="Arial" w:cs="Arial"/>
              </w:rPr>
              <w:t>de</w:t>
            </w:r>
            <w:r w:rsidRPr="00487571">
              <w:rPr>
                <w:rFonts w:ascii="Arial" w:hAnsi="Arial" w:cs="Arial"/>
                <w:spacing w:val="-5"/>
              </w:rPr>
              <w:t xml:space="preserve"> </w:t>
            </w:r>
            <w:r w:rsidRPr="00487571">
              <w:rPr>
                <w:rFonts w:ascii="Arial" w:hAnsi="Arial" w:cs="Arial"/>
              </w:rPr>
              <w:t>08:00</w:t>
            </w:r>
            <w:r w:rsidRPr="00487571">
              <w:rPr>
                <w:rFonts w:ascii="Arial" w:hAnsi="Arial" w:cs="Arial"/>
                <w:spacing w:val="-3"/>
              </w:rPr>
              <w:t xml:space="preserve"> </w:t>
            </w:r>
            <w:r w:rsidRPr="00487571">
              <w:rPr>
                <w:rFonts w:ascii="Arial" w:hAnsi="Arial" w:cs="Arial"/>
              </w:rPr>
              <w:t>a.m.</w:t>
            </w:r>
            <w:r w:rsidRPr="00487571">
              <w:rPr>
                <w:rFonts w:ascii="Arial" w:hAnsi="Arial" w:cs="Arial"/>
                <w:spacing w:val="-4"/>
              </w:rPr>
              <w:t xml:space="preserve"> </w:t>
            </w:r>
            <w:r w:rsidRPr="00487571">
              <w:rPr>
                <w:rFonts w:ascii="Arial" w:hAnsi="Arial" w:cs="Arial"/>
              </w:rPr>
              <w:t>a</w:t>
            </w:r>
            <w:r w:rsidRPr="00487571">
              <w:rPr>
                <w:rFonts w:ascii="Arial" w:hAnsi="Arial" w:cs="Arial"/>
                <w:spacing w:val="-3"/>
              </w:rPr>
              <w:t xml:space="preserve"> </w:t>
            </w:r>
            <w:r w:rsidRPr="00487571">
              <w:rPr>
                <w:rFonts w:ascii="Arial" w:hAnsi="Arial" w:cs="Arial"/>
              </w:rPr>
              <w:t xml:space="preserve">05:00 </w:t>
            </w:r>
            <w:r w:rsidRPr="00487571">
              <w:rPr>
                <w:rFonts w:ascii="Arial" w:hAnsi="Arial" w:cs="Arial"/>
                <w:spacing w:val="-4"/>
              </w:rPr>
              <w:t>p.m.</w:t>
            </w:r>
          </w:p>
        </w:tc>
      </w:tr>
      <w:tr w:rsidR="009E63B2" w:rsidRPr="00487571" w14:paraId="60B6EBE8" w14:textId="77777777" w:rsidTr="009E63B2">
        <w:trPr>
          <w:trHeight w:val="757"/>
        </w:trPr>
        <w:tc>
          <w:tcPr>
            <w:tcW w:w="3606" w:type="dxa"/>
          </w:tcPr>
          <w:p w14:paraId="209BE80D" w14:textId="77777777" w:rsidR="009E63B2" w:rsidRPr="00487571" w:rsidRDefault="009E63B2" w:rsidP="002A47AB">
            <w:pPr>
              <w:pStyle w:val="TableParagraph"/>
              <w:spacing w:before="247"/>
              <w:ind w:left="107"/>
              <w:rPr>
                <w:rFonts w:ascii="Arial" w:hAnsi="Arial" w:cs="Arial"/>
                <w:b/>
              </w:rPr>
            </w:pPr>
            <w:r w:rsidRPr="00487571">
              <w:rPr>
                <w:rFonts w:ascii="Arial" w:hAnsi="Arial" w:cs="Arial"/>
                <w:b/>
              </w:rPr>
              <w:t>Canal</w:t>
            </w:r>
            <w:r w:rsidRPr="00487571">
              <w:rPr>
                <w:rFonts w:ascii="Arial" w:hAnsi="Arial" w:cs="Arial"/>
                <w:b/>
                <w:spacing w:val="-1"/>
              </w:rPr>
              <w:t xml:space="preserve"> </w:t>
            </w:r>
            <w:r w:rsidRPr="00487571">
              <w:rPr>
                <w:rFonts w:ascii="Arial" w:hAnsi="Arial" w:cs="Arial"/>
                <w:b/>
              </w:rPr>
              <w:t>de</w:t>
            </w:r>
            <w:r w:rsidRPr="00487571">
              <w:rPr>
                <w:rFonts w:ascii="Arial" w:hAnsi="Arial" w:cs="Arial"/>
                <w:b/>
                <w:spacing w:val="-1"/>
              </w:rPr>
              <w:t xml:space="preserve"> </w:t>
            </w:r>
            <w:r w:rsidRPr="00487571">
              <w:rPr>
                <w:rFonts w:ascii="Arial" w:hAnsi="Arial" w:cs="Arial"/>
                <w:b/>
                <w:spacing w:val="-2"/>
              </w:rPr>
              <w:t>soporte</w:t>
            </w:r>
          </w:p>
        </w:tc>
        <w:tc>
          <w:tcPr>
            <w:tcW w:w="5608" w:type="dxa"/>
          </w:tcPr>
          <w:p w14:paraId="1821FBEA" w14:textId="77777777" w:rsidR="009E63B2" w:rsidRPr="00487571" w:rsidRDefault="009E63B2" w:rsidP="002A47AB">
            <w:pPr>
              <w:pStyle w:val="TableParagraph"/>
              <w:spacing w:line="250" w:lineRule="exact"/>
              <w:ind w:left="107"/>
              <w:rPr>
                <w:rFonts w:ascii="Arial" w:hAnsi="Arial" w:cs="Arial"/>
              </w:rPr>
            </w:pPr>
            <w:r w:rsidRPr="00487571">
              <w:rPr>
                <w:rFonts w:ascii="Arial" w:hAnsi="Arial" w:cs="Arial"/>
              </w:rPr>
              <w:t>Mesa</w:t>
            </w:r>
            <w:r w:rsidRPr="00487571">
              <w:rPr>
                <w:rFonts w:ascii="Arial" w:hAnsi="Arial" w:cs="Arial"/>
                <w:spacing w:val="-5"/>
              </w:rPr>
              <w:t xml:space="preserve"> </w:t>
            </w:r>
            <w:r w:rsidRPr="00487571">
              <w:rPr>
                <w:rFonts w:ascii="Arial" w:hAnsi="Arial" w:cs="Arial"/>
              </w:rPr>
              <w:t>de</w:t>
            </w:r>
            <w:r w:rsidRPr="00487571">
              <w:rPr>
                <w:rFonts w:ascii="Arial" w:hAnsi="Arial" w:cs="Arial"/>
                <w:spacing w:val="-4"/>
              </w:rPr>
              <w:t xml:space="preserve"> </w:t>
            </w:r>
            <w:r w:rsidRPr="00487571">
              <w:rPr>
                <w:rFonts w:ascii="Arial" w:hAnsi="Arial" w:cs="Arial"/>
              </w:rPr>
              <w:t>Ayuda:</w:t>
            </w:r>
            <w:r w:rsidRPr="00487571">
              <w:rPr>
                <w:rFonts w:ascii="Arial" w:hAnsi="Arial" w:cs="Arial"/>
                <w:spacing w:val="-2"/>
              </w:rPr>
              <w:t xml:space="preserve"> </w:t>
            </w:r>
            <w:hyperlink r:id="rId25">
              <w:r w:rsidRPr="00487571">
                <w:rPr>
                  <w:rFonts w:ascii="Arial" w:hAnsi="Arial" w:cs="Arial"/>
                  <w:color w:val="4471C4"/>
                  <w:spacing w:val="-2"/>
                  <w:u w:val="single" w:color="4471C4"/>
                </w:rPr>
                <w:t>http://mesadeayuda.icanh.gov.co/</w:t>
              </w:r>
            </w:hyperlink>
          </w:p>
          <w:p w14:paraId="6AC9F488" w14:textId="77777777" w:rsidR="009E63B2" w:rsidRPr="00487571" w:rsidRDefault="009E63B2" w:rsidP="002A47AB">
            <w:pPr>
              <w:pStyle w:val="TableParagraph"/>
              <w:spacing w:line="254" w:lineRule="exact"/>
              <w:ind w:left="107" w:right="287"/>
              <w:rPr>
                <w:rFonts w:ascii="Arial" w:hAnsi="Arial" w:cs="Arial"/>
              </w:rPr>
            </w:pPr>
            <w:r w:rsidRPr="00487571">
              <w:rPr>
                <w:rFonts w:ascii="Arial" w:hAnsi="Arial" w:cs="Arial"/>
              </w:rPr>
              <w:t>Horario</w:t>
            </w:r>
            <w:r w:rsidRPr="00487571">
              <w:rPr>
                <w:rFonts w:ascii="Arial" w:hAnsi="Arial" w:cs="Arial"/>
                <w:spacing w:val="-3"/>
              </w:rPr>
              <w:t xml:space="preserve"> </w:t>
            </w:r>
            <w:r w:rsidRPr="00487571">
              <w:rPr>
                <w:rFonts w:ascii="Arial" w:hAnsi="Arial" w:cs="Arial"/>
              </w:rPr>
              <w:t>laboral</w:t>
            </w:r>
            <w:r w:rsidRPr="00487571">
              <w:rPr>
                <w:rFonts w:ascii="Arial" w:hAnsi="Arial" w:cs="Arial"/>
                <w:spacing w:val="-4"/>
              </w:rPr>
              <w:t xml:space="preserve"> </w:t>
            </w:r>
            <w:r w:rsidRPr="00487571">
              <w:rPr>
                <w:rFonts w:ascii="Arial" w:hAnsi="Arial" w:cs="Arial"/>
              </w:rPr>
              <w:t>de</w:t>
            </w:r>
            <w:r w:rsidRPr="00487571">
              <w:rPr>
                <w:rFonts w:ascii="Arial" w:hAnsi="Arial" w:cs="Arial"/>
                <w:spacing w:val="-5"/>
              </w:rPr>
              <w:t xml:space="preserve"> </w:t>
            </w:r>
            <w:r w:rsidRPr="00487571">
              <w:rPr>
                <w:rFonts w:ascii="Arial" w:hAnsi="Arial" w:cs="Arial"/>
              </w:rPr>
              <w:t>soporte:</w:t>
            </w:r>
            <w:r w:rsidRPr="00487571">
              <w:rPr>
                <w:rFonts w:ascii="Arial" w:hAnsi="Arial" w:cs="Arial"/>
                <w:spacing w:val="-2"/>
              </w:rPr>
              <w:t xml:space="preserve"> </w:t>
            </w:r>
            <w:r w:rsidRPr="00487571">
              <w:rPr>
                <w:rFonts w:ascii="Arial" w:hAnsi="Arial" w:cs="Arial"/>
              </w:rPr>
              <w:t>lunes</w:t>
            </w:r>
            <w:r w:rsidRPr="00487571">
              <w:rPr>
                <w:rFonts w:ascii="Arial" w:hAnsi="Arial" w:cs="Arial"/>
                <w:spacing w:val="-3"/>
              </w:rPr>
              <w:t xml:space="preserve"> </w:t>
            </w:r>
            <w:r w:rsidRPr="00487571">
              <w:rPr>
                <w:rFonts w:ascii="Arial" w:hAnsi="Arial" w:cs="Arial"/>
              </w:rPr>
              <w:t>a</w:t>
            </w:r>
            <w:r w:rsidRPr="00487571">
              <w:rPr>
                <w:rFonts w:ascii="Arial" w:hAnsi="Arial" w:cs="Arial"/>
                <w:spacing w:val="-5"/>
              </w:rPr>
              <w:t xml:space="preserve"> </w:t>
            </w:r>
            <w:r w:rsidRPr="00487571">
              <w:rPr>
                <w:rFonts w:ascii="Arial" w:hAnsi="Arial" w:cs="Arial"/>
              </w:rPr>
              <w:t>viernes</w:t>
            </w:r>
            <w:r w:rsidRPr="00487571">
              <w:rPr>
                <w:rFonts w:ascii="Arial" w:hAnsi="Arial" w:cs="Arial"/>
                <w:spacing w:val="-3"/>
              </w:rPr>
              <w:t xml:space="preserve"> </w:t>
            </w:r>
            <w:r w:rsidRPr="00487571">
              <w:rPr>
                <w:rFonts w:ascii="Arial" w:hAnsi="Arial" w:cs="Arial"/>
              </w:rPr>
              <w:t>de</w:t>
            </w:r>
            <w:r w:rsidRPr="00487571">
              <w:rPr>
                <w:rFonts w:ascii="Arial" w:hAnsi="Arial" w:cs="Arial"/>
                <w:spacing w:val="-5"/>
              </w:rPr>
              <w:t xml:space="preserve"> </w:t>
            </w:r>
            <w:r w:rsidRPr="00487571">
              <w:rPr>
                <w:rFonts w:ascii="Arial" w:hAnsi="Arial" w:cs="Arial"/>
              </w:rPr>
              <w:t>08:00</w:t>
            </w:r>
            <w:r w:rsidRPr="00487571">
              <w:rPr>
                <w:rFonts w:ascii="Arial" w:hAnsi="Arial" w:cs="Arial"/>
                <w:spacing w:val="-3"/>
              </w:rPr>
              <w:t xml:space="preserve"> </w:t>
            </w:r>
            <w:r w:rsidRPr="00487571">
              <w:rPr>
                <w:rFonts w:ascii="Arial" w:hAnsi="Arial" w:cs="Arial"/>
              </w:rPr>
              <w:t>a.m.</w:t>
            </w:r>
            <w:r w:rsidRPr="00487571">
              <w:rPr>
                <w:rFonts w:ascii="Arial" w:hAnsi="Arial" w:cs="Arial"/>
                <w:spacing w:val="-4"/>
              </w:rPr>
              <w:t xml:space="preserve"> </w:t>
            </w:r>
            <w:r w:rsidRPr="00487571">
              <w:rPr>
                <w:rFonts w:ascii="Arial" w:hAnsi="Arial" w:cs="Arial"/>
              </w:rPr>
              <w:t>a 05:00 p.m.</w:t>
            </w:r>
          </w:p>
        </w:tc>
      </w:tr>
      <w:tr w:rsidR="009E63B2" w:rsidRPr="00487571" w14:paraId="7901177D" w14:textId="77777777" w:rsidTr="009E63B2">
        <w:trPr>
          <w:trHeight w:val="506"/>
        </w:trPr>
        <w:tc>
          <w:tcPr>
            <w:tcW w:w="3606" w:type="dxa"/>
          </w:tcPr>
          <w:p w14:paraId="64850FB3" w14:textId="77777777" w:rsidR="009E63B2" w:rsidRPr="00487571" w:rsidRDefault="009E63B2" w:rsidP="002A47AB">
            <w:pPr>
              <w:pStyle w:val="TableParagraph"/>
              <w:spacing w:line="248" w:lineRule="exact"/>
              <w:ind w:left="107"/>
              <w:rPr>
                <w:rFonts w:ascii="Arial" w:hAnsi="Arial" w:cs="Arial"/>
                <w:b/>
              </w:rPr>
            </w:pPr>
            <w:r w:rsidRPr="00487571">
              <w:rPr>
                <w:rFonts w:ascii="Arial" w:hAnsi="Arial" w:cs="Arial"/>
                <w:b/>
              </w:rPr>
              <w:t>Acuerdo</w:t>
            </w:r>
            <w:r w:rsidRPr="00487571">
              <w:rPr>
                <w:rFonts w:ascii="Arial" w:hAnsi="Arial" w:cs="Arial"/>
                <w:b/>
                <w:spacing w:val="-5"/>
              </w:rPr>
              <w:t xml:space="preserve"> </w:t>
            </w:r>
            <w:r w:rsidRPr="00487571">
              <w:rPr>
                <w:rFonts w:ascii="Arial" w:hAnsi="Arial" w:cs="Arial"/>
                <w:b/>
              </w:rPr>
              <w:t>de</w:t>
            </w:r>
            <w:r w:rsidRPr="00487571">
              <w:rPr>
                <w:rFonts w:ascii="Arial" w:hAnsi="Arial" w:cs="Arial"/>
                <w:b/>
                <w:spacing w:val="-3"/>
              </w:rPr>
              <w:t xml:space="preserve"> </w:t>
            </w:r>
            <w:r w:rsidRPr="00487571">
              <w:rPr>
                <w:rFonts w:ascii="Arial" w:hAnsi="Arial" w:cs="Arial"/>
                <w:b/>
              </w:rPr>
              <w:t>nivel</w:t>
            </w:r>
            <w:r w:rsidRPr="00487571">
              <w:rPr>
                <w:rFonts w:ascii="Arial" w:hAnsi="Arial" w:cs="Arial"/>
                <w:b/>
                <w:spacing w:val="-2"/>
              </w:rPr>
              <w:t xml:space="preserve"> </w:t>
            </w:r>
            <w:r w:rsidRPr="00487571">
              <w:rPr>
                <w:rFonts w:ascii="Arial" w:hAnsi="Arial" w:cs="Arial"/>
                <w:b/>
                <w:spacing w:val="-5"/>
              </w:rPr>
              <w:t>de</w:t>
            </w:r>
          </w:p>
          <w:p w14:paraId="5FB83FDC" w14:textId="77777777" w:rsidR="009E63B2" w:rsidRPr="00487571" w:rsidRDefault="009E63B2" w:rsidP="002A47AB">
            <w:pPr>
              <w:pStyle w:val="TableParagraph"/>
              <w:spacing w:before="1" w:line="237" w:lineRule="exact"/>
              <w:ind w:left="107"/>
              <w:rPr>
                <w:rFonts w:ascii="Arial" w:hAnsi="Arial" w:cs="Arial"/>
                <w:b/>
              </w:rPr>
            </w:pPr>
            <w:r w:rsidRPr="00487571">
              <w:rPr>
                <w:rFonts w:ascii="Arial" w:hAnsi="Arial" w:cs="Arial"/>
                <w:b/>
                <w:spacing w:val="-2"/>
              </w:rPr>
              <w:t>servicio</w:t>
            </w:r>
          </w:p>
        </w:tc>
        <w:tc>
          <w:tcPr>
            <w:tcW w:w="5608" w:type="dxa"/>
          </w:tcPr>
          <w:p w14:paraId="3A76C219" w14:textId="77777777" w:rsidR="009E63B2" w:rsidRPr="00487571" w:rsidRDefault="009E63B2" w:rsidP="002A47AB">
            <w:pPr>
              <w:pStyle w:val="TableParagraph"/>
              <w:spacing w:before="124"/>
              <w:ind w:left="107"/>
              <w:rPr>
                <w:rFonts w:ascii="Arial" w:hAnsi="Arial" w:cs="Arial"/>
              </w:rPr>
            </w:pPr>
            <w:r w:rsidRPr="00487571">
              <w:rPr>
                <w:rFonts w:ascii="Arial" w:hAnsi="Arial" w:cs="Arial"/>
                <w:spacing w:val="-4"/>
              </w:rPr>
              <w:t>98%.</w:t>
            </w:r>
          </w:p>
        </w:tc>
      </w:tr>
      <w:tr w:rsidR="009E63B2" w:rsidRPr="00487571" w14:paraId="4EEB70C5" w14:textId="77777777" w:rsidTr="009E63B2">
        <w:trPr>
          <w:trHeight w:val="884"/>
        </w:trPr>
        <w:tc>
          <w:tcPr>
            <w:tcW w:w="3606" w:type="dxa"/>
          </w:tcPr>
          <w:p w14:paraId="39EF1185" w14:textId="77777777" w:rsidR="009E63B2" w:rsidRPr="00487571" w:rsidRDefault="009E63B2" w:rsidP="002A47AB">
            <w:pPr>
              <w:pStyle w:val="TableParagraph"/>
              <w:spacing w:line="248" w:lineRule="exact"/>
              <w:ind w:left="107"/>
              <w:rPr>
                <w:rFonts w:ascii="Arial" w:hAnsi="Arial" w:cs="Arial"/>
                <w:b/>
              </w:rPr>
            </w:pPr>
            <w:r w:rsidRPr="00487571">
              <w:rPr>
                <w:rFonts w:ascii="Arial" w:hAnsi="Arial" w:cs="Arial"/>
                <w:b/>
              </w:rPr>
              <w:t>Hallazgos</w:t>
            </w:r>
            <w:r w:rsidRPr="00487571">
              <w:rPr>
                <w:rFonts w:ascii="Arial" w:hAnsi="Arial" w:cs="Arial"/>
                <w:b/>
                <w:spacing w:val="-5"/>
              </w:rPr>
              <w:t xml:space="preserve"> </w:t>
            </w:r>
            <w:r w:rsidRPr="00487571">
              <w:rPr>
                <w:rFonts w:ascii="Arial" w:hAnsi="Arial" w:cs="Arial"/>
                <w:b/>
                <w:spacing w:val="-10"/>
              </w:rPr>
              <w:t>u</w:t>
            </w:r>
          </w:p>
          <w:p w14:paraId="237FDF94" w14:textId="77777777" w:rsidR="009E63B2" w:rsidRPr="00487571" w:rsidRDefault="009E63B2" w:rsidP="002A47AB">
            <w:pPr>
              <w:pStyle w:val="TableParagraph"/>
              <w:spacing w:line="252" w:lineRule="exact"/>
              <w:ind w:left="107" w:right="729"/>
              <w:rPr>
                <w:rFonts w:ascii="Arial" w:hAnsi="Arial" w:cs="Arial"/>
                <w:b/>
              </w:rPr>
            </w:pPr>
            <w:r w:rsidRPr="00487571">
              <w:rPr>
                <w:rFonts w:ascii="Arial" w:hAnsi="Arial" w:cs="Arial"/>
                <w:b/>
              </w:rPr>
              <w:t>oportunidades</w:t>
            </w:r>
            <w:r w:rsidRPr="00487571">
              <w:rPr>
                <w:rFonts w:ascii="Arial" w:hAnsi="Arial" w:cs="Arial"/>
                <w:b/>
                <w:spacing w:val="-16"/>
              </w:rPr>
              <w:t xml:space="preserve"> </w:t>
            </w:r>
            <w:r w:rsidRPr="00487571">
              <w:rPr>
                <w:rFonts w:ascii="Arial" w:hAnsi="Arial" w:cs="Arial"/>
                <w:b/>
              </w:rPr>
              <w:t xml:space="preserve">de </w:t>
            </w:r>
            <w:r w:rsidRPr="00487571">
              <w:rPr>
                <w:rFonts w:ascii="Arial" w:hAnsi="Arial" w:cs="Arial"/>
                <w:b/>
                <w:spacing w:val="-2"/>
              </w:rPr>
              <w:t>mejora</w:t>
            </w:r>
          </w:p>
        </w:tc>
        <w:tc>
          <w:tcPr>
            <w:tcW w:w="5608" w:type="dxa"/>
          </w:tcPr>
          <w:p w14:paraId="7BB0F672" w14:textId="77777777" w:rsidR="009E63B2" w:rsidRPr="00487571" w:rsidRDefault="009E63B2" w:rsidP="002A47AB">
            <w:pPr>
              <w:pStyle w:val="TableParagraph"/>
              <w:spacing w:before="125"/>
              <w:ind w:left="827" w:hanging="360"/>
              <w:rPr>
                <w:rFonts w:ascii="Arial" w:hAnsi="Arial" w:cs="Arial"/>
              </w:rPr>
            </w:pPr>
            <w:r w:rsidRPr="00487571">
              <w:rPr>
                <w:rFonts w:ascii="Arial" w:hAnsi="Arial" w:cs="Arial"/>
              </w:rPr>
              <w:t>1.</w:t>
            </w:r>
            <w:r w:rsidRPr="00487571">
              <w:rPr>
                <w:rFonts w:ascii="Arial" w:hAnsi="Arial" w:cs="Arial"/>
                <w:spacing w:val="80"/>
              </w:rPr>
              <w:t xml:space="preserve"> </w:t>
            </w:r>
            <w:r w:rsidRPr="00487571">
              <w:rPr>
                <w:rFonts w:ascii="Arial" w:hAnsi="Arial" w:cs="Arial"/>
              </w:rPr>
              <w:t>Implementar</w:t>
            </w:r>
            <w:r w:rsidRPr="00487571">
              <w:rPr>
                <w:rFonts w:ascii="Arial" w:hAnsi="Arial" w:cs="Arial"/>
                <w:spacing w:val="-3"/>
              </w:rPr>
              <w:t xml:space="preserve"> </w:t>
            </w:r>
            <w:r w:rsidRPr="00487571">
              <w:rPr>
                <w:rFonts w:ascii="Arial" w:hAnsi="Arial" w:cs="Arial"/>
              </w:rPr>
              <w:t>el</w:t>
            </w:r>
            <w:r w:rsidRPr="00487571">
              <w:rPr>
                <w:rFonts w:ascii="Arial" w:hAnsi="Arial" w:cs="Arial"/>
                <w:spacing w:val="-5"/>
              </w:rPr>
              <w:t xml:space="preserve"> </w:t>
            </w:r>
            <w:r w:rsidRPr="00487571">
              <w:rPr>
                <w:rFonts w:ascii="Arial" w:hAnsi="Arial" w:cs="Arial"/>
              </w:rPr>
              <w:t>Plan</w:t>
            </w:r>
            <w:r w:rsidRPr="00487571">
              <w:rPr>
                <w:rFonts w:ascii="Arial" w:hAnsi="Arial" w:cs="Arial"/>
                <w:spacing w:val="-4"/>
              </w:rPr>
              <w:t xml:space="preserve"> </w:t>
            </w:r>
            <w:r w:rsidRPr="00487571">
              <w:rPr>
                <w:rFonts w:ascii="Arial" w:hAnsi="Arial" w:cs="Arial"/>
              </w:rPr>
              <w:t>de</w:t>
            </w:r>
            <w:r w:rsidRPr="00487571">
              <w:rPr>
                <w:rFonts w:ascii="Arial" w:hAnsi="Arial" w:cs="Arial"/>
                <w:spacing w:val="-9"/>
              </w:rPr>
              <w:t xml:space="preserve"> </w:t>
            </w:r>
            <w:r w:rsidRPr="00487571">
              <w:rPr>
                <w:rFonts w:ascii="Arial" w:hAnsi="Arial" w:cs="Arial"/>
              </w:rPr>
              <w:t>Mantenimiento</w:t>
            </w:r>
            <w:r w:rsidRPr="00487571">
              <w:rPr>
                <w:rFonts w:ascii="Arial" w:hAnsi="Arial" w:cs="Arial"/>
                <w:spacing w:val="-4"/>
              </w:rPr>
              <w:t xml:space="preserve"> </w:t>
            </w:r>
            <w:r w:rsidRPr="00487571">
              <w:rPr>
                <w:rFonts w:ascii="Arial" w:hAnsi="Arial" w:cs="Arial"/>
              </w:rPr>
              <w:t>correctivo</w:t>
            </w:r>
            <w:r w:rsidRPr="00487571">
              <w:rPr>
                <w:rFonts w:ascii="Arial" w:hAnsi="Arial" w:cs="Arial"/>
                <w:spacing w:val="-4"/>
              </w:rPr>
              <w:t xml:space="preserve"> </w:t>
            </w:r>
            <w:r w:rsidRPr="00487571">
              <w:rPr>
                <w:rFonts w:ascii="Arial" w:hAnsi="Arial" w:cs="Arial"/>
              </w:rPr>
              <w:t>y preventivo del área de TI.</w:t>
            </w:r>
          </w:p>
        </w:tc>
      </w:tr>
    </w:tbl>
    <w:p w14:paraId="6AF362C0" w14:textId="3785E9E9" w:rsidR="00CD2E64" w:rsidRPr="00487571" w:rsidRDefault="00935B87" w:rsidP="00935B87">
      <w:pPr>
        <w:pStyle w:val="Descripcin"/>
        <w:spacing w:before="240"/>
        <w:jc w:val="center"/>
        <w:rPr>
          <w:rFonts w:ascii="Arial" w:hAnsi="Arial" w:cs="Arial"/>
          <w:color w:val="auto"/>
          <w:sz w:val="20"/>
          <w:szCs w:val="20"/>
        </w:rPr>
      </w:pPr>
      <w:bookmarkStart w:id="86" w:name="_Toc201181263"/>
      <w:bookmarkStart w:id="87" w:name="_Toc201182972"/>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32</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Servicio de soporte técnico</w:t>
      </w:r>
      <w:bookmarkEnd w:id="86"/>
      <w:bookmarkEnd w:id="87"/>
    </w:p>
    <w:tbl>
      <w:tblPr>
        <w:tblStyle w:val="TableNormal"/>
        <w:tblW w:w="9214"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606"/>
        <w:gridCol w:w="5608"/>
      </w:tblGrid>
      <w:tr w:rsidR="00D207D3" w:rsidRPr="00487571" w14:paraId="62E85861" w14:textId="77777777" w:rsidTr="00D207D3">
        <w:trPr>
          <w:trHeight w:val="271"/>
        </w:trPr>
        <w:tc>
          <w:tcPr>
            <w:tcW w:w="3606" w:type="dxa"/>
            <w:tcBorders>
              <w:top w:val="nil"/>
              <w:left w:val="nil"/>
              <w:bottom w:val="nil"/>
              <w:right w:val="nil"/>
            </w:tcBorders>
            <w:shd w:val="clear" w:color="auto" w:fill="4471C4"/>
          </w:tcPr>
          <w:p w14:paraId="6D816AF2" w14:textId="77777777" w:rsidR="00D207D3" w:rsidRPr="00487571" w:rsidRDefault="00D207D3" w:rsidP="00D207D3">
            <w:pPr>
              <w:pStyle w:val="TableParagraph"/>
              <w:spacing w:before="19"/>
              <w:ind w:left="115"/>
              <w:jc w:val="center"/>
              <w:rPr>
                <w:rFonts w:ascii="Arial" w:hAnsi="Arial" w:cs="Arial"/>
                <w:b/>
                <w:bCs/>
                <w:color w:val="FFFFFF"/>
              </w:rPr>
            </w:pPr>
            <w:r w:rsidRPr="00487571">
              <w:rPr>
                <w:rFonts w:ascii="Arial" w:hAnsi="Arial" w:cs="Arial"/>
                <w:b/>
                <w:bCs/>
                <w:color w:val="FFFFFF"/>
              </w:rPr>
              <w:t>ID</w:t>
            </w:r>
          </w:p>
        </w:tc>
        <w:tc>
          <w:tcPr>
            <w:tcW w:w="5608" w:type="dxa"/>
            <w:tcBorders>
              <w:top w:val="nil"/>
              <w:left w:val="nil"/>
              <w:bottom w:val="nil"/>
              <w:right w:val="nil"/>
            </w:tcBorders>
            <w:shd w:val="clear" w:color="auto" w:fill="4471C4"/>
          </w:tcPr>
          <w:p w14:paraId="18F0A4A0" w14:textId="77777777" w:rsidR="00D207D3" w:rsidRPr="00487571" w:rsidRDefault="00D207D3" w:rsidP="00D207D3">
            <w:pPr>
              <w:pStyle w:val="TableParagraph"/>
              <w:spacing w:before="19"/>
              <w:ind w:left="115"/>
              <w:jc w:val="center"/>
              <w:rPr>
                <w:rFonts w:ascii="Arial" w:hAnsi="Arial" w:cs="Arial"/>
                <w:b/>
                <w:bCs/>
                <w:color w:val="FFFFFF"/>
              </w:rPr>
            </w:pPr>
            <w:r w:rsidRPr="00487571">
              <w:rPr>
                <w:rFonts w:ascii="Arial" w:hAnsi="Arial" w:cs="Arial"/>
                <w:b/>
                <w:bCs/>
                <w:color w:val="FFFFFF"/>
              </w:rPr>
              <w:t>012</w:t>
            </w:r>
          </w:p>
        </w:tc>
      </w:tr>
      <w:tr w:rsidR="00D207D3" w:rsidRPr="00487571" w14:paraId="6C84113F" w14:textId="77777777" w:rsidTr="00D207D3">
        <w:trPr>
          <w:trHeight w:val="254"/>
        </w:trPr>
        <w:tc>
          <w:tcPr>
            <w:tcW w:w="3606" w:type="dxa"/>
            <w:tcBorders>
              <w:top w:val="nil"/>
            </w:tcBorders>
          </w:tcPr>
          <w:p w14:paraId="06935B4E" w14:textId="77777777" w:rsidR="00D207D3" w:rsidRPr="00487571" w:rsidRDefault="00D207D3" w:rsidP="002A47AB">
            <w:pPr>
              <w:pStyle w:val="TableParagraph"/>
              <w:spacing w:line="234" w:lineRule="exact"/>
              <w:ind w:left="107"/>
              <w:rPr>
                <w:rFonts w:ascii="Arial" w:hAnsi="Arial" w:cs="Arial"/>
                <w:b/>
                <w:sz w:val="20"/>
                <w:szCs w:val="20"/>
              </w:rPr>
            </w:pPr>
            <w:r w:rsidRPr="00487571">
              <w:rPr>
                <w:rFonts w:ascii="Arial" w:hAnsi="Arial" w:cs="Arial"/>
                <w:b/>
                <w:spacing w:val="-2"/>
                <w:sz w:val="20"/>
                <w:szCs w:val="20"/>
              </w:rPr>
              <w:t>Nombre</w:t>
            </w:r>
          </w:p>
        </w:tc>
        <w:tc>
          <w:tcPr>
            <w:tcW w:w="5608" w:type="dxa"/>
            <w:tcBorders>
              <w:top w:val="nil"/>
            </w:tcBorders>
          </w:tcPr>
          <w:p w14:paraId="5E227F8C" w14:textId="77777777" w:rsidR="00D207D3" w:rsidRPr="00487571" w:rsidRDefault="00D207D3" w:rsidP="002A47AB">
            <w:pPr>
              <w:pStyle w:val="TableParagraph"/>
              <w:spacing w:line="234" w:lineRule="exact"/>
              <w:ind w:left="107"/>
              <w:rPr>
                <w:rFonts w:ascii="Arial" w:hAnsi="Arial" w:cs="Arial"/>
                <w:sz w:val="20"/>
                <w:szCs w:val="20"/>
              </w:rPr>
            </w:pPr>
            <w:r w:rsidRPr="00487571">
              <w:rPr>
                <w:rFonts w:ascii="Arial" w:hAnsi="Arial" w:cs="Arial"/>
                <w:sz w:val="20"/>
                <w:szCs w:val="20"/>
              </w:rPr>
              <w:t>Capacitación</w:t>
            </w:r>
            <w:r w:rsidRPr="00487571">
              <w:rPr>
                <w:rFonts w:ascii="Arial" w:hAnsi="Arial" w:cs="Arial"/>
                <w:spacing w:val="-5"/>
                <w:sz w:val="20"/>
                <w:szCs w:val="20"/>
              </w:rPr>
              <w:t xml:space="preserve"> </w:t>
            </w:r>
            <w:r w:rsidRPr="00487571">
              <w:rPr>
                <w:rFonts w:ascii="Arial" w:hAnsi="Arial" w:cs="Arial"/>
                <w:sz w:val="20"/>
                <w:szCs w:val="20"/>
              </w:rPr>
              <w:t>en</w:t>
            </w:r>
            <w:r w:rsidRPr="00487571">
              <w:rPr>
                <w:rFonts w:ascii="Arial" w:hAnsi="Arial" w:cs="Arial"/>
                <w:spacing w:val="-4"/>
                <w:sz w:val="20"/>
                <w:szCs w:val="20"/>
              </w:rPr>
              <w:t xml:space="preserve"> </w:t>
            </w:r>
            <w:r w:rsidRPr="00487571">
              <w:rPr>
                <w:rFonts w:ascii="Arial" w:hAnsi="Arial" w:cs="Arial"/>
                <w:sz w:val="20"/>
                <w:szCs w:val="20"/>
              </w:rPr>
              <w:t>uso</w:t>
            </w:r>
            <w:r w:rsidRPr="00487571">
              <w:rPr>
                <w:rFonts w:ascii="Arial" w:hAnsi="Arial" w:cs="Arial"/>
                <w:spacing w:val="-7"/>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las</w:t>
            </w:r>
            <w:r w:rsidRPr="00487571">
              <w:rPr>
                <w:rFonts w:ascii="Arial" w:hAnsi="Arial" w:cs="Arial"/>
                <w:spacing w:val="-5"/>
                <w:sz w:val="20"/>
                <w:szCs w:val="20"/>
              </w:rPr>
              <w:t xml:space="preserve"> </w:t>
            </w:r>
            <w:r w:rsidRPr="00487571">
              <w:rPr>
                <w:rFonts w:ascii="Arial" w:hAnsi="Arial" w:cs="Arial"/>
                <w:sz w:val="20"/>
                <w:szCs w:val="20"/>
              </w:rPr>
              <w:t>soluciones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8"/>
                <w:sz w:val="20"/>
                <w:szCs w:val="20"/>
              </w:rPr>
              <w:t xml:space="preserve"> </w:t>
            </w:r>
            <w:r w:rsidRPr="00487571">
              <w:rPr>
                <w:rFonts w:ascii="Arial" w:hAnsi="Arial" w:cs="Arial"/>
                <w:spacing w:val="-5"/>
                <w:sz w:val="20"/>
                <w:szCs w:val="20"/>
              </w:rPr>
              <w:t>TI</w:t>
            </w:r>
          </w:p>
        </w:tc>
      </w:tr>
      <w:tr w:rsidR="00D207D3" w:rsidRPr="00487571" w14:paraId="7F779F1B" w14:textId="77777777" w:rsidTr="00D207D3">
        <w:trPr>
          <w:trHeight w:val="505"/>
        </w:trPr>
        <w:tc>
          <w:tcPr>
            <w:tcW w:w="3606" w:type="dxa"/>
          </w:tcPr>
          <w:p w14:paraId="2196939A" w14:textId="77777777" w:rsidR="00D207D3" w:rsidRPr="00487571" w:rsidRDefault="00D207D3" w:rsidP="002A47AB">
            <w:pPr>
              <w:pStyle w:val="TableParagraph"/>
              <w:spacing w:before="122"/>
              <w:ind w:left="107"/>
              <w:rPr>
                <w:rFonts w:ascii="Arial" w:hAnsi="Arial" w:cs="Arial"/>
                <w:b/>
                <w:sz w:val="20"/>
                <w:szCs w:val="20"/>
              </w:rPr>
            </w:pPr>
            <w:r w:rsidRPr="00487571">
              <w:rPr>
                <w:rFonts w:ascii="Arial" w:hAnsi="Arial" w:cs="Arial"/>
                <w:b/>
                <w:spacing w:val="-2"/>
                <w:sz w:val="20"/>
                <w:szCs w:val="20"/>
              </w:rPr>
              <w:t>Descripción</w:t>
            </w:r>
          </w:p>
        </w:tc>
        <w:tc>
          <w:tcPr>
            <w:tcW w:w="5608" w:type="dxa"/>
          </w:tcPr>
          <w:p w14:paraId="28A93C36" w14:textId="77777777" w:rsidR="00D207D3" w:rsidRPr="00487571" w:rsidRDefault="00D207D3" w:rsidP="002A47AB">
            <w:pPr>
              <w:pStyle w:val="TableParagraph"/>
              <w:spacing w:line="252" w:lineRule="exact"/>
              <w:ind w:left="107"/>
              <w:rPr>
                <w:rFonts w:ascii="Arial" w:hAnsi="Arial" w:cs="Arial"/>
                <w:sz w:val="20"/>
                <w:szCs w:val="20"/>
              </w:rPr>
            </w:pPr>
            <w:r w:rsidRPr="00487571">
              <w:rPr>
                <w:rFonts w:ascii="Arial" w:hAnsi="Arial" w:cs="Arial"/>
                <w:sz w:val="20"/>
                <w:szCs w:val="20"/>
              </w:rPr>
              <w:t>Servicio que suministra capacitación y entrenamiento sobre las funciones</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los</w:t>
            </w:r>
            <w:r w:rsidRPr="00487571">
              <w:rPr>
                <w:rFonts w:ascii="Arial" w:hAnsi="Arial" w:cs="Arial"/>
                <w:spacing w:val="-4"/>
                <w:sz w:val="20"/>
                <w:szCs w:val="20"/>
              </w:rPr>
              <w:t xml:space="preserve"> </w:t>
            </w:r>
            <w:r w:rsidRPr="00487571">
              <w:rPr>
                <w:rFonts w:ascii="Arial" w:hAnsi="Arial" w:cs="Arial"/>
                <w:sz w:val="20"/>
                <w:szCs w:val="20"/>
              </w:rPr>
              <w:t>sistemas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información</w:t>
            </w:r>
            <w:r w:rsidRPr="00487571">
              <w:rPr>
                <w:rFonts w:ascii="Arial" w:hAnsi="Arial" w:cs="Arial"/>
                <w:spacing w:val="-6"/>
                <w:sz w:val="20"/>
                <w:szCs w:val="20"/>
              </w:rPr>
              <w:t xml:space="preserve"> </w:t>
            </w:r>
            <w:r w:rsidRPr="00487571">
              <w:rPr>
                <w:rFonts w:ascii="Arial" w:hAnsi="Arial" w:cs="Arial"/>
                <w:sz w:val="20"/>
                <w:szCs w:val="20"/>
              </w:rPr>
              <w:t>que</w:t>
            </w:r>
            <w:r w:rsidRPr="00487571">
              <w:rPr>
                <w:rFonts w:ascii="Arial" w:hAnsi="Arial" w:cs="Arial"/>
                <w:spacing w:val="-6"/>
                <w:sz w:val="20"/>
                <w:szCs w:val="20"/>
              </w:rPr>
              <w:t xml:space="preserve"> </w:t>
            </w:r>
            <w:r w:rsidRPr="00487571">
              <w:rPr>
                <w:rFonts w:ascii="Arial" w:hAnsi="Arial" w:cs="Arial"/>
                <w:sz w:val="20"/>
                <w:szCs w:val="20"/>
              </w:rPr>
              <w:t>maneja</w:t>
            </w:r>
            <w:r w:rsidRPr="00487571">
              <w:rPr>
                <w:rFonts w:ascii="Arial" w:hAnsi="Arial" w:cs="Arial"/>
                <w:spacing w:val="-4"/>
                <w:sz w:val="20"/>
                <w:szCs w:val="20"/>
              </w:rPr>
              <w:t xml:space="preserve"> </w:t>
            </w:r>
            <w:r w:rsidRPr="00487571">
              <w:rPr>
                <w:rFonts w:ascii="Arial" w:hAnsi="Arial" w:cs="Arial"/>
                <w:sz w:val="20"/>
                <w:szCs w:val="20"/>
              </w:rPr>
              <w:t>la</w:t>
            </w:r>
            <w:r w:rsidRPr="00487571">
              <w:rPr>
                <w:rFonts w:ascii="Arial" w:hAnsi="Arial" w:cs="Arial"/>
                <w:spacing w:val="-4"/>
                <w:sz w:val="20"/>
                <w:szCs w:val="20"/>
              </w:rPr>
              <w:t xml:space="preserve"> </w:t>
            </w:r>
            <w:r w:rsidRPr="00487571">
              <w:rPr>
                <w:rFonts w:ascii="Arial" w:hAnsi="Arial" w:cs="Arial"/>
                <w:sz w:val="20"/>
                <w:szCs w:val="20"/>
              </w:rPr>
              <w:t>entidad.</w:t>
            </w:r>
          </w:p>
        </w:tc>
      </w:tr>
      <w:tr w:rsidR="00D207D3" w:rsidRPr="00487571" w14:paraId="4B3E54A3" w14:textId="77777777" w:rsidTr="00D207D3">
        <w:trPr>
          <w:trHeight w:val="251"/>
        </w:trPr>
        <w:tc>
          <w:tcPr>
            <w:tcW w:w="3606" w:type="dxa"/>
          </w:tcPr>
          <w:p w14:paraId="2B1FD78E" w14:textId="77777777" w:rsidR="00D207D3" w:rsidRPr="00487571" w:rsidRDefault="00D207D3" w:rsidP="002A47AB">
            <w:pPr>
              <w:pStyle w:val="TableParagraph"/>
              <w:spacing w:line="232" w:lineRule="exact"/>
              <w:ind w:left="107"/>
              <w:rPr>
                <w:rFonts w:ascii="Arial" w:hAnsi="Arial" w:cs="Arial"/>
                <w:b/>
                <w:sz w:val="20"/>
                <w:szCs w:val="20"/>
              </w:rPr>
            </w:pPr>
            <w:r w:rsidRPr="00487571">
              <w:rPr>
                <w:rFonts w:ascii="Arial" w:hAnsi="Arial" w:cs="Arial"/>
                <w:b/>
                <w:spacing w:val="-2"/>
                <w:sz w:val="20"/>
                <w:szCs w:val="20"/>
              </w:rPr>
              <w:t>Categoría</w:t>
            </w:r>
          </w:p>
        </w:tc>
        <w:tc>
          <w:tcPr>
            <w:tcW w:w="5608" w:type="dxa"/>
          </w:tcPr>
          <w:p w14:paraId="7F9D2917" w14:textId="77777777" w:rsidR="00D207D3" w:rsidRPr="00487571" w:rsidRDefault="00D207D3" w:rsidP="002A47AB">
            <w:pPr>
              <w:pStyle w:val="TableParagraph"/>
              <w:spacing w:line="232" w:lineRule="exact"/>
              <w:ind w:left="107"/>
              <w:rPr>
                <w:rFonts w:ascii="Arial" w:hAnsi="Arial" w:cs="Arial"/>
                <w:sz w:val="20"/>
                <w:szCs w:val="20"/>
              </w:rPr>
            </w:pPr>
            <w:r w:rsidRPr="00487571">
              <w:rPr>
                <w:rFonts w:ascii="Arial" w:hAnsi="Arial" w:cs="Arial"/>
                <w:sz w:val="20"/>
                <w:szCs w:val="20"/>
              </w:rPr>
              <w:t>Gestión</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3"/>
                <w:sz w:val="20"/>
                <w:szCs w:val="20"/>
              </w:rPr>
              <w:t xml:space="preserve"> </w:t>
            </w:r>
            <w:r w:rsidRPr="00487571">
              <w:rPr>
                <w:rFonts w:ascii="Arial" w:hAnsi="Arial" w:cs="Arial"/>
                <w:spacing w:val="-2"/>
                <w:sz w:val="20"/>
                <w:szCs w:val="20"/>
              </w:rPr>
              <w:t>Recursos.</w:t>
            </w:r>
          </w:p>
        </w:tc>
      </w:tr>
      <w:tr w:rsidR="00D207D3" w:rsidRPr="00487571" w14:paraId="6109717C" w14:textId="77777777" w:rsidTr="00D207D3">
        <w:trPr>
          <w:trHeight w:val="254"/>
        </w:trPr>
        <w:tc>
          <w:tcPr>
            <w:tcW w:w="3606" w:type="dxa"/>
          </w:tcPr>
          <w:p w14:paraId="3141BFAA" w14:textId="77777777" w:rsidR="00D207D3" w:rsidRPr="00487571" w:rsidRDefault="00D207D3" w:rsidP="002A47AB">
            <w:pPr>
              <w:pStyle w:val="TableParagraph"/>
              <w:spacing w:line="234" w:lineRule="exact"/>
              <w:ind w:left="107"/>
              <w:rPr>
                <w:rFonts w:ascii="Arial" w:hAnsi="Arial" w:cs="Arial"/>
                <w:b/>
                <w:sz w:val="20"/>
                <w:szCs w:val="20"/>
              </w:rPr>
            </w:pPr>
            <w:r w:rsidRPr="00487571">
              <w:rPr>
                <w:rFonts w:ascii="Arial" w:hAnsi="Arial" w:cs="Arial"/>
                <w:b/>
                <w:sz w:val="20"/>
                <w:szCs w:val="20"/>
              </w:rPr>
              <w:t>Usuario</w:t>
            </w:r>
            <w:r w:rsidRPr="00487571">
              <w:rPr>
                <w:rFonts w:ascii="Arial" w:hAnsi="Arial" w:cs="Arial"/>
                <w:b/>
                <w:spacing w:val="-3"/>
                <w:sz w:val="20"/>
                <w:szCs w:val="20"/>
              </w:rPr>
              <w:t xml:space="preserve"> </w:t>
            </w:r>
            <w:r w:rsidRPr="00487571">
              <w:rPr>
                <w:rFonts w:ascii="Arial" w:hAnsi="Arial" w:cs="Arial"/>
                <w:b/>
                <w:spacing w:val="-2"/>
                <w:sz w:val="20"/>
                <w:szCs w:val="20"/>
              </w:rPr>
              <w:t>objetivo</w:t>
            </w:r>
          </w:p>
        </w:tc>
        <w:tc>
          <w:tcPr>
            <w:tcW w:w="5608" w:type="dxa"/>
          </w:tcPr>
          <w:p w14:paraId="4262BD6A" w14:textId="77777777" w:rsidR="00D207D3" w:rsidRPr="00487571" w:rsidRDefault="00D207D3" w:rsidP="002A47AB">
            <w:pPr>
              <w:pStyle w:val="TableParagraph"/>
              <w:spacing w:line="234" w:lineRule="exact"/>
              <w:ind w:left="107"/>
              <w:rPr>
                <w:rFonts w:ascii="Arial" w:hAnsi="Arial" w:cs="Arial"/>
                <w:sz w:val="20"/>
                <w:szCs w:val="20"/>
              </w:rPr>
            </w:pPr>
            <w:r w:rsidRPr="00487571">
              <w:rPr>
                <w:rFonts w:ascii="Arial" w:hAnsi="Arial" w:cs="Arial"/>
                <w:sz w:val="20"/>
                <w:szCs w:val="20"/>
              </w:rPr>
              <w:t>Área</w:t>
            </w:r>
            <w:r w:rsidRPr="00487571">
              <w:rPr>
                <w:rFonts w:ascii="Arial" w:hAnsi="Arial" w:cs="Arial"/>
                <w:spacing w:val="-4"/>
                <w:sz w:val="20"/>
                <w:szCs w:val="20"/>
              </w:rPr>
              <w:t xml:space="preserve"> </w:t>
            </w:r>
            <w:r w:rsidRPr="00487571">
              <w:rPr>
                <w:rFonts w:ascii="Arial" w:hAnsi="Arial" w:cs="Arial"/>
                <w:spacing w:val="-5"/>
                <w:sz w:val="20"/>
                <w:szCs w:val="20"/>
              </w:rPr>
              <w:t>TI.</w:t>
            </w:r>
          </w:p>
        </w:tc>
      </w:tr>
      <w:tr w:rsidR="00D207D3" w:rsidRPr="00487571" w14:paraId="022F2524" w14:textId="77777777" w:rsidTr="00D207D3">
        <w:trPr>
          <w:trHeight w:val="758"/>
        </w:trPr>
        <w:tc>
          <w:tcPr>
            <w:tcW w:w="3606" w:type="dxa"/>
          </w:tcPr>
          <w:p w14:paraId="4253840E" w14:textId="77777777" w:rsidR="00D207D3" w:rsidRPr="00487571" w:rsidRDefault="00D207D3" w:rsidP="002A47AB">
            <w:pPr>
              <w:pStyle w:val="TableParagraph"/>
              <w:spacing w:before="122"/>
              <w:ind w:left="107" w:right="172"/>
              <w:rPr>
                <w:rFonts w:ascii="Arial" w:hAnsi="Arial" w:cs="Arial"/>
                <w:b/>
                <w:sz w:val="20"/>
                <w:szCs w:val="20"/>
              </w:rPr>
            </w:pPr>
            <w:r w:rsidRPr="00487571">
              <w:rPr>
                <w:rFonts w:ascii="Arial" w:hAnsi="Arial" w:cs="Arial"/>
                <w:b/>
                <w:sz w:val="20"/>
                <w:szCs w:val="20"/>
              </w:rPr>
              <w:t>Horario</w:t>
            </w:r>
            <w:r w:rsidRPr="00487571">
              <w:rPr>
                <w:rFonts w:ascii="Arial" w:hAnsi="Arial" w:cs="Arial"/>
                <w:b/>
                <w:spacing w:val="-16"/>
                <w:sz w:val="20"/>
                <w:szCs w:val="20"/>
              </w:rPr>
              <w:t xml:space="preserve"> </w:t>
            </w:r>
            <w:r w:rsidRPr="00487571">
              <w:rPr>
                <w:rFonts w:ascii="Arial" w:hAnsi="Arial" w:cs="Arial"/>
                <w:b/>
                <w:sz w:val="20"/>
                <w:szCs w:val="20"/>
              </w:rPr>
              <w:t>de</w:t>
            </w:r>
            <w:r w:rsidRPr="00487571">
              <w:rPr>
                <w:rFonts w:ascii="Arial" w:hAnsi="Arial" w:cs="Arial"/>
                <w:b/>
                <w:spacing w:val="-15"/>
                <w:sz w:val="20"/>
                <w:szCs w:val="20"/>
              </w:rPr>
              <w:t xml:space="preserve"> </w:t>
            </w:r>
            <w:r w:rsidRPr="00487571">
              <w:rPr>
                <w:rFonts w:ascii="Arial" w:hAnsi="Arial" w:cs="Arial"/>
                <w:b/>
                <w:sz w:val="20"/>
                <w:szCs w:val="20"/>
              </w:rPr>
              <w:t>prestación del servicio</w:t>
            </w:r>
          </w:p>
        </w:tc>
        <w:tc>
          <w:tcPr>
            <w:tcW w:w="5608" w:type="dxa"/>
          </w:tcPr>
          <w:p w14:paraId="18FDD70B" w14:textId="77777777" w:rsidR="00D207D3" w:rsidRPr="00487571" w:rsidRDefault="00D207D3" w:rsidP="002A47AB">
            <w:pPr>
              <w:pStyle w:val="TableParagraph"/>
              <w:spacing w:line="250" w:lineRule="exact"/>
              <w:ind w:left="107"/>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del</w:t>
            </w:r>
            <w:r w:rsidRPr="00487571">
              <w:rPr>
                <w:rFonts w:ascii="Arial" w:hAnsi="Arial" w:cs="Arial"/>
                <w:spacing w:val="-6"/>
                <w:sz w:val="20"/>
                <w:szCs w:val="20"/>
              </w:rPr>
              <w:t xml:space="preserve"> </w:t>
            </w:r>
            <w:r w:rsidRPr="00487571">
              <w:rPr>
                <w:rFonts w:ascii="Arial" w:hAnsi="Arial" w:cs="Arial"/>
                <w:sz w:val="20"/>
                <w:szCs w:val="20"/>
              </w:rPr>
              <w:t>servicio</w:t>
            </w:r>
            <w:r w:rsidRPr="00487571">
              <w:rPr>
                <w:rFonts w:ascii="Arial" w:hAnsi="Arial" w:cs="Arial"/>
                <w:spacing w:val="-7"/>
                <w:sz w:val="20"/>
                <w:szCs w:val="20"/>
              </w:rPr>
              <w:t xml:space="preserve"> </w:t>
            </w:r>
            <w:r w:rsidRPr="00487571">
              <w:rPr>
                <w:rFonts w:ascii="Arial" w:hAnsi="Arial" w:cs="Arial"/>
                <w:sz w:val="20"/>
                <w:szCs w:val="20"/>
              </w:rPr>
              <w:t>días</w:t>
            </w:r>
            <w:r w:rsidRPr="00487571">
              <w:rPr>
                <w:rFonts w:ascii="Arial" w:hAnsi="Arial" w:cs="Arial"/>
                <w:spacing w:val="-6"/>
                <w:sz w:val="20"/>
                <w:szCs w:val="20"/>
              </w:rPr>
              <w:t xml:space="preserve"> </w:t>
            </w:r>
            <w:r w:rsidRPr="00487571">
              <w:rPr>
                <w:rFonts w:ascii="Arial" w:hAnsi="Arial" w:cs="Arial"/>
                <w:spacing w:val="-2"/>
                <w:sz w:val="20"/>
                <w:szCs w:val="20"/>
              </w:rPr>
              <w:t>hábiles</w:t>
            </w:r>
          </w:p>
          <w:p w14:paraId="5D2F7F2F" w14:textId="77777777" w:rsidR="00D207D3" w:rsidRPr="00487571" w:rsidRDefault="00D207D3" w:rsidP="002A47AB">
            <w:pPr>
              <w:pStyle w:val="TableParagraph"/>
              <w:spacing w:line="256" w:lineRule="exact"/>
              <w:ind w:left="10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w:t>
            </w:r>
            <w:r w:rsidRPr="00487571">
              <w:rPr>
                <w:rFonts w:ascii="Arial" w:hAnsi="Arial" w:cs="Arial"/>
                <w:spacing w:val="-3"/>
                <w:sz w:val="20"/>
                <w:szCs w:val="20"/>
              </w:rPr>
              <w:t xml:space="preserve"> </w:t>
            </w:r>
            <w:r w:rsidRPr="00487571">
              <w:rPr>
                <w:rFonts w:ascii="Arial" w:hAnsi="Arial" w:cs="Arial"/>
                <w:sz w:val="20"/>
                <w:szCs w:val="20"/>
              </w:rPr>
              <w:t xml:space="preserve">05:00 </w:t>
            </w:r>
            <w:r w:rsidRPr="00487571">
              <w:rPr>
                <w:rFonts w:ascii="Arial" w:hAnsi="Arial" w:cs="Arial"/>
                <w:spacing w:val="-4"/>
                <w:sz w:val="20"/>
                <w:szCs w:val="20"/>
              </w:rPr>
              <w:t>p.m.</w:t>
            </w:r>
          </w:p>
        </w:tc>
      </w:tr>
      <w:tr w:rsidR="00D207D3" w:rsidRPr="00487571" w14:paraId="53A37CF1" w14:textId="77777777" w:rsidTr="00D207D3">
        <w:trPr>
          <w:trHeight w:val="757"/>
        </w:trPr>
        <w:tc>
          <w:tcPr>
            <w:tcW w:w="3606" w:type="dxa"/>
          </w:tcPr>
          <w:p w14:paraId="65B07B3E" w14:textId="77777777" w:rsidR="00D207D3" w:rsidRPr="00487571" w:rsidRDefault="00D207D3" w:rsidP="002A47AB">
            <w:pPr>
              <w:pStyle w:val="TableParagraph"/>
              <w:spacing w:before="246"/>
              <w:ind w:left="107"/>
              <w:rPr>
                <w:rFonts w:ascii="Arial" w:hAnsi="Arial" w:cs="Arial"/>
                <w:b/>
                <w:sz w:val="20"/>
                <w:szCs w:val="20"/>
              </w:rPr>
            </w:pPr>
            <w:r w:rsidRPr="00487571">
              <w:rPr>
                <w:rFonts w:ascii="Arial" w:hAnsi="Arial" w:cs="Arial"/>
                <w:b/>
                <w:sz w:val="20"/>
                <w:szCs w:val="20"/>
              </w:rPr>
              <w:t>Canal</w:t>
            </w:r>
            <w:r w:rsidRPr="00487571">
              <w:rPr>
                <w:rFonts w:ascii="Arial" w:hAnsi="Arial" w:cs="Arial"/>
                <w:b/>
                <w:spacing w:val="-1"/>
                <w:sz w:val="20"/>
                <w:szCs w:val="20"/>
              </w:rPr>
              <w:t xml:space="preserve"> </w:t>
            </w:r>
            <w:r w:rsidRPr="00487571">
              <w:rPr>
                <w:rFonts w:ascii="Arial" w:hAnsi="Arial" w:cs="Arial"/>
                <w:b/>
                <w:sz w:val="20"/>
                <w:szCs w:val="20"/>
              </w:rPr>
              <w:t>de</w:t>
            </w:r>
            <w:r w:rsidRPr="00487571">
              <w:rPr>
                <w:rFonts w:ascii="Arial" w:hAnsi="Arial" w:cs="Arial"/>
                <w:b/>
                <w:spacing w:val="-1"/>
                <w:sz w:val="20"/>
                <w:szCs w:val="20"/>
              </w:rPr>
              <w:t xml:space="preserve"> </w:t>
            </w:r>
            <w:r w:rsidRPr="00487571">
              <w:rPr>
                <w:rFonts w:ascii="Arial" w:hAnsi="Arial" w:cs="Arial"/>
                <w:b/>
                <w:spacing w:val="-2"/>
                <w:sz w:val="20"/>
                <w:szCs w:val="20"/>
              </w:rPr>
              <w:t>soporte</w:t>
            </w:r>
          </w:p>
        </w:tc>
        <w:tc>
          <w:tcPr>
            <w:tcW w:w="5608" w:type="dxa"/>
          </w:tcPr>
          <w:p w14:paraId="3E74D6F6" w14:textId="77777777" w:rsidR="00D207D3" w:rsidRPr="00487571" w:rsidRDefault="00D207D3" w:rsidP="002A47AB">
            <w:pPr>
              <w:pStyle w:val="TableParagraph"/>
              <w:spacing w:line="247" w:lineRule="exact"/>
              <w:ind w:left="107"/>
              <w:rPr>
                <w:rFonts w:ascii="Arial" w:hAnsi="Arial" w:cs="Arial"/>
                <w:sz w:val="20"/>
                <w:szCs w:val="20"/>
              </w:rPr>
            </w:pPr>
            <w:r w:rsidRPr="00487571">
              <w:rPr>
                <w:rFonts w:ascii="Arial" w:hAnsi="Arial" w:cs="Arial"/>
                <w:sz w:val="20"/>
                <w:szCs w:val="20"/>
              </w:rPr>
              <w:t>Mesa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Ayuda:</w:t>
            </w:r>
            <w:r w:rsidRPr="00487571">
              <w:rPr>
                <w:rFonts w:ascii="Arial" w:hAnsi="Arial" w:cs="Arial"/>
                <w:spacing w:val="-2"/>
                <w:sz w:val="20"/>
                <w:szCs w:val="20"/>
              </w:rPr>
              <w:t xml:space="preserve"> </w:t>
            </w:r>
            <w:hyperlink r:id="rId26">
              <w:r w:rsidRPr="00487571">
                <w:rPr>
                  <w:rFonts w:ascii="Arial" w:hAnsi="Arial" w:cs="Arial"/>
                  <w:color w:val="4471C4"/>
                  <w:spacing w:val="-2"/>
                  <w:sz w:val="20"/>
                  <w:szCs w:val="20"/>
                  <w:u w:val="single" w:color="4471C4"/>
                </w:rPr>
                <w:t>http://mesadeayuda.icanh.gov.co/</w:t>
              </w:r>
            </w:hyperlink>
          </w:p>
          <w:p w14:paraId="23677941" w14:textId="77777777" w:rsidR="00D207D3" w:rsidRPr="00487571" w:rsidRDefault="00D207D3" w:rsidP="002A47AB">
            <w:pPr>
              <w:pStyle w:val="TableParagraph"/>
              <w:spacing w:line="252" w:lineRule="exact"/>
              <w:ind w:left="107" w:right="287"/>
              <w:rPr>
                <w:rFonts w:ascii="Arial" w:hAnsi="Arial" w:cs="Arial"/>
                <w:sz w:val="20"/>
                <w:szCs w:val="20"/>
              </w:rPr>
            </w:pPr>
            <w:r w:rsidRPr="00487571">
              <w:rPr>
                <w:rFonts w:ascii="Arial" w:hAnsi="Arial" w:cs="Arial"/>
                <w:sz w:val="20"/>
                <w:szCs w:val="20"/>
              </w:rPr>
              <w:t>Horario</w:t>
            </w:r>
            <w:r w:rsidRPr="00487571">
              <w:rPr>
                <w:rFonts w:ascii="Arial" w:hAnsi="Arial" w:cs="Arial"/>
                <w:spacing w:val="-3"/>
                <w:sz w:val="20"/>
                <w:szCs w:val="20"/>
              </w:rPr>
              <w:t xml:space="preserve"> </w:t>
            </w:r>
            <w:r w:rsidRPr="00487571">
              <w:rPr>
                <w:rFonts w:ascii="Arial" w:hAnsi="Arial" w:cs="Arial"/>
                <w:sz w:val="20"/>
                <w:szCs w:val="20"/>
              </w:rPr>
              <w:t>laboral</w:t>
            </w:r>
            <w:r w:rsidRPr="00487571">
              <w:rPr>
                <w:rFonts w:ascii="Arial" w:hAnsi="Arial" w:cs="Arial"/>
                <w:spacing w:val="-4"/>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soporte:</w:t>
            </w:r>
            <w:r w:rsidRPr="00487571">
              <w:rPr>
                <w:rFonts w:ascii="Arial" w:hAnsi="Arial" w:cs="Arial"/>
                <w:spacing w:val="-2"/>
                <w:sz w:val="20"/>
                <w:szCs w:val="20"/>
              </w:rPr>
              <w:t xml:space="preserve"> </w:t>
            </w:r>
            <w:r w:rsidRPr="00487571">
              <w:rPr>
                <w:rFonts w:ascii="Arial" w:hAnsi="Arial" w:cs="Arial"/>
                <w:sz w:val="20"/>
                <w:szCs w:val="20"/>
              </w:rPr>
              <w:t>lunes</w:t>
            </w:r>
            <w:r w:rsidRPr="00487571">
              <w:rPr>
                <w:rFonts w:ascii="Arial" w:hAnsi="Arial" w:cs="Arial"/>
                <w:spacing w:val="-3"/>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viernes</w:t>
            </w:r>
            <w:r w:rsidRPr="00487571">
              <w:rPr>
                <w:rFonts w:ascii="Arial" w:hAnsi="Arial" w:cs="Arial"/>
                <w:spacing w:val="-3"/>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08:00</w:t>
            </w:r>
            <w:r w:rsidRPr="00487571">
              <w:rPr>
                <w:rFonts w:ascii="Arial" w:hAnsi="Arial" w:cs="Arial"/>
                <w:spacing w:val="-3"/>
                <w:sz w:val="20"/>
                <w:szCs w:val="20"/>
              </w:rPr>
              <w:t xml:space="preserve"> </w:t>
            </w:r>
            <w:r w:rsidRPr="00487571">
              <w:rPr>
                <w:rFonts w:ascii="Arial" w:hAnsi="Arial" w:cs="Arial"/>
                <w:sz w:val="20"/>
                <w:szCs w:val="20"/>
              </w:rPr>
              <w:t>a.m.</w:t>
            </w:r>
            <w:r w:rsidRPr="00487571">
              <w:rPr>
                <w:rFonts w:ascii="Arial" w:hAnsi="Arial" w:cs="Arial"/>
                <w:spacing w:val="-4"/>
                <w:sz w:val="20"/>
                <w:szCs w:val="20"/>
              </w:rPr>
              <w:t xml:space="preserve"> </w:t>
            </w:r>
            <w:r w:rsidRPr="00487571">
              <w:rPr>
                <w:rFonts w:ascii="Arial" w:hAnsi="Arial" w:cs="Arial"/>
                <w:sz w:val="20"/>
                <w:szCs w:val="20"/>
              </w:rPr>
              <w:t>a 05:00 p.m.</w:t>
            </w:r>
          </w:p>
        </w:tc>
      </w:tr>
      <w:tr w:rsidR="00D207D3" w:rsidRPr="00487571" w14:paraId="4700BFE5" w14:textId="77777777" w:rsidTr="00D207D3">
        <w:trPr>
          <w:trHeight w:val="506"/>
        </w:trPr>
        <w:tc>
          <w:tcPr>
            <w:tcW w:w="3606" w:type="dxa"/>
          </w:tcPr>
          <w:p w14:paraId="41FD0A95" w14:textId="77777777" w:rsidR="00D207D3" w:rsidRPr="00487571" w:rsidRDefault="00D207D3" w:rsidP="002A47AB">
            <w:pPr>
              <w:pStyle w:val="TableParagraph"/>
              <w:spacing w:line="252" w:lineRule="exact"/>
              <w:ind w:left="107"/>
              <w:rPr>
                <w:rFonts w:ascii="Arial" w:hAnsi="Arial" w:cs="Arial"/>
                <w:b/>
                <w:sz w:val="20"/>
                <w:szCs w:val="20"/>
              </w:rPr>
            </w:pPr>
            <w:r w:rsidRPr="00487571">
              <w:rPr>
                <w:rFonts w:ascii="Arial" w:hAnsi="Arial" w:cs="Arial"/>
                <w:b/>
                <w:sz w:val="20"/>
                <w:szCs w:val="20"/>
              </w:rPr>
              <w:t>Acuerdo</w:t>
            </w:r>
            <w:r w:rsidRPr="00487571">
              <w:rPr>
                <w:rFonts w:ascii="Arial" w:hAnsi="Arial" w:cs="Arial"/>
                <w:b/>
                <w:spacing w:val="-12"/>
                <w:sz w:val="20"/>
                <w:szCs w:val="20"/>
              </w:rPr>
              <w:t xml:space="preserve"> </w:t>
            </w:r>
            <w:r w:rsidRPr="00487571">
              <w:rPr>
                <w:rFonts w:ascii="Arial" w:hAnsi="Arial" w:cs="Arial"/>
                <w:b/>
                <w:sz w:val="20"/>
                <w:szCs w:val="20"/>
              </w:rPr>
              <w:t>de</w:t>
            </w:r>
            <w:r w:rsidRPr="00487571">
              <w:rPr>
                <w:rFonts w:ascii="Arial" w:hAnsi="Arial" w:cs="Arial"/>
                <w:b/>
                <w:spacing w:val="-12"/>
                <w:sz w:val="20"/>
                <w:szCs w:val="20"/>
              </w:rPr>
              <w:t xml:space="preserve"> </w:t>
            </w:r>
            <w:r w:rsidRPr="00487571">
              <w:rPr>
                <w:rFonts w:ascii="Arial" w:hAnsi="Arial" w:cs="Arial"/>
                <w:b/>
                <w:sz w:val="20"/>
                <w:szCs w:val="20"/>
              </w:rPr>
              <w:t>nivel</w:t>
            </w:r>
            <w:r w:rsidRPr="00487571">
              <w:rPr>
                <w:rFonts w:ascii="Arial" w:hAnsi="Arial" w:cs="Arial"/>
                <w:b/>
                <w:spacing w:val="-12"/>
                <w:sz w:val="20"/>
                <w:szCs w:val="20"/>
              </w:rPr>
              <w:t xml:space="preserve"> </w:t>
            </w:r>
            <w:r w:rsidRPr="00487571">
              <w:rPr>
                <w:rFonts w:ascii="Arial" w:hAnsi="Arial" w:cs="Arial"/>
                <w:b/>
                <w:sz w:val="20"/>
                <w:szCs w:val="20"/>
              </w:rPr>
              <w:t xml:space="preserve">de </w:t>
            </w:r>
            <w:r w:rsidRPr="00487571">
              <w:rPr>
                <w:rFonts w:ascii="Arial" w:hAnsi="Arial" w:cs="Arial"/>
                <w:b/>
                <w:spacing w:val="-2"/>
                <w:sz w:val="20"/>
                <w:szCs w:val="20"/>
              </w:rPr>
              <w:t>servicio</w:t>
            </w:r>
          </w:p>
        </w:tc>
        <w:tc>
          <w:tcPr>
            <w:tcW w:w="5608" w:type="dxa"/>
          </w:tcPr>
          <w:p w14:paraId="238BD896" w14:textId="77777777" w:rsidR="00D207D3" w:rsidRPr="00487571" w:rsidRDefault="00D207D3" w:rsidP="002A47AB">
            <w:pPr>
              <w:pStyle w:val="TableParagraph"/>
              <w:spacing w:before="124"/>
              <w:ind w:left="107"/>
              <w:rPr>
                <w:rFonts w:ascii="Arial" w:hAnsi="Arial" w:cs="Arial"/>
                <w:sz w:val="20"/>
                <w:szCs w:val="20"/>
              </w:rPr>
            </w:pPr>
            <w:r w:rsidRPr="00487571">
              <w:rPr>
                <w:rFonts w:ascii="Arial" w:hAnsi="Arial" w:cs="Arial"/>
                <w:spacing w:val="-5"/>
                <w:sz w:val="20"/>
                <w:szCs w:val="20"/>
              </w:rPr>
              <w:t>99%</w:t>
            </w:r>
          </w:p>
        </w:tc>
      </w:tr>
      <w:tr w:rsidR="00D207D3" w:rsidRPr="00487571" w14:paraId="3710A186" w14:textId="77777777" w:rsidTr="00D207D3">
        <w:trPr>
          <w:trHeight w:val="757"/>
        </w:trPr>
        <w:tc>
          <w:tcPr>
            <w:tcW w:w="3606" w:type="dxa"/>
          </w:tcPr>
          <w:p w14:paraId="02CE8006" w14:textId="77777777" w:rsidR="00D207D3" w:rsidRPr="00487571" w:rsidRDefault="00D207D3" w:rsidP="002A47AB">
            <w:pPr>
              <w:pStyle w:val="TableParagraph"/>
              <w:ind w:left="107"/>
              <w:rPr>
                <w:rFonts w:ascii="Arial" w:hAnsi="Arial" w:cs="Arial"/>
                <w:b/>
                <w:sz w:val="20"/>
                <w:szCs w:val="20"/>
              </w:rPr>
            </w:pPr>
            <w:r w:rsidRPr="00487571">
              <w:rPr>
                <w:rFonts w:ascii="Arial" w:hAnsi="Arial" w:cs="Arial"/>
                <w:b/>
                <w:sz w:val="20"/>
                <w:szCs w:val="20"/>
              </w:rPr>
              <w:t>Hallazgos u oportunidades</w:t>
            </w:r>
            <w:r w:rsidRPr="00487571">
              <w:rPr>
                <w:rFonts w:ascii="Arial" w:hAnsi="Arial" w:cs="Arial"/>
                <w:b/>
                <w:spacing w:val="-16"/>
                <w:sz w:val="20"/>
                <w:szCs w:val="20"/>
              </w:rPr>
              <w:t xml:space="preserve"> </w:t>
            </w:r>
            <w:r w:rsidRPr="00487571">
              <w:rPr>
                <w:rFonts w:ascii="Arial" w:hAnsi="Arial" w:cs="Arial"/>
                <w:b/>
                <w:sz w:val="20"/>
                <w:szCs w:val="20"/>
              </w:rPr>
              <w:t>de</w:t>
            </w:r>
          </w:p>
          <w:p w14:paraId="471212C3" w14:textId="77777777" w:rsidR="00D207D3" w:rsidRPr="00487571" w:rsidRDefault="00D207D3" w:rsidP="002A47AB">
            <w:pPr>
              <w:pStyle w:val="TableParagraph"/>
              <w:spacing w:line="237" w:lineRule="exact"/>
              <w:ind w:left="107"/>
              <w:rPr>
                <w:rFonts w:ascii="Arial" w:hAnsi="Arial" w:cs="Arial"/>
                <w:b/>
                <w:sz w:val="20"/>
                <w:szCs w:val="20"/>
              </w:rPr>
            </w:pPr>
            <w:r w:rsidRPr="00487571">
              <w:rPr>
                <w:rFonts w:ascii="Arial" w:hAnsi="Arial" w:cs="Arial"/>
                <w:b/>
                <w:spacing w:val="-2"/>
                <w:sz w:val="20"/>
                <w:szCs w:val="20"/>
              </w:rPr>
              <w:t>mejora</w:t>
            </w:r>
          </w:p>
        </w:tc>
        <w:tc>
          <w:tcPr>
            <w:tcW w:w="5608" w:type="dxa"/>
          </w:tcPr>
          <w:p w14:paraId="1B669F9B" w14:textId="77777777" w:rsidR="00D207D3" w:rsidRPr="00487571" w:rsidRDefault="00D207D3" w:rsidP="00596E59">
            <w:pPr>
              <w:pStyle w:val="TableParagraph"/>
              <w:numPr>
                <w:ilvl w:val="0"/>
                <w:numId w:val="43"/>
              </w:numPr>
              <w:tabs>
                <w:tab w:val="left" w:pos="825"/>
                <w:tab w:val="left" w:pos="827"/>
              </w:tabs>
              <w:ind w:right="158"/>
              <w:rPr>
                <w:rFonts w:ascii="Arial" w:hAnsi="Arial" w:cs="Arial"/>
                <w:sz w:val="20"/>
                <w:szCs w:val="20"/>
              </w:rPr>
            </w:pPr>
            <w:r w:rsidRPr="00487571">
              <w:rPr>
                <w:rFonts w:ascii="Arial" w:hAnsi="Arial" w:cs="Arial"/>
                <w:sz w:val="20"/>
                <w:szCs w:val="20"/>
              </w:rPr>
              <w:t>Definir</w:t>
            </w:r>
            <w:r w:rsidRPr="00487571">
              <w:rPr>
                <w:rFonts w:ascii="Arial" w:hAnsi="Arial" w:cs="Arial"/>
                <w:spacing w:val="-6"/>
                <w:sz w:val="20"/>
                <w:szCs w:val="20"/>
              </w:rPr>
              <w:t xml:space="preserve"> </w:t>
            </w:r>
            <w:r w:rsidRPr="00487571">
              <w:rPr>
                <w:rFonts w:ascii="Arial" w:hAnsi="Arial" w:cs="Arial"/>
                <w:sz w:val="20"/>
                <w:szCs w:val="20"/>
              </w:rPr>
              <w:t>cronograma</w:t>
            </w:r>
            <w:r w:rsidRPr="00487571">
              <w:rPr>
                <w:rFonts w:ascii="Arial" w:hAnsi="Arial" w:cs="Arial"/>
                <w:spacing w:val="-7"/>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capacitación</w:t>
            </w:r>
            <w:r w:rsidRPr="00487571">
              <w:rPr>
                <w:rFonts w:ascii="Arial" w:hAnsi="Arial" w:cs="Arial"/>
                <w:spacing w:val="-5"/>
                <w:sz w:val="20"/>
                <w:szCs w:val="20"/>
              </w:rPr>
              <w:t xml:space="preserve"> </w:t>
            </w:r>
            <w:r w:rsidRPr="00487571">
              <w:rPr>
                <w:rFonts w:ascii="Arial" w:hAnsi="Arial" w:cs="Arial"/>
                <w:sz w:val="20"/>
                <w:szCs w:val="20"/>
              </w:rPr>
              <w:t>y</w:t>
            </w:r>
            <w:r w:rsidRPr="00487571">
              <w:rPr>
                <w:rFonts w:ascii="Arial" w:hAnsi="Arial" w:cs="Arial"/>
                <w:spacing w:val="-7"/>
                <w:sz w:val="20"/>
                <w:szCs w:val="20"/>
              </w:rPr>
              <w:t xml:space="preserve"> </w:t>
            </w:r>
            <w:r w:rsidRPr="00487571">
              <w:rPr>
                <w:rFonts w:ascii="Arial" w:hAnsi="Arial" w:cs="Arial"/>
                <w:sz w:val="20"/>
                <w:szCs w:val="20"/>
              </w:rPr>
              <w:t>sensibilización</w:t>
            </w:r>
            <w:r w:rsidRPr="00487571">
              <w:rPr>
                <w:rFonts w:ascii="Arial" w:hAnsi="Arial" w:cs="Arial"/>
                <w:spacing w:val="-5"/>
                <w:sz w:val="20"/>
                <w:szCs w:val="20"/>
              </w:rPr>
              <w:t xml:space="preserve"> </w:t>
            </w:r>
            <w:r w:rsidRPr="00487571">
              <w:rPr>
                <w:rFonts w:ascii="Arial" w:hAnsi="Arial" w:cs="Arial"/>
                <w:sz w:val="20"/>
                <w:szCs w:val="20"/>
              </w:rPr>
              <w:t>a</w:t>
            </w:r>
            <w:r w:rsidRPr="00487571">
              <w:rPr>
                <w:rFonts w:ascii="Arial" w:hAnsi="Arial" w:cs="Arial"/>
                <w:spacing w:val="-5"/>
                <w:sz w:val="20"/>
                <w:szCs w:val="20"/>
              </w:rPr>
              <w:t xml:space="preserve"> </w:t>
            </w:r>
            <w:r w:rsidRPr="00487571">
              <w:rPr>
                <w:rFonts w:ascii="Arial" w:hAnsi="Arial" w:cs="Arial"/>
                <w:sz w:val="20"/>
                <w:szCs w:val="20"/>
              </w:rPr>
              <w:t xml:space="preserve">las </w:t>
            </w:r>
            <w:r w:rsidRPr="00487571">
              <w:rPr>
                <w:rFonts w:ascii="Arial" w:hAnsi="Arial" w:cs="Arial"/>
                <w:spacing w:val="-2"/>
                <w:sz w:val="20"/>
                <w:szCs w:val="20"/>
              </w:rPr>
              <w:t>áreas.</w:t>
            </w:r>
          </w:p>
          <w:p w14:paraId="4B05C2D7" w14:textId="77777777" w:rsidR="00D207D3" w:rsidRPr="00487571" w:rsidRDefault="00D207D3" w:rsidP="00596E59">
            <w:pPr>
              <w:pStyle w:val="TableParagraph"/>
              <w:numPr>
                <w:ilvl w:val="0"/>
                <w:numId w:val="43"/>
              </w:numPr>
              <w:tabs>
                <w:tab w:val="left" w:pos="825"/>
              </w:tabs>
              <w:spacing w:line="234" w:lineRule="exact"/>
              <w:ind w:left="825" w:hanging="358"/>
              <w:rPr>
                <w:rFonts w:ascii="Arial" w:hAnsi="Arial" w:cs="Arial"/>
                <w:sz w:val="20"/>
                <w:szCs w:val="20"/>
              </w:rPr>
            </w:pPr>
            <w:r w:rsidRPr="00487571">
              <w:rPr>
                <w:rFonts w:ascii="Arial" w:hAnsi="Arial" w:cs="Arial"/>
                <w:sz w:val="20"/>
                <w:szCs w:val="20"/>
              </w:rPr>
              <w:t>Implementar</w:t>
            </w:r>
            <w:r w:rsidRPr="00487571">
              <w:rPr>
                <w:rFonts w:ascii="Arial" w:hAnsi="Arial" w:cs="Arial"/>
                <w:spacing w:val="-4"/>
                <w:sz w:val="20"/>
                <w:szCs w:val="20"/>
              </w:rPr>
              <w:t xml:space="preserve"> </w:t>
            </w:r>
            <w:r w:rsidRPr="00487571">
              <w:rPr>
                <w:rFonts w:ascii="Arial" w:hAnsi="Arial" w:cs="Arial"/>
                <w:sz w:val="20"/>
                <w:szCs w:val="20"/>
              </w:rPr>
              <w:t>la</w:t>
            </w:r>
            <w:r w:rsidRPr="00487571">
              <w:rPr>
                <w:rFonts w:ascii="Arial" w:hAnsi="Arial" w:cs="Arial"/>
                <w:spacing w:val="-5"/>
                <w:sz w:val="20"/>
                <w:szCs w:val="20"/>
              </w:rPr>
              <w:t xml:space="preserve"> </w:t>
            </w:r>
            <w:r w:rsidRPr="00487571">
              <w:rPr>
                <w:rFonts w:ascii="Arial" w:hAnsi="Arial" w:cs="Arial"/>
                <w:sz w:val="20"/>
                <w:szCs w:val="20"/>
              </w:rPr>
              <w:t>estrategia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uso</w:t>
            </w:r>
            <w:r w:rsidRPr="00487571">
              <w:rPr>
                <w:rFonts w:ascii="Arial" w:hAnsi="Arial" w:cs="Arial"/>
                <w:spacing w:val="-7"/>
                <w:sz w:val="20"/>
                <w:szCs w:val="20"/>
              </w:rPr>
              <w:t xml:space="preserve"> </w:t>
            </w:r>
            <w:r w:rsidRPr="00487571">
              <w:rPr>
                <w:rFonts w:ascii="Arial" w:hAnsi="Arial" w:cs="Arial"/>
                <w:sz w:val="20"/>
                <w:szCs w:val="20"/>
              </w:rPr>
              <w:t>y</w:t>
            </w:r>
            <w:r w:rsidRPr="00487571">
              <w:rPr>
                <w:rFonts w:ascii="Arial" w:hAnsi="Arial" w:cs="Arial"/>
                <w:spacing w:val="-6"/>
                <w:sz w:val="20"/>
                <w:szCs w:val="20"/>
              </w:rPr>
              <w:t xml:space="preserve"> </w:t>
            </w:r>
            <w:r w:rsidRPr="00487571">
              <w:rPr>
                <w:rFonts w:ascii="Arial" w:hAnsi="Arial" w:cs="Arial"/>
                <w:spacing w:val="-2"/>
                <w:sz w:val="20"/>
                <w:szCs w:val="20"/>
              </w:rPr>
              <w:t>apropiación.</w:t>
            </w:r>
          </w:p>
        </w:tc>
      </w:tr>
    </w:tbl>
    <w:p w14:paraId="732AA417" w14:textId="04217666" w:rsidR="00CD2E64" w:rsidRPr="00487571" w:rsidRDefault="00A33D74" w:rsidP="00A33D74">
      <w:pPr>
        <w:pStyle w:val="Descripcin"/>
        <w:spacing w:before="240"/>
        <w:jc w:val="center"/>
        <w:rPr>
          <w:rFonts w:ascii="Arial" w:hAnsi="Arial" w:cs="Arial"/>
          <w:color w:val="auto"/>
          <w:sz w:val="20"/>
          <w:szCs w:val="20"/>
        </w:rPr>
      </w:pPr>
      <w:bookmarkStart w:id="88" w:name="_Toc201181264"/>
      <w:bookmarkStart w:id="89" w:name="_Toc201182973"/>
      <w:r w:rsidRPr="00487571">
        <w:rPr>
          <w:rFonts w:ascii="Arial" w:hAnsi="Arial" w:cs="Arial"/>
          <w:b/>
          <w:bCs/>
          <w:color w:val="auto"/>
          <w:sz w:val="20"/>
          <w:szCs w:val="20"/>
        </w:rPr>
        <w:lastRenderedPageBreak/>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33</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Servicio de capacitación</w:t>
      </w:r>
      <w:bookmarkEnd w:id="88"/>
      <w:bookmarkEnd w:id="89"/>
    </w:p>
    <w:p w14:paraId="26436E55" w14:textId="5888FFF3" w:rsidR="00CD2E64" w:rsidRPr="00487571" w:rsidRDefault="009234A2" w:rsidP="009234A2">
      <w:pPr>
        <w:pStyle w:val="Ttulo2"/>
        <w:rPr>
          <w:rFonts w:ascii="Arial" w:hAnsi="Arial" w:cs="Arial"/>
          <w:lang w:val="es-ES"/>
        </w:rPr>
      </w:pPr>
      <w:bookmarkStart w:id="90" w:name="_Toc220329529"/>
      <w:r w:rsidRPr="00487571">
        <w:rPr>
          <w:rFonts w:ascii="Arial" w:hAnsi="Arial" w:cs="Arial"/>
          <w:lang w:val="es-ES"/>
        </w:rPr>
        <w:t>8.3 Proyectos Estratégicos TIC 2024–2026</w:t>
      </w:r>
      <w:bookmarkEnd w:id="90"/>
    </w:p>
    <w:p w14:paraId="18F2EC95" w14:textId="77777777" w:rsidR="009234A2" w:rsidRPr="00487571" w:rsidRDefault="009234A2" w:rsidP="009234A2">
      <w:pPr>
        <w:jc w:val="both"/>
        <w:rPr>
          <w:rFonts w:ascii="Arial" w:eastAsia="Arial" w:hAnsi="Arial" w:cs="Arial"/>
          <w:lang w:val="es-ES"/>
        </w:rPr>
      </w:pPr>
    </w:p>
    <w:p w14:paraId="1FE5D9CF" w14:textId="08881779" w:rsidR="00CD2E64" w:rsidRPr="00487571" w:rsidRDefault="009234A2" w:rsidP="009234A2">
      <w:pPr>
        <w:jc w:val="both"/>
        <w:rPr>
          <w:rFonts w:ascii="Arial" w:eastAsia="Arial" w:hAnsi="Arial" w:cs="Arial"/>
          <w:lang w:val="es-ES"/>
        </w:rPr>
      </w:pPr>
      <w:r w:rsidRPr="00487571">
        <w:rPr>
          <w:rFonts w:ascii="Arial" w:eastAsia="Arial" w:hAnsi="Arial" w:cs="Arial"/>
          <w:lang w:val="es-ES"/>
        </w:rPr>
        <w:t>El portafolio de iniciativas prioriza proyectos de transformación tecnológica alineados a los dominios del MAE v2, la Política de Gobierno Digital y los objetivos institucionales del ICANH:</w:t>
      </w:r>
    </w:p>
    <w:tbl>
      <w:tblPr>
        <w:tblW w:w="9209" w:type="dxa"/>
        <w:tblCellMar>
          <w:left w:w="70" w:type="dxa"/>
          <w:right w:w="70" w:type="dxa"/>
        </w:tblCellMar>
        <w:tblLook w:val="04A0" w:firstRow="1" w:lastRow="0" w:firstColumn="1" w:lastColumn="0" w:noHBand="0" w:noVBand="1"/>
      </w:tblPr>
      <w:tblGrid>
        <w:gridCol w:w="1776"/>
        <w:gridCol w:w="1481"/>
        <w:gridCol w:w="1293"/>
        <w:gridCol w:w="1274"/>
        <w:gridCol w:w="1684"/>
        <w:gridCol w:w="1701"/>
      </w:tblGrid>
      <w:tr w:rsidR="009234A2" w:rsidRPr="00487571" w14:paraId="27381FEA" w14:textId="77777777" w:rsidTr="009234A2">
        <w:trPr>
          <w:trHeight w:val="300"/>
        </w:trPr>
        <w:tc>
          <w:tcPr>
            <w:tcW w:w="0" w:type="auto"/>
            <w:tcBorders>
              <w:top w:val="single" w:sz="4" w:space="0" w:color="0070C0"/>
              <w:left w:val="single" w:sz="4" w:space="0" w:color="0070C0"/>
              <w:bottom w:val="single" w:sz="4" w:space="0" w:color="0070C0"/>
              <w:right w:val="single" w:sz="4" w:space="0" w:color="0070C0"/>
            </w:tcBorders>
            <w:shd w:val="clear" w:color="000000" w:fill="4472C4"/>
            <w:vAlign w:val="center"/>
            <w:hideMark/>
          </w:tcPr>
          <w:p w14:paraId="4A270A76" w14:textId="77777777" w:rsidR="009234A2" w:rsidRPr="00487571" w:rsidRDefault="009234A2" w:rsidP="009234A2">
            <w:pPr>
              <w:pStyle w:val="TableParagraph"/>
              <w:spacing w:before="19"/>
              <w:ind w:left="115"/>
              <w:jc w:val="center"/>
              <w:rPr>
                <w:rFonts w:ascii="Arial" w:hAnsi="Arial" w:cs="Arial"/>
                <w:b/>
                <w:bCs/>
                <w:color w:val="FFFFFF"/>
                <w:sz w:val="20"/>
                <w:szCs w:val="20"/>
              </w:rPr>
            </w:pPr>
            <w:r w:rsidRPr="00487571">
              <w:rPr>
                <w:rFonts w:ascii="Arial" w:hAnsi="Arial" w:cs="Arial"/>
                <w:b/>
                <w:bCs/>
                <w:color w:val="FFFFFF"/>
                <w:sz w:val="20"/>
                <w:szCs w:val="20"/>
              </w:rPr>
              <w:t>Proyecto</w:t>
            </w:r>
          </w:p>
        </w:tc>
        <w:tc>
          <w:tcPr>
            <w:tcW w:w="0" w:type="auto"/>
            <w:tcBorders>
              <w:top w:val="single" w:sz="4" w:space="0" w:color="0070C0"/>
              <w:left w:val="nil"/>
              <w:bottom w:val="single" w:sz="4" w:space="0" w:color="0070C0"/>
              <w:right w:val="single" w:sz="4" w:space="0" w:color="0070C0"/>
            </w:tcBorders>
            <w:shd w:val="clear" w:color="000000" w:fill="4472C4"/>
            <w:vAlign w:val="center"/>
            <w:hideMark/>
          </w:tcPr>
          <w:p w14:paraId="56C92FF3" w14:textId="77777777" w:rsidR="009234A2" w:rsidRPr="00487571" w:rsidRDefault="009234A2" w:rsidP="009234A2">
            <w:pPr>
              <w:pStyle w:val="TableParagraph"/>
              <w:spacing w:before="19"/>
              <w:ind w:left="115"/>
              <w:jc w:val="center"/>
              <w:rPr>
                <w:rFonts w:ascii="Arial" w:hAnsi="Arial" w:cs="Arial"/>
                <w:b/>
                <w:bCs/>
                <w:color w:val="FFFFFF"/>
                <w:sz w:val="20"/>
                <w:szCs w:val="20"/>
              </w:rPr>
            </w:pPr>
            <w:r w:rsidRPr="00487571">
              <w:rPr>
                <w:rFonts w:ascii="Arial" w:hAnsi="Arial" w:cs="Arial"/>
                <w:b/>
                <w:bCs/>
                <w:color w:val="FFFFFF"/>
                <w:sz w:val="20"/>
                <w:szCs w:val="20"/>
              </w:rPr>
              <w:t>Tipo</w:t>
            </w:r>
          </w:p>
        </w:tc>
        <w:tc>
          <w:tcPr>
            <w:tcW w:w="0" w:type="auto"/>
            <w:tcBorders>
              <w:top w:val="single" w:sz="4" w:space="0" w:color="0070C0"/>
              <w:left w:val="nil"/>
              <w:bottom w:val="single" w:sz="4" w:space="0" w:color="0070C0"/>
              <w:right w:val="single" w:sz="4" w:space="0" w:color="0070C0"/>
            </w:tcBorders>
            <w:shd w:val="clear" w:color="000000" w:fill="4472C4"/>
            <w:vAlign w:val="center"/>
            <w:hideMark/>
          </w:tcPr>
          <w:p w14:paraId="7F416A5F" w14:textId="77777777" w:rsidR="009234A2" w:rsidRPr="00487571" w:rsidRDefault="009234A2" w:rsidP="009234A2">
            <w:pPr>
              <w:pStyle w:val="TableParagraph"/>
              <w:spacing w:before="19"/>
              <w:ind w:left="115"/>
              <w:jc w:val="center"/>
              <w:rPr>
                <w:rFonts w:ascii="Arial" w:hAnsi="Arial" w:cs="Arial"/>
                <w:b/>
                <w:bCs/>
                <w:color w:val="FFFFFF"/>
                <w:sz w:val="20"/>
                <w:szCs w:val="20"/>
              </w:rPr>
            </w:pPr>
            <w:r w:rsidRPr="00487571">
              <w:rPr>
                <w:rFonts w:ascii="Arial" w:hAnsi="Arial" w:cs="Arial"/>
                <w:b/>
                <w:bCs/>
                <w:color w:val="FFFFFF"/>
                <w:sz w:val="20"/>
                <w:szCs w:val="20"/>
              </w:rPr>
              <w:t>Dominio MAE</w:t>
            </w:r>
          </w:p>
        </w:tc>
        <w:tc>
          <w:tcPr>
            <w:tcW w:w="0" w:type="auto"/>
            <w:tcBorders>
              <w:top w:val="single" w:sz="4" w:space="0" w:color="0070C0"/>
              <w:left w:val="nil"/>
              <w:bottom w:val="single" w:sz="4" w:space="0" w:color="0070C0"/>
              <w:right w:val="single" w:sz="4" w:space="0" w:color="0070C0"/>
            </w:tcBorders>
            <w:shd w:val="clear" w:color="000000" w:fill="4472C4"/>
            <w:vAlign w:val="center"/>
            <w:hideMark/>
          </w:tcPr>
          <w:p w14:paraId="0B9AAA56" w14:textId="77777777" w:rsidR="009234A2" w:rsidRPr="00487571" w:rsidRDefault="009234A2" w:rsidP="009234A2">
            <w:pPr>
              <w:pStyle w:val="TableParagraph"/>
              <w:spacing w:before="19"/>
              <w:ind w:left="115"/>
              <w:jc w:val="center"/>
              <w:rPr>
                <w:rFonts w:ascii="Arial" w:hAnsi="Arial" w:cs="Arial"/>
                <w:b/>
                <w:bCs/>
                <w:color w:val="FFFFFF"/>
                <w:sz w:val="20"/>
                <w:szCs w:val="20"/>
              </w:rPr>
            </w:pPr>
            <w:r w:rsidRPr="00487571">
              <w:rPr>
                <w:rFonts w:ascii="Arial" w:hAnsi="Arial" w:cs="Arial"/>
                <w:b/>
                <w:bCs/>
                <w:color w:val="FFFFFF"/>
                <w:sz w:val="20"/>
                <w:szCs w:val="20"/>
              </w:rPr>
              <w:t>Año de Ejecución</w:t>
            </w:r>
          </w:p>
        </w:tc>
        <w:tc>
          <w:tcPr>
            <w:tcW w:w="0" w:type="auto"/>
            <w:tcBorders>
              <w:top w:val="single" w:sz="4" w:space="0" w:color="0070C0"/>
              <w:left w:val="nil"/>
              <w:bottom w:val="single" w:sz="4" w:space="0" w:color="0070C0"/>
              <w:right w:val="single" w:sz="4" w:space="0" w:color="0070C0"/>
            </w:tcBorders>
            <w:shd w:val="clear" w:color="000000" w:fill="4472C4"/>
            <w:vAlign w:val="center"/>
            <w:hideMark/>
          </w:tcPr>
          <w:p w14:paraId="47856767" w14:textId="77777777" w:rsidR="009234A2" w:rsidRPr="00487571" w:rsidRDefault="009234A2" w:rsidP="009234A2">
            <w:pPr>
              <w:pStyle w:val="TableParagraph"/>
              <w:spacing w:before="19"/>
              <w:ind w:left="115"/>
              <w:jc w:val="center"/>
              <w:rPr>
                <w:rFonts w:ascii="Arial" w:hAnsi="Arial" w:cs="Arial"/>
                <w:b/>
                <w:bCs/>
                <w:color w:val="FFFFFF"/>
                <w:sz w:val="20"/>
                <w:szCs w:val="20"/>
              </w:rPr>
            </w:pPr>
            <w:r w:rsidRPr="00487571">
              <w:rPr>
                <w:rFonts w:ascii="Arial" w:hAnsi="Arial" w:cs="Arial"/>
                <w:b/>
                <w:bCs/>
                <w:color w:val="FFFFFF"/>
                <w:sz w:val="20"/>
                <w:szCs w:val="20"/>
              </w:rPr>
              <w:t>Objetivo</w:t>
            </w:r>
          </w:p>
        </w:tc>
        <w:tc>
          <w:tcPr>
            <w:tcW w:w="1701" w:type="dxa"/>
            <w:tcBorders>
              <w:top w:val="single" w:sz="4" w:space="0" w:color="0070C0"/>
              <w:left w:val="nil"/>
              <w:bottom w:val="single" w:sz="4" w:space="0" w:color="0070C0"/>
              <w:right w:val="single" w:sz="4" w:space="0" w:color="0070C0"/>
            </w:tcBorders>
            <w:shd w:val="clear" w:color="000000" w:fill="4472C4"/>
            <w:vAlign w:val="center"/>
            <w:hideMark/>
          </w:tcPr>
          <w:p w14:paraId="63DCC32A" w14:textId="77777777" w:rsidR="009234A2" w:rsidRPr="00487571" w:rsidRDefault="009234A2" w:rsidP="009234A2">
            <w:pPr>
              <w:pStyle w:val="TableParagraph"/>
              <w:spacing w:before="19"/>
              <w:ind w:left="115"/>
              <w:jc w:val="center"/>
              <w:rPr>
                <w:rFonts w:ascii="Arial" w:hAnsi="Arial" w:cs="Arial"/>
                <w:b/>
                <w:bCs/>
                <w:color w:val="FFFFFF"/>
                <w:sz w:val="20"/>
                <w:szCs w:val="20"/>
              </w:rPr>
            </w:pPr>
            <w:r w:rsidRPr="00487571">
              <w:rPr>
                <w:rFonts w:ascii="Arial" w:hAnsi="Arial" w:cs="Arial"/>
                <w:b/>
                <w:bCs/>
                <w:color w:val="FFFFFF"/>
                <w:sz w:val="20"/>
                <w:szCs w:val="20"/>
              </w:rPr>
              <w:t>Indicador</w:t>
            </w:r>
          </w:p>
        </w:tc>
      </w:tr>
      <w:tr w:rsidR="009234A2" w:rsidRPr="00487571" w14:paraId="01FA5DDF" w14:textId="77777777" w:rsidTr="009234A2">
        <w:trPr>
          <w:trHeight w:val="765"/>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2F2D1EF0" w14:textId="77777777" w:rsidR="009234A2" w:rsidRPr="00487571" w:rsidRDefault="009234A2" w:rsidP="009234A2">
            <w:pPr>
              <w:spacing w:after="0" w:line="240" w:lineRule="auto"/>
              <w:jc w:val="center"/>
              <w:rPr>
                <w:rFonts w:ascii="Arial" w:eastAsia="Times New Roman" w:hAnsi="Arial" w:cs="Arial"/>
                <w:b/>
                <w:bCs/>
                <w:color w:val="000000"/>
                <w:kern w:val="0"/>
                <w:sz w:val="18"/>
                <w:szCs w:val="18"/>
                <w:lang w:eastAsia="es-CO"/>
                <w14:ligatures w14:val="none"/>
              </w:rPr>
            </w:pPr>
            <w:r w:rsidRPr="00487571">
              <w:rPr>
                <w:rFonts w:ascii="Arial" w:eastAsia="Times New Roman" w:hAnsi="Arial" w:cs="Arial"/>
                <w:b/>
                <w:bCs/>
                <w:color w:val="000000"/>
                <w:kern w:val="0"/>
                <w:sz w:val="18"/>
                <w:szCs w:val="18"/>
                <w:lang w:eastAsia="es-CO"/>
                <w14:ligatures w14:val="none"/>
              </w:rPr>
              <w:t>Fortalecimiento de conectividad en parques</w:t>
            </w:r>
          </w:p>
        </w:tc>
        <w:tc>
          <w:tcPr>
            <w:tcW w:w="0" w:type="auto"/>
            <w:tcBorders>
              <w:top w:val="nil"/>
              <w:left w:val="nil"/>
              <w:bottom w:val="single" w:sz="4" w:space="0" w:color="0070C0"/>
              <w:right w:val="single" w:sz="4" w:space="0" w:color="0070C0"/>
            </w:tcBorders>
            <w:shd w:val="clear" w:color="auto" w:fill="auto"/>
            <w:vAlign w:val="center"/>
            <w:hideMark/>
          </w:tcPr>
          <w:p w14:paraId="7108A93D"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Infraestructura</w:t>
            </w:r>
          </w:p>
        </w:tc>
        <w:tc>
          <w:tcPr>
            <w:tcW w:w="0" w:type="auto"/>
            <w:tcBorders>
              <w:top w:val="nil"/>
              <w:left w:val="nil"/>
              <w:bottom w:val="single" w:sz="4" w:space="0" w:color="0070C0"/>
              <w:right w:val="single" w:sz="4" w:space="0" w:color="0070C0"/>
            </w:tcBorders>
            <w:shd w:val="clear" w:color="auto" w:fill="auto"/>
            <w:vAlign w:val="center"/>
            <w:hideMark/>
          </w:tcPr>
          <w:p w14:paraId="74517102"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Servicios Tecnológicos</w:t>
            </w:r>
          </w:p>
        </w:tc>
        <w:tc>
          <w:tcPr>
            <w:tcW w:w="0" w:type="auto"/>
            <w:tcBorders>
              <w:top w:val="nil"/>
              <w:left w:val="nil"/>
              <w:bottom w:val="single" w:sz="4" w:space="0" w:color="0070C0"/>
              <w:right w:val="single" w:sz="4" w:space="0" w:color="0070C0"/>
            </w:tcBorders>
            <w:shd w:val="clear" w:color="auto" w:fill="auto"/>
            <w:vAlign w:val="center"/>
            <w:hideMark/>
          </w:tcPr>
          <w:p w14:paraId="736950A3"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2024</w:t>
            </w:r>
          </w:p>
        </w:tc>
        <w:tc>
          <w:tcPr>
            <w:tcW w:w="0" w:type="auto"/>
            <w:tcBorders>
              <w:top w:val="nil"/>
              <w:left w:val="nil"/>
              <w:bottom w:val="single" w:sz="4" w:space="0" w:color="0070C0"/>
              <w:right w:val="single" w:sz="4" w:space="0" w:color="0070C0"/>
            </w:tcBorders>
            <w:shd w:val="clear" w:color="auto" w:fill="auto"/>
            <w:vAlign w:val="center"/>
            <w:hideMark/>
          </w:tcPr>
          <w:p w14:paraId="2A47613F"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eastAsia="es-CO"/>
                <w14:ligatures w14:val="none"/>
              </w:rPr>
              <w:t>Garantizar acceso a internet en sedes remotas</w:t>
            </w:r>
          </w:p>
        </w:tc>
        <w:tc>
          <w:tcPr>
            <w:tcW w:w="1701" w:type="dxa"/>
            <w:tcBorders>
              <w:top w:val="nil"/>
              <w:left w:val="nil"/>
              <w:bottom w:val="single" w:sz="4" w:space="0" w:color="0070C0"/>
              <w:right w:val="single" w:sz="4" w:space="0" w:color="0070C0"/>
            </w:tcBorders>
            <w:shd w:val="clear" w:color="auto" w:fill="auto"/>
            <w:vAlign w:val="center"/>
            <w:hideMark/>
          </w:tcPr>
          <w:p w14:paraId="0F6A743F"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100% cobertura en parques</w:t>
            </w:r>
          </w:p>
        </w:tc>
      </w:tr>
      <w:tr w:rsidR="009234A2" w:rsidRPr="00487571" w14:paraId="7362CA9D" w14:textId="77777777" w:rsidTr="009234A2">
        <w:trPr>
          <w:trHeight w:val="102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7CEFE456" w14:textId="77777777" w:rsidR="009234A2" w:rsidRPr="00487571" w:rsidRDefault="009234A2" w:rsidP="009234A2">
            <w:pPr>
              <w:spacing w:after="0" w:line="240" w:lineRule="auto"/>
              <w:jc w:val="center"/>
              <w:rPr>
                <w:rFonts w:ascii="Arial" w:eastAsia="Times New Roman" w:hAnsi="Arial" w:cs="Arial"/>
                <w:b/>
                <w:bCs/>
                <w:color w:val="000000"/>
                <w:kern w:val="0"/>
                <w:sz w:val="18"/>
                <w:szCs w:val="18"/>
                <w:lang w:eastAsia="es-CO"/>
                <w14:ligatures w14:val="none"/>
              </w:rPr>
            </w:pPr>
            <w:r w:rsidRPr="00487571">
              <w:rPr>
                <w:rFonts w:ascii="Arial" w:eastAsia="Times New Roman" w:hAnsi="Arial" w:cs="Arial"/>
                <w:b/>
                <w:bCs/>
                <w:color w:val="000000"/>
                <w:kern w:val="0"/>
                <w:sz w:val="18"/>
                <w:szCs w:val="18"/>
                <w:lang w:eastAsia="es-CO"/>
                <w14:ligatures w14:val="none"/>
              </w:rPr>
              <w:t>Plataforma de gestión de permisos arqueológicos</w:t>
            </w:r>
          </w:p>
        </w:tc>
        <w:tc>
          <w:tcPr>
            <w:tcW w:w="0" w:type="auto"/>
            <w:tcBorders>
              <w:top w:val="nil"/>
              <w:left w:val="nil"/>
              <w:bottom w:val="single" w:sz="4" w:space="0" w:color="0070C0"/>
              <w:right w:val="single" w:sz="4" w:space="0" w:color="0070C0"/>
            </w:tcBorders>
            <w:shd w:val="clear" w:color="auto" w:fill="auto"/>
            <w:vAlign w:val="center"/>
            <w:hideMark/>
          </w:tcPr>
          <w:p w14:paraId="1A17BD85"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Desarrollo de SI</w:t>
            </w:r>
          </w:p>
        </w:tc>
        <w:tc>
          <w:tcPr>
            <w:tcW w:w="0" w:type="auto"/>
            <w:tcBorders>
              <w:top w:val="nil"/>
              <w:left w:val="nil"/>
              <w:bottom w:val="single" w:sz="4" w:space="0" w:color="0070C0"/>
              <w:right w:val="single" w:sz="4" w:space="0" w:color="0070C0"/>
            </w:tcBorders>
            <w:shd w:val="clear" w:color="auto" w:fill="auto"/>
            <w:vAlign w:val="center"/>
            <w:hideMark/>
          </w:tcPr>
          <w:p w14:paraId="1BCE4EB1"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Sistemas de Información</w:t>
            </w:r>
          </w:p>
        </w:tc>
        <w:tc>
          <w:tcPr>
            <w:tcW w:w="0" w:type="auto"/>
            <w:tcBorders>
              <w:top w:val="nil"/>
              <w:left w:val="nil"/>
              <w:bottom w:val="single" w:sz="4" w:space="0" w:color="0070C0"/>
              <w:right w:val="single" w:sz="4" w:space="0" w:color="0070C0"/>
            </w:tcBorders>
            <w:shd w:val="clear" w:color="auto" w:fill="auto"/>
            <w:vAlign w:val="center"/>
            <w:hideMark/>
          </w:tcPr>
          <w:p w14:paraId="54AD98B1"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2025</w:t>
            </w:r>
          </w:p>
        </w:tc>
        <w:tc>
          <w:tcPr>
            <w:tcW w:w="0" w:type="auto"/>
            <w:tcBorders>
              <w:top w:val="nil"/>
              <w:left w:val="nil"/>
              <w:bottom w:val="single" w:sz="4" w:space="0" w:color="0070C0"/>
              <w:right w:val="single" w:sz="4" w:space="0" w:color="0070C0"/>
            </w:tcBorders>
            <w:shd w:val="clear" w:color="auto" w:fill="auto"/>
            <w:vAlign w:val="center"/>
            <w:hideMark/>
          </w:tcPr>
          <w:p w14:paraId="22C7A794"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eastAsia="es-CO"/>
                <w14:ligatures w14:val="none"/>
              </w:rPr>
              <w:t>Automatizar expedición y trazabilidad de permisos</w:t>
            </w:r>
          </w:p>
        </w:tc>
        <w:tc>
          <w:tcPr>
            <w:tcW w:w="1701" w:type="dxa"/>
            <w:tcBorders>
              <w:top w:val="nil"/>
              <w:left w:val="nil"/>
              <w:bottom w:val="single" w:sz="4" w:space="0" w:color="0070C0"/>
              <w:right w:val="single" w:sz="4" w:space="0" w:color="0070C0"/>
            </w:tcBorders>
            <w:shd w:val="clear" w:color="auto" w:fill="auto"/>
            <w:vAlign w:val="center"/>
            <w:hideMark/>
          </w:tcPr>
          <w:p w14:paraId="6074941B"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eastAsia="es-CO"/>
                <w14:ligatures w14:val="none"/>
              </w:rPr>
              <w:t>Reducción del 40% en tiempos de trámite</w:t>
            </w:r>
          </w:p>
        </w:tc>
      </w:tr>
      <w:tr w:rsidR="009234A2" w:rsidRPr="00487571" w14:paraId="2E6677E5" w14:textId="77777777" w:rsidTr="009234A2">
        <w:trPr>
          <w:trHeight w:val="102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3003DE13" w14:textId="77777777" w:rsidR="009234A2" w:rsidRPr="00487571" w:rsidRDefault="009234A2" w:rsidP="009234A2">
            <w:pPr>
              <w:spacing w:after="0" w:line="240" w:lineRule="auto"/>
              <w:jc w:val="center"/>
              <w:rPr>
                <w:rFonts w:ascii="Arial" w:eastAsia="Times New Roman" w:hAnsi="Arial" w:cs="Arial"/>
                <w:b/>
                <w:bCs/>
                <w:color w:val="000000"/>
                <w:kern w:val="0"/>
                <w:sz w:val="18"/>
                <w:szCs w:val="18"/>
                <w:lang w:eastAsia="es-CO"/>
                <w14:ligatures w14:val="none"/>
              </w:rPr>
            </w:pPr>
            <w:r w:rsidRPr="00487571">
              <w:rPr>
                <w:rFonts w:ascii="Arial" w:eastAsia="Times New Roman" w:hAnsi="Arial" w:cs="Arial"/>
                <w:b/>
                <w:bCs/>
                <w:color w:val="000000"/>
                <w:kern w:val="0"/>
                <w:sz w:val="18"/>
                <w:szCs w:val="18"/>
                <w:lang w:eastAsia="es-CO"/>
                <w14:ligatures w14:val="none"/>
              </w:rPr>
              <w:t>Integración al ecosistema GOV.CO</w:t>
            </w:r>
          </w:p>
        </w:tc>
        <w:tc>
          <w:tcPr>
            <w:tcW w:w="0" w:type="auto"/>
            <w:tcBorders>
              <w:top w:val="nil"/>
              <w:left w:val="nil"/>
              <w:bottom w:val="single" w:sz="4" w:space="0" w:color="0070C0"/>
              <w:right w:val="single" w:sz="4" w:space="0" w:color="0070C0"/>
            </w:tcBorders>
            <w:shd w:val="clear" w:color="auto" w:fill="auto"/>
            <w:vAlign w:val="center"/>
            <w:hideMark/>
          </w:tcPr>
          <w:p w14:paraId="1F6B4E41"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Interoperabilidad</w:t>
            </w:r>
          </w:p>
        </w:tc>
        <w:tc>
          <w:tcPr>
            <w:tcW w:w="0" w:type="auto"/>
            <w:tcBorders>
              <w:top w:val="nil"/>
              <w:left w:val="nil"/>
              <w:bottom w:val="single" w:sz="4" w:space="0" w:color="0070C0"/>
              <w:right w:val="single" w:sz="4" w:space="0" w:color="0070C0"/>
            </w:tcBorders>
            <w:shd w:val="clear" w:color="auto" w:fill="auto"/>
            <w:vAlign w:val="center"/>
            <w:hideMark/>
          </w:tcPr>
          <w:p w14:paraId="72A5D4CC"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Estrategia TI</w:t>
            </w:r>
          </w:p>
        </w:tc>
        <w:tc>
          <w:tcPr>
            <w:tcW w:w="0" w:type="auto"/>
            <w:tcBorders>
              <w:top w:val="nil"/>
              <w:left w:val="nil"/>
              <w:bottom w:val="single" w:sz="4" w:space="0" w:color="0070C0"/>
              <w:right w:val="single" w:sz="4" w:space="0" w:color="0070C0"/>
            </w:tcBorders>
            <w:shd w:val="clear" w:color="auto" w:fill="auto"/>
            <w:vAlign w:val="center"/>
            <w:hideMark/>
          </w:tcPr>
          <w:p w14:paraId="5EE1975C"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2025</w:t>
            </w:r>
          </w:p>
        </w:tc>
        <w:tc>
          <w:tcPr>
            <w:tcW w:w="0" w:type="auto"/>
            <w:tcBorders>
              <w:top w:val="nil"/>
              <w:left w:val="nil"/>
              <w:bottom w:val="single" w:sz="4" w:space="0" w:color="0070C0"/>
              <w:right w:val="single" w:sz="4" w:space="0" w:color="0070C0"/>
            </w:tcBorders>
            <w:shd w:val="clear" w:color="auto" w:fill="auto"/>
            <w:vAlign w:val="center"/>
            <w:hideMark/>
          </w:tcPr>
          <w:p w14:paraId="0F788B01"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eastAsia="es-CO"/>
                <w14:ligatures w14:val="none"/>
              </w:rPr>
              <w:t>Publicar trámites y servicios de ICANH en portal unificado</w:t>
            </w:r>
          </w:p>
        </w:tc>
        <w:tc>
          <w:tcPr>
            <w:tcW w:w="1701" w:type="dxa"/>
            <w:tcBorders>
              <w:top w:val="nil"/>
              <w:left w:val="nil"/>
              <w:bottom w:val="single" w:sz="4" w:space="0" w:color="0070C0"/>
              <w:right w:val="single" w:sz="4" w:space="0" w:color="0070C0"/>
            </w:tcBorders>
            <w:shd w:val="clear" w:color="auto" w:fill="auto"/>
            <w:vAlign w:val="center"/>
            <w:hideMark/>
          </w:tcPr>
          <w:p w14:paraId="1E794C07"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100% trámites migrados</w:t>
            </w:r>
          </w:p>
        </w:tc>
      </w:tr>
      <w:tr w:rsidR="009234A2" w:rsidRPr="00487571" w14:paraId="21028C37" w14:textId="77777777" w:rsidTr="009234A2">
        <w:trPr>
          <w:trHeight w:val="102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2C124D61" w14:textId="77777777" w:rsidR="009234A2" w:rsidRPr="00487571" w:rsidRDefault="009234A2" w:rsidP="009234A2">
            <w:pPr>
              <w:spacing w:after="0" w:line="240" w:lineRule="auto"/>
              <w:jc w:val="center"/>
              <w:rPr>
                <w:rFonts w:ascii="Arial" w:eastAsia="Times New Roman" w:hAnsi="Arial" w:cs="Arial"/>
                <w:b/>
                <w:bCs/>
                <w:color w:val="000000"/>
                <w:kern w:val="0"/>
                <w:sz w:val="18"/>
                <w:szCs w:val="18"/>
                <w:lang w:eastAsia="es-CO"/>
                <w14:ligatures w14:val="none"/>
              </w:rPr>
            </w:pPr>
            <w:r w:rsidRPr="00487571">
              <w:rPr>
                <w:rFonts w:ascii="Arial" w:eastAsia="Times New Roman" w:hAnsi="Arial" w:cs="Arial"/>
                <w:b/>
                <w:bCs/>
                <w:color w:val="000000"/>
                <w:kern w:val="0"/>
                <w:sz w:val="18"/>
                <w:szCs w:val="18"/>
                <w:lang w:eastAsia="es-CO"/>
                <w14:ligatures w14:val="none"/>
              </w:rPr>
              <w:t>Repositorio digital de publicaciones científicas</w:t>
            </w:r>
          </w:p>
        </w:tc>
        <w:tc>
          <w:tcPr>
            <w:tcW w:w="0" w:type="auto"/>
            <w:tcBorders>
              <w:top w:val="nil"/>
              <w:left w:val="nil"/>
              <w:bottom w:val="single" w:sz="4" w:space="0" w:color="0070C0"/>
              <w:right w:val="single" w:sz="4" w:space="0" w:color="0070C0"/>
            </w:tcBorders>
            <w:shd w:val="clear" w:color="auto" w:fill="auto"/>
            <w:vAlign w:val="center"/>
            <w:hideMark/>
          </w:tcPr>
          <w:p w14:paraId="552F5D20"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Información</w:t>
            </w:r>
          </w:p>
        </w:tc>
        <w:tc>
          <w:tcPr>
            <w:tcW w:w="0" w:type="auto"/>
            <w:tcBorders>
              <w:top w:val="nil"/>
              <w:left w:val="nil"/>
              <w:bottom w:val="single" w:sz="4" w:space="0" w:color="0070C0"/>
              <w:right w:val="single" w:sz="4" w:space="0" w:color="0070C0"/>
            </w:tcBorders>
            <w:shd w:val="clear" w:color="auto" w:fill="auto"/>
            <w:vAlign w:val="center"/>
            <w:hideMark/>
          </w:tcPr>
          <w:p w14:paraId="15147B21"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Información</w:t>
            </w:r>
          </w:p>
        </w:tc>
        <w:tc>
          <w:tcPr>
            <w:tcW w:w="0" w:type="auto"/>
            <w:tcBorders>
              <w:top w:val="nil"/>
              <w:left w:val="nil"/>
              <w:bottom w:val="single" w:sz="4" w:space="0" w:color="0070C0"/>
              <w:right w:val="single" w:sz="4" w:space="0" w:color="0070C0"/>
            </w:tcBorders>
            <w:shd w:val="clear" w:color="auto" w:fill="auto"/>
            <w:vAlign w:val="center"/>
            <w:hideMark/>
          </w:tcPr>
          <w:p w14:paraId="4DC4670C"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2026</w:t>
            </w:r>
          </w:p>
        </w:tc>
        <w:tc>
          <w:tcPr>
            <w:tcW w:w="0" w:type="auto"/>
            <w:tcBorders>
              <w:top w:val="nil"/>
              <w:left w:val="nil"/>
              <w:bottom w:val="single" w:sz="4" w:space="0" w:color="0070C0"/>
              <w:right w:val="single" w:sz="4" w:space="0" w:color="0070C0"/>
            </w:tcBorders>
            <w:shd w:val="clear" w:color="auto" w:fill="auto"/>
            <w:vAlign w:val="center"/>
            <w:hideMark/>
          </w:tcPr>
          <w:p w14:paraId="02B20AD5"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eastAsia="es-CO"/>
                <w14:ligatures w14:val="none"/>
              </w:rPr>
              <w:t>Acceso abierto a contenidos arqueológicos y antropológicos</w:t>
            </w:r>
          </w:p>
        </w:tc>
        <w:tc>
          <w:tcPr>
            <w:tcW w:w="1701" w:type="dxa"/>
            <w:tcBorders>
              <w:top w:val="nil"/>
              <w:left w:val="nil"/>
              <w:bottom w:val="single" w:sz="4" w:space="0" w:color="0070C0"/>
              <w:right w:val="single" w:sz="4" w:space="0" w:color="0070C0"/>
            </w:tcBorders>
            <w:shd w:val="clear" w:color="auto" w:fill="auto"/>
            <w:vAlign w:val="center"/>
            <w:hideMark/>
          </w:tcPr>
          <w:p w14:paraId="03564E32"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1 portal interoperable en línea</w:t>
            </w:r>
          </w:p>
        </w:tc>
      </w:tr>
      <w:tr w:rsidR="009234A2" w:rsidRPr="00487571" w14:paraId="2326FD8C" w14:textId="77777777" w:rsidTr="009234A2">
        <w:trPr>
          <w:trHeight w:val="102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79C9DF5A" w14:textId="0DC01F2A" w:rsidR="009234A2" w:rsidRPr="00487571" w:rsidRDefault="009234A2" w:rsidP="00F30199">
            <w:pPr>
              <w:spacing w:after="0" w:line="240" w:lineRule="auto"/>
              <w:jc w:val="center"/>
              <w:rPr>
                <w:rFonts w:ascii="Arial" w:eastAsia="Times New Roman" w:hAnsi="Arial" w:cs="Arial"/>
                <w:b/>
                <w:bCs/>
                <w:color w:val="000000"/>
                <w:kern w:val="0"/>
                <w:sz w:val="18"/>
                <w:szCs w:val="18"/>
                <w:lang w:eastAsia="es-CO"/>
                <w14:ligatures w14:val="none"/>
              </w:rPr>
            </w:pPr>
            <w:r w:rsidRPr="00487571">
              <w:rPr>
                <w:rFonts w:ascii="Arial" w:eastAsia="Times New Roman" w:hAnsi="Arial" w:cs="Arial"/>
                <w:b/>
                <w:bCs/>
                <w:color w:val="000000"/>
                <w:kern w:val="0"/>
                <w:sz w:val="18"/>
                <w:szCs w:val="18"/>
                <w:lang w:eastAsia="es-CO"/>
                <w14:ligatures w14:val="none"/>
              </w:rPr>
              <w:t>Programa de apropiación digital y seguridad TIC</w:t>
            </w:r>
          </w:p>
        </w:tc>
        <w:tc>
          <w:tcPr>
            <w:tcW w:w="0" w:type="auto"/>
            <w:tcBorders>
              <w:top w:val="nil"/>
              <w:left w:val="nil"/>
              <w:bottom w:val="single" w:sz="4" w:space="0" w:color="0070C0"/>
              <w:right w:val="single" w:sz="4" w:space="0" w:color="0070C0"/>
            </w:tcBorders>
            <w:shd w:val="clear" w:color="auto" w:fill="auto"/>
            <w:vAlign w:val="center"/>
            <w:hideMark/>
          </w:tcPr>
          <w:p w14:paraId="508A784B"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Apropiación</w:t>
            </w:r>
          </w:p>
        </w:tc>
        <w:tc>
          <w:tcPr>
            <w:tcW w:w="0" w:type="auto"/>
            <w:tcBorders>
              <w:top w:val="nil"/>
              <w:left w:val="nil"/>
              <w:bottom w:val="single" w:sz="4" w:space="0" w:color="0070C0"/>
              <w:right w:val="single" w:sz="4" w:space="0" w:color="0070C0"/>
            </w:tcBorders>
            <w:shd w:val="clear" w:color="auto" w:fill="auto"/>
            <w:vAlign w:val="center"/>
            <w:hideMark/>
          </w:tcPr>
          <w:p w14:paraId="6B35A963"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Uso y Apropiación</w:t>
            </w:r>
          </w:p>
        </w:tc>
        <w:tc>
          <w:tcPr>
            <w:tcW w:w="0" w:type="auto"/>
            <w:tcBorders>
              <w:top w:val="nil"/>
              <w:left w:val="nil"/>
              <w:bottom w:val="single" w:sz="4" w:space="0" w:color="0070C0"/>
              <w:right w:val="single" w:sz="4" w:space="0" w:color="0070C0"/>
            </w:tcBorders>
            <w:shd w:val="clear" w:color="auto" w:fill="auto"/>
            <w:vAlign w:val="center"/>
            <w:hideMark/>
          </w:tcPr>
          <w:p w14:paraId="04B03A7F"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2024–2026</w:t>
            </w:r>
          </w:p>
        </w:tc>
        <w:tc>
          <w:tcPr>
            <w:tcW w:w="0" w:type="auto"/>
            <w:tcBorders>
              <w:top w:val="nil"/>
              <w:left w:val="nil"/>
              <w:bottom w:val="single" w:sz="4" w:space="0" w:color="0070C0"/>
              <w:right w:val="single" w:sz="4" w:space="0" w:color="0070C0"/>
            </w:tcBorders>
            <w:shd w:val="clear" w:color="auto" w:fill="auto"/>
            <w:vAlign w:val="center"/>
            <w:hideMark/>
          </w:tcPr>
          <w:p w14:paraId="77C0D39B" w14:textId="77777777"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eastAsia="es-CO"/>
                <w14:ligatures w14:val="none"/>
              </w:rPr>
              <w:t>Fortalecer cultura digital y ciberseguridad</w:t>
            </w:r>
          </w:p>
        </w:tc>
        <w:tc>
          <w:tcPr>
            <w:tcW w:w="1701" w:type="dxa"/>
            <w:tcBorders>
              <w:top w:val="nil"/>
              <w:left w:val="nil"/>
              <w:bottom w:val="single" w:sz="4" w:space="0" w:color="0070C0"/>
              <w:right w:val="single" w:sz="4" w:space="0" w:color="0070C0"/>
            </w:tcBorders>
            <w:shd w:val="clear" w:color="auto" w:fill="auto"/>
            <w:vAlign w:val="center"/>
            <w:hideMark/>
          </w:tcPr>
          <w:p w14:paraId="3B82C75D" w14:textId="770567AB" w:rsidR="009234A2" w:rsidRPr="00487571" w:rsidRDefault="009234A2" w:rsidP="009234A2">
            <w:pPr>
              <w:spacing w:after="0" w:line="240" w:lineRule="auto"/>
              <w:jc w:val="center"/>
              <w:rPr>
                <w:rFonts w:ascii="Arial" w:eastAsia="Times New Roman" w:hAnsi="Arial" w:cs="Arial"/>
                <w:color w:val="000000"/>
                <w:kern w:val="0"/>
                <w:sz w:val="18"/>
                <w:szCs w:val="18"/>
                <w:lang w:eastAsia="es-CO"/>
                <w14:ligatures w14:val="none"/>
              </w:rPr>
            </w:pPr>
            <w:r w:rsidRPr="00487571">
              <w:rPr>
                <w:rFonts w:ascii="Arial" w:eastAsia="Times New Roman" w:hAnsi="Arial" w:cs="Arial"/>
                <w:color w:val="000000"/>
                <w:kern w:val="0"/>
                <w:sz w:val="18"/>
                <w:szCs w:val="18"/>
                <w:lang w:val="en-US" w:eastAsia="es-CO"/>
                <w14:ligatures w14:val="none"/>
              </w:rPr>
              <w:t>80% cobertura en capacitaciones anuales</w:t>
            </w:r>
          </w:p>
        </w:tc>
      </w:tr>
    </w:tbl>
    <w:p w14:paraId="1E54F15F" w14:textId="6A914932" w:rsidR="00CD2E64" w:rsidRPr="00487571" w:rsidRDefault="002C2834" w:rsidP="002C2834">
      <w:pPr>
        <w:pStyle w:val="Descripcin"/>
        <w:spacing w:before="240"/>
        <w:jc w:val="center"/>
        <w:rPr>
          <w:rFonts w:ascii="Arial" w:hAnsi="Arial" w:cs="Arial"/>
          <w:color w:val="auto"/>
          <w:sz w:val="20"/>
          <w:szCs w:val="20"/>
          <w:lang w:val="es-ES"/>
        </w:rPr>
      </w:pPr>
      <w:bookmarkStart w:id="91" w:name="_Toc201181265"/>
      <w:bookmarkStart w:id="92" w:name="_Toc201182974"/>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34</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Portafolio de Proyectos Estratégicos TIC 2024-2026</w:t>
      </w:r>
      <w:bookmarkEnd w:id="91"/>
      <w:bookmarkEnd w:id="92"/>
    </w:p>
    <w:p w14:paraId="04BC08F7" w14:textId="77777777" w:rsidR="002C2834" w:rsidRPr="00487571" w:rsidRDefault="002C2834" w:rsidP="00F30199">
      <w:pPr>
        <w:pStyle w:val="Ttulo2"/>
        <w:rPr>
          <w:rFonts w:ascii="Arial" w:hAnsi="Arial" w:cs="Arial"/>
          <w:lang w:val="es-ES"/>
        </w:rPr>
      </w:pPr>
    </w:p>
    <w:p w14:paraId="76985861" w14:textId="5C1E0A82" w:rsidR="00F30199" w:rsidRPr="00487571" w:rsidRDefault="00F30199" w:rsidP="00F30199">
      <w:pPr>
        <w:pStyle w:val="Ttulo2"/>
        <w:rPr>
          <w:rFonts w:ascii="Arial" w:hAnsi="Arial" w:cs="Arial"/>
          <w:lang w:val="es-ES"/>
        </w:rPr>
      </w:pPr>
      <w:bookmarkStart w:id="93" w:name="_Toc220329530"/>
      <w:r w:rsidRPr="00487571">
        <w:rPr>
          <w:rFonts w:ascii="Arial" w:hAnsi="Arial" w:cs="Arial"/>
          <w:lang w:val="es-ES"/>
        </w:rPr>
        <w:t>8.4 Políticas y Estándares de Gobernabilidad de TI</w:t>
      </w:r>
      <w:bookmarkEnd w:id="93"/>
    </w:p>
    <w:p w14:paraId="32DA64B1" w14:textId="77777777" w:rsidR="00F30199" w:rsidRPr="00487571" w:rsidRDefault="00F30199" w:rsidP="00F30199">
      <w:pPr>
        <w:rPr>
          <w:rFonts w:ascii="Arial" w:hAnsi="Arial" w:cs="Arial"/>
          <w:lang w:val="es-ES"/>
        </w:rPr>
      </w:pPr>
    </w:p>
    <w:p w14:paraId="4ACB93CB" w14:textId="47C7D14E" w:rsidR="00CD2E64" w:rsidRPr="00487571" w:rsidRDefault="00F30199" w:rsidP="00F30199">
      <w:pPr>
        <w:jc w:val="both"/>
        <w:rPr>
          <w:rFonts w:ascii="Arial" w:eastAsia="Arial" w:hAnsi="Arial" w:cs="Arial"/>
          <w:lang w:val="es-ES"/>
        </w:rPr>
      </w:pPr>
      <w:r w:rsidRPr="00487571">
        <w:rPr>
          <w:rFonts w:ascii="Arial" w:eastAsia="Arial" w:hAnsi="Arial" w:cs="Arial"/>
          <w:lang w:val="es-ES"/>
        </w:rPr>
        <w:t>El Instituto Colombiano de Antropología e Historia adopta como referencia los lineamientos del MinTIC, mediante el Modelo de Arquitectura Empresarial, el Modelo de Seguridad y Privacidad de la Información (MSPI), la Estrategia Nacional de Datos y el marco de Gobierno Digital. A continuación, se resumen las principales políticas técnicas vigentes:</w:t>
      </w:r>
    </w:p>
    <w:p w14:paraId="57B56C9C" w14:textId="77777777" w:rsidR="002F1F59" w:rsidRPr="00487571" w:rsidRDefault="002F1F59" w:rsidP="00F30199">
      <w:pPr>
        <w:jc w:val="both"/>
        <w:rPr>
          <w:rFonts w:ascii="Arial" w:eastAsia="Arial" w:hAnsi="Arial" w:cs="Arial"/>
          <w:lang w:val="es-ES"/>
        </w:rPr>
      </w:pPr>
    </w:p>
    <w:tbl>
      <w:tblPr>
        <w:tblStyle w:val="TableNormal"/>
        <w:tblW w:w="9214" w:type="dxa"/>
        <w:tblInd w:w="-14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3374"/>
        <w:gridCol w:w="5840"/>
      </w:tblGrid>
      <w:tr w:rsidR="00F30199" w:rsidRPr="00487571" w14:paraId="19016466" w14:textId="77777777" w:rsidTr="00F30199">
        <w:trPr>
          <w:trHeight w:val="386"/>
        </w:trPr>
        <w:tc>
          <w:tcPr>
            <w:tcW w:w="3374" w:type="dxa"/>
            <w:tcBorders>
              <w:top w:val="nil"/>
              <w:left w:val="nil"/>
              <w:bottom w:val="nil"/>
              <w:right w:val="nil"/>
            </w:tcBorders>
            <w:shd w:val="clear" w:color="auto" w:fill="4471C4"/>
          </w:tcPr>
          <w:p w14:paraId="28E19809" w14:textId="77777777" w:rsidR="00F30199" w:rsidRPr="00487571" w:rsidRDefault="00F30199" w:rsidP="00F30199">
            <w:pPr>
              <w:pStyle w:val="TableParagraph"/>
              <w:spacing w:before="19"/>
              <w:ind w:left="115"/>
              <w:jc w:val="center"/>
              <w:rPr>
                <w:rFonts w:ascii="Arial" w:hAnsi="Arial" w:cs="Arial"/>
                <w:b/>
                <w:bCs/>
                <w:color w:val="FFFFFF"/>
              </w:rPr>
            </w:pPr>
            <w:r w:rsidRPr="00487571">
              <w:rPr>
                <w:rFonts w:ascii="Arial" w:hAnsi="Arial" w:cs="Arial"/>
                <w:b/>
                <w:bCs/>
                <w:color w:val="FFFFFF"/>
              </w:rPr>
              <w:t>Política</w:t>
            </w:r>
          </w:p>
        </w:tc>
        <w:tc>
          <w:tcPr>
            <w:tcW w:w="5840" w:type="dxa"/>
            <w:tcBorders>
              <w:top w:val="nil"/>
              <w:left w:val="nil"/>
              <w:bottom w:val="nil"/>
              <w:right w:val="nil"/>
            </w:tcBorders>
            <w:shd w:val="clear" w:color="auto" w:fill="4471C4"/>
          </w:tcPr>
          <w:p w14:paraId="71926A35" w14:textId="77777777" w:rsidR="00F30199" w:rsidRPr="00487571" w:rsidRDefault="00F30199" w:rsidP="00F30199">
            <w:pPr>
              <w:pStyle w:val="TableParagraph"/>
              <w:spacing w:before="19"/>
              <w:ind w:left="115"/>
              <w:jc w:val="center"/>
              <w:rPr>
                <w:rFonts w:ascii="Arial" w:hAnsi="Arial" w:cs="Arial"/>
                <w:b/>
                <w:bCs/>
                <w:color w:val="FFFFFF"/>
              </w:rPr>
            </w:pPr>
            <w:r w:rsidRPr="00487571">
              <w:rPr>
                <w:rFonts w:ascii="Arial" w:hAnsi="Arial" w:cs="Arial"/>
                <w:b/>
                <w:bCs/>
                <w:color w:val="FFFFFF"/>
              </w:rPr>
              <w:t>Descripción</w:t>
            </w:r>
          </w:p>
        </w:tc>
      </w:tr>
      <w:tr w:rsidR="00F30199" w:rsidRPr="00487571" w14:paraId="6078BFE9" w14:textId="77777777" w:rsidTr="00F30199">
        <w:trPr>
          <w:trHeight w:val="506"/>
        </w:trPr>
        <w:tc>
          <w:tcPr>
            <w:tcW w:w="3374" w:type="dxa"/>
            <w:tcBorders>
              <w:top w:val="nil"/>
            </w:tcBorders>
          </w:tcPr>
          <w:p w14:paraId="65755B51" w14:textId="77777777" w:rsidR="00F30199" w:rsidRPr="00487571" w:rsidRDefault="00F30199" w:rsidP="002A47AB">
            <w:pPr>
              <w:pStyle w:val="TableParagraph"/>
              <w:spacing w:before="122"/>
              <w:ind w:left="107"/>
              <w:rPr>
                <w:rFonts w:ascii="Arial" w:hAnsi="Arial" w:cs="Arial"/>
                <w:b/>
                <w:sz w:val="20"/>
                <w:szCs w:val="20"/>
              </w:rPr>
            </w:pPr>
            <w:r w:rsidRPr="00487571">
              <w:rPr>
                <w:rFonts w:ascii="Arial" w:hAnsi="Arial" w:cs="Arial"/>
                <w:b/>
                <w:spacing w:val="-2"/>
                <w:sz w:val="20"/>
                <w:szCs w:val="20"/>
              </w:rPr>
              <w:lastRenderedPageBreak/>
              <w:t>Seguridad</w:t>
            </w:r>
          </w:p>
        </w:tc>
        <w:tc>
          <w:tcPr>
            <w:tcW w:w="5840" w:type="dxa"/>
            <w:tcBorders>
              <w:top w:val="nil"/>
            </w:tcBorders>
          </w:tcPr>
          <w:p w14:paraId="623D3074" w14:textId="77777777" w:rsidR="00F30199" w:rsidRPr="00487571" w:rsidRDefault="00F30199" w:rsidP="002A47AB">
            <w:pPr>
              <w:pStyle w:val="TableParagraph"/>
              <w:spacing w:line="254" w:lineRule="exact"/>
              <w:ind w:left="105"/>
              <w:jc w:val="both"/>
              <w:rPr>
                <w:rFonts w:ascii="Arial" w:hAnsi="Arial" w:cs="Arial"/>
                <w:sz w:val="20"/>
                <w:szCs w:val="20"/>
              </w:rPr>
            </w:pPr>
            <w:r w:rsidRPr="00487571">
              <w:rPr>
                <w:rFonts w:ascii="Arial" w:hAnsi="Arial" w:cs="Arial"/>
                <w:sz w:val="20"/>
                <w:szCs w:val="20"/>
              </w:rPr>
              <w:t>Plan</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medición</w:t>
            </w:r>
            <w:r w:rsidRPr="00487571">
              <w:rPr>
                <w:rFonts w:ascii="Arial" w:hAnsi="Arial" w:cs="Arial"/>
                <w:spacing w:val="-5"/>
                <w:sz w:val="20"/>
                <w:szCs w:val="20"/>
              </w:rPr>
              <w:t xml:space="preserve"> </w:t>
            </w:r>
            <w:r w:rsidRPr="00487571">
              <w:rPr>
                <w:rFonts w:ascii="Arial" w:hAnsi="Arial" w:cs="Arial"/>
                <w:sz w:val="20"/>
                <w:szCs w:val="20"/>
              </w:rPr>
              <w:t>e</w:t>
            </w:r>
            <w:r w:rsidRPr="00487571">
              <w:rPr>
                <w:rFonts w:ascii="Arial" w:hAnsi="Arial" w:cs="Arial"/>
                <w:spacing w:val="-7"/>
                <w:sz w:val="20"/>
                <w:szCs w:val="20"/>
              </w:rPr>
              <w:t xml:space="preserve"> </w:t>
            </w:r>
            <w:r w:rsidRPr="00487571">
              <w:rPr>
                <w:rFonts w:ascii="Arial" w:hAnsi="Arial" w:cs="Arial"/>
                <w:sz w:val="20"/>
                <w:szCs w:val="20"/>
              </w:rPr>
              <w:t>implementación</w:t>
            </w:r>
            <w:r w:rsidRPr="00487571">
              <w:rPr>
                <w:rFonts w:ascii="Arial" w:hAnsi="Arial" w:cs="Arial"/>
                <w:spacing w:val="-7"/>
                <w:sz w:val="20"/>
                <w:szCs w:val="20"/>
              </w:rPr>
              <w:t xml:space="preserve"> </w:t>
            </w:r>
            <w:r w:rsidRPr="00487571">
              <w:rPr>
                <w:rFonts w:ascii="Arial" w:hAnsi="Arial" w:cs="Arial"/>
                <w:sz w:val="20"/>
                <w:szCs w:val="20"/>
              </w:rPr>
              <w:t>Modelo</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Seguridad</w:t>
            </w:r>
            <w:r w:rsidRPr="00487571">
              <w:rPr>
                <w:rFonts w:ascii="Arial" w:hAnsi="Arial" w:cs="Arial"/>
                <w:spacing w:val="-5"/>
                <w:sz w:val="20"/>
                <w:szCs w:val="20"/>
              </w:rPr>
              <w:t xml:space="preserve"> </w:t>
            </w:r>
            <w:r w:rsidRPr="00487571">
              <w:rPr>
                <w:rFonts w:ascii="Arial" w:hAnsi="Arial" w:cs="Arial"/>
                <w:sz w:val="20"/>
                <w:szCs w:val="20"/>
              </w:rPr>
              <w:t>y Privacidad de la Información (MSPI)</w:t>
            </w:r>
          </w:p>
        </w:tc>
      </w:tr>
      <w:tr w:rsidR="00F30199" w:rsidRPr="00487571" w14:paraId="580A7BEB" w14:textId="77777777" w:rsidTr="00F30199">
        <w:trPr>
          <w:trHeight w:val="758"/>
        </w:trPr>
        <w:tc>
          <w:tcPr>
            <w:tcW w:w="3374" w:type="dxa"/>
          </w:tcPr>
          <w:p w14:paraId="13672B75" w14:textId="77777777" w:rsidR="00F30199" w:rsidRPr="00487571" w:rsidRDefault="00F30199" w:rsidP="002A47AB">
            <w:pPr>
              <w:pStyle w:val="TableParagraph"/>
              <w:spacing w:before="247"/>
              <w:ind w:left="107"/>
              <w:rPr>
                <w:rFonts w:ascii="Arial" w:hAnsi="Arial" w:cs="Arial"/>
                <w:b/>
                <w:sz w:val="20"/>
                <w:szCs w:val="20"/>
              </w:rPr>
            </w:pPr>
            <w:r w:rsidRPr="00487571">
              <w:rPr>
                <w:rFonts w:ascii="Arial" w:hAnsi="Arial" w:cs="Arial"/>
                <w:b/>
                <w:sz w:val="20"/>
                <w:szCs w:val="20"/>
              </w:rPr>
              <w:t>Continuidad</w:t>
            </w:r>
            <w:r w:rsidRPr="00487571">
              <w:rPr>
                <w:rFonts w:ascii="Arial" w:hAnsi="Arial" w:cs="Arial"/>
                <w:b/>
                <w:spacing w:val="-6"/>
                <w:sz w:val="20"/>
                <w:szCs w:val="20"/>
              </w:rPr>
              <w:t xml:space="preserve"> </w:t>
            </w:r>
            <w:r w:rsidRPr="00487571">
              <w:rPr>
                <w:rFonts w:ascii="Arial" w:hAnsi="Arial" w:cs="Arial"/>
                <w:b/>
                <w:sz w:val="20"/>
                <w:szCs w:val="20"/>
              </w:rPr>
              <w:t>del</w:t>
            </w:r>
            <w:r w:rsidRPr="00487571">
              <w:rPr>
                <w:rFonts w:ascii="Arial" w:hAnsi="Arial" w:cs="Arial"/>
                <w:b/>
                <w:spacing w:val="-5"/>
                <w:sz w:val="20"/>
                <w:szCs w:val="20"/>
              </w:rPr>
              <w:t xml:space="preserve"> </w:t>
            </w:r>
            <w:r w:rsidRPr="00487571">
              <w:rPr>
                <w:rFonts w:ascii="Arial" w:hAnsi="Arial" w:cs="Arial"/>
                <w:b/>
                <w:spacing w:val="-2"/>
                <w:sz w:val="20"/>
                <w:szCs w:val="20"/>
              </w:rPr>
              <w:t>negocio</w:t>
            </w:r>
          </w:p>
        </w:tc>
        <w:tc>
          <w:tcPr>
            <w:tcW w:w="5840" w:type="dxa"/>
          </w:tcPr>
          <w:p w14:paraId="77FAEADD" w14:textId="77777777" w:rsidR="00F30199" w:rsidRPr="00487571" w:rsidRDefault="00F30199" w:rsidP="002A47AB">
            <w:pPr>
              <w:pStyle w:val="TableParagraph"/>
              <w:spacing w:line="249" w:lineRule="exact"/>
              <w:ind w:left="105"/>
              <w:jc w:val="both"/>
              <w:rPr>
                <w:rFonts w:ascii="Arial" w:hAnsi="Arial" w:cs="Arial"/>
                <w:sz w:val="20"/>
                <w:szCs w:val="20"/>
              </w:rPr>
            </w:pPr>
            <w:r w:rsidRPr="00487571">
              <w:rPr>
                <w:rFonts w:ascii="Arial" w:hAnsi="Arial" w:cs="Arial"/>
                <w:sz w:val="20"/>
                <w:szCs w:val="20"/>
              </w:rPr>
              <w:t>Capacidad</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la</w:t>
            </w:r>
            <w:r w:rsidRPr="00487571">
              <w:rPr>
                <w:rFonts w:ascii="Arial" w:hAnsi="Arial" w:cs="Arial"/>
                <w:spacing w:val="-5"/>
                <w:sz w:val="20"/>
                <w:szCs w:val="20"/>
              </w:rPr>
              <w:t xml:space="preserve"> </w:t>
            </w:r>
            <w:r w:rsidRPr="00487571">
              <w:rPr>
                <w:rFonts w:ascii="Arial" w:hAnsi="Arial" w:cs="Arial"/>
                <w:sz w:val="20"/>
                <w:szCs w:val="20"/>
              </w:rPr>
              <w:t>entidad</w:t>
            </w:r>
            <w:r w:rsidRPr="00487571">
              <w:rPr>
                <w:rFonts w:ascii="Arial" w:hAnsi="Arial" w:cs="Arial"/>
                <w:spacing w:val="-7"/>
                <w:sz w:val="20"/>
                <w:szCs w:val="20"/>
              </w:rPr>
              <w:t xml:space="preserve"> </w:t>
            </w:r>
            <w:r w:rsidRPr="00487571">
              <w:rPr>
                <w:rFonts w:ascii="Arial" w:hAnsi="Arial" w:cs="Arial"/>
                <w:sz w:val="20"/>
                <w:szCs w:val="20"/>
              </w:rPr>
              <w:t>para</w:t>
            </w:r>
            <w:r w:rsidRPr="00487571">
              <w:rPr>
                <w:rFonts w:ascii="Arial" w:hAnsi="Arial" w:cs="Arial"/>
                <w:spacing w:val="-4"/>
                <w:sz w:val="20"/>
                <w:szCs w:val="20"/>
              </w:rPr>
              <w:t xml:space="preserve"> </w:t>
            </w:r>
            <w:r w:rsidRPr="00487571">
              <w:rPr>
                <w:rFonts w:ascii="Arial" w:hAnsi="Arial" w:cs="Arial"/>
                <w:sz w:val="20"/>
                <w:szCs w:val="20"/>
              </w:rPr>
              <w:t>dar</w:t>
            </w:r>
            <w:r w:rsidRPr="00487571">
              <w:rPr>
                <w:rFonts w:ascii="Arial" w:hAnsi="Arial" w:cs="Arial"/>
                <w:spacing w:val="-4"/>
                <w:sz w:val="20"/>
                <w:szCs w:val="20"/>
              </w:rPr>
              <w:t xml:space="preserve"> </w:t>
            </w:r>
            <w:r w:rsidRPr="00487571">
              <w:rPr>
                <w:rFonts w:ascii="Arial" w:hAnsi="Arial" w:cs="Arial"/>
                <w:sz w:val="20"/>
                <w:szCs w:val="20"/>
              </w:rPr>
              <w:t>continuidad</w:t>
            </w:r>
            <w:r w:rsidRPr="00487571">
              <w:rPr>
                <w:rFonts w:ascii="Arial" w:hAnsi="Arial" w:cs="Arial"/>
                <w:spacing w:val="-5"/>
                <w:sz w:val="20"/>
                <w:szCs w:val="20"/>
              </w:rPr>
              <w:t xml:space="preserve"> </w:t>
            </w:r>
            <w:r w:rsidRPr="00487571">
              <w:rPr>
                <w:rFonts w:ascii="Arial" w:hAnsi="Arial" w:cs="Arial"/>
                <w:sz w:val="20"/>
                <w:szCs w:val="20"/>
              </w:rPr>
              <w:t>a</w:t>
            </w:r>
            <w:r w:rsidRPr="00487571">
              <w:rPr>
                <w:rFonts w:ascii="Arial" w:hAnsi="Arial" w:cs="Arial"/>
                <w:spacing w:val="-4"/>
                <w:sz w:val="20"/>
                <w:szCs w:val="20"/>
              </w:rPr>
              <w:t xml:space="preserve"> </w:t>
            </w:r>
            <w:r w:rsidRPr="00487571">
              <w:rPr>
                <w:rFonts w:ascii="Arial" w:hAnsi="Arial" w:cs="Arial"/>
                <w:sz w:val="20"/>
                <w:szCs w:val="20"/>
              </w:rPr>
              <w:t>la</w:t>
            </w:r>
            <w:r w:rsidRPr="00487571">
              <w:rPr>
                <w:rFonts w:ascii="Arial" w:hAnsi="Arial" w:cs="Arial"/>
                <w:spacing w:val="-6"/>
                <w:sz w:val="20"/>
                <w:szCs w:val="20"/>
              </w:rPr>
              <w:t xml:space="preserve"> </w:t>
            </w:r>
            <w:r w:rsidRPr="00487571">
              <w:rPr>
                <w:rFonts w:ascii="Arial" w:hAnsi="Arial" w:cs="Arial"/>
                <w:spacing w:val="-2"/>
                <w:sz w:val="20"/>
                <w:szCs w:val="20"/>
              </w:rPr>
              <w:t>prestación</w:t>
            </w:r>
          </w:p>
          <w:p w14:paraId="70110570" w14:textId="77777777" w:rsidR="00F30199" w:rsidRPr="00487571" w:rsidRDefault="00F30199" w:rsidP="002A47AB">
            <w:pPr>
              <w:pStyle w:val="TableParagraph"/>
              <w:spacing w:line="252" w:lineRule="exact"/>
              <w:ind w:left="105" w:right="120"/>
              <w:jc w:val="both"/>
              <w:rPr>
                <w:rFonts w:ascii="Arial" w:hAnsi="Arial" w:cs="Arial"/>
                <w:sz w:val="20"/>
                <w:szCs w:val="20"/>
              </w:rPr>
            </w:pPr>
            <w:r w:rsidRPr="00487571">
              <w:rPr>
                <w:rFonts w:ascii="Arial" w:hAnsi="Arial" w:cs="Arial"/>
                <w:sz w:val="20"/>
                <w:szCs w:val="20"/>
              </w:rPr>
              <w:t>de</w:t>
            </w:r>
            <w:r w:rsidRPr="00487571">
              <w:rPr>
                <w:rFonts w:ascii="Arial" w:hAnsi="Arial" w:cs="Arial"/>
                <w:spacing w:val="-4"/>
                <w:sz w:val="20"/>
                <w:szCs w:val="20"/>
              </w:rPr>
              <w:t xml:space="preserve"> </w:t>
            </w:r>
            <w:r w:rsidRPr="00487571">
              <w:rPr>
                <w:rFonts w:ascii="Arial" w:hAnsi="Arial" w:cs="Arial"/>
                <w:sz w:val="20"/>
                <w:szCs w:val="20"/>
              </w:rPr>
              <w:t>los</w:t>
            </w:r>
            <w:r w:rsidRPr="00487571">
              <w:rPr>
                <w:rFonts w:ascii="Arial" w:hAnsi="Arial" w:cs="Arial"/>
                <w:spacing w:val="-4"/>
                <w:sz w:val="20"/>
                <w:szCs w:val="20"/>
              </w:rPr>
              <w:t xml:space="preserve"> </w:t>
            </w:r>
            <w:r w:rsidRPr="00487571">
              <w:rPr>
                <w:rFonts w:ascii="Arial" w:hAnsi="Arial" w:cs="Arial"/>
                <w:sz w:val="20"/>
                <w:szCs w:val="20"/>
              </w:rPr>
              <w:t>servicios</w:t>
            </w:r>
            <w:r w:rsidRPr="00487571">
              <w:rPr>
                <w:rFonts w:ascii="Arial" w:hAnsi="Arial" w:cs="Arial"/>
                <w:spacing w:val="-4"/>
                <w:sz w:val="20"/>
                <w:szCs w:val="20"/>
              </w:rPr>
              <w:t xml:space="preserve"> </w:t>
            </w:r>
            <w:r w:rsidRPr="00487571">
              <w:rPr>
                <w:rFonts w:ascii="Arial" w:hAnsi="Arial" w:cs="Arial"/>
                <w:sz w:val="20"/>
                <w:szCs w:val="20"/>
              </w:rPr>
              <w:t>en</w:t>
            </w:r>
            <w:r w:rsidRPr="00487571">
              <w:rPr>
                <w:rFonts w:ascii="Arial" w:hAnsi="Arial" w:cs="Arial"/>
                <w:spacing w:val="-4"/>
                <w:sz w:val="20"/>
                <w:szCs w:val="20"/>
              </w:rPr>
              <w:t xml:space="preserve"> </w:t>
            </w:r>
            <w:r w:rsidRPr="00487571">
              <w:rPr>
                <w:rFonts w:ascii="Arial" w:hAnsi="Arial" w:cs="Arial"/>
                <w:sz w:val="20"/>
                <w:szCs w:val="20"/>
              </w:rPr>
              <w:t>un</w:t>
            </w:r>
            <w:r w:rsidRPr="00487571">
              <w:rPr>
                <w:rFonts w:ascii="Arial" w:hAnsi="Arial" w:cs="Arial"/>
                <w:spacing w:val="-4"/>
                <w:sz w:val="20"/>
                <w:szCs w:val="20"/>
              </w:rPr>
              <w:t xml:space="preserve"> </w:t>
            </w:r>
            <w:r w:rsidRPr="00487571">
              <w:rPr>
                <w:rFonts w:ascii="Arial" w:hAnsi="Arial" w:cs="Arial"/>
                <w:sz w:val="20"/>
                <w:szCs w:val="20"/>
              </w:rPr>
              <w:t>nivel</w:t>
            </w:r>
            <w:r w:rsidRPr="00487571">
              <w:rPr>
                <w:rFonts w:ascii="Arial" w:hAnsi="Arial" w:cs="Arial"/>
                <w:spacing w:val="-5"/>
                <w:sz w:val="20"/>
                <w:szCs w:val="20"/>
              </w:rPr>
              <w:t xml:space="preserve"> </w:t>
            </w:r>
            <w:r w:rsidRPr="00487571">
              <w:rPr>
                <w:rFonts w:ascii="Arial" w:hAnsi="Arial" w:cs="Arial"/>
                <w:sz w:val="20"/>
                <w:szCs w:val="20"/>
              </w:rPr>
              <w:t>aceptable,</w:t>
            </w:r>
            <w:r w:rsidRPr="00487571">
              <w:rPr>
                <w:rFonts w:ascii="Arial" w:hAnsi="Arial" w:cs="Arial"/>
                <w:spacing w:val="-3"/>
                <w:sz w:val="20"/>
                <w:szCs w:val="20"/>
              </w:rPr>
              <w:t xml:space="preserve"> </w:t>
            </w:r>
            <w:r w:rsidRPr="00487571">
              <w:rPr>
                <w:rFonts w:ascii="Arial" w:hAnsi="Arial" w:cs="Arial"/>
                <w:sz w:val="20"/>
                <w:szCs w:val="20"/>
              </w:rPr>
              <w:t>posterior</w:t>
            </w:r>
            <w:r w:rsidRPr="00487571">
              <w:rPr>
                <w:rFonts w:ascii="Arial" w:hAnsi="Arial" w:cs="Arial"/>
                <w:spacing w:val="-7"/>
                <w:sz w:val="20"/>
                <w:szCs w:val="20"/>
              </w:rPr>
              <w:t xml:space="preserve"> </w:t>
            </w:r>
            <w:r w:rsidRPr="00487571">
              <w:rPr>
                <w:rFonts w:ascii="Arial" w:hAnsi="Arial" w:cs="Arial"/>
                <w:sz w:val="20"/>
                <w:szCs w:val="20"/>
              </w:rPr>
              <w:t>a</w:t>
            </w:r>
            <w:r w:rsidRPr="00487571">
              <w:rPr>
                <w:rFonts w:ascii="Arial" w:hAnsi="Arial" w:cs="Arial"/>
                <w:spacing w:val="-4"/>
                <w:sz w:val="20"/>
                <w:szCs w:val="20"/>
              </w:rPr>
              <w:t xml:space="preserve"> </w:t>
            </w:r>
            <w:r w:rsidRPr="00487571">
              <w:rPr>
                <w:rFonts w:ascii="Arial" w:hAnsi="Arial" w:cs="Arial"/>
                <w:sz w:val="20"/>
                <w:szCs w:val="20"/>
              </w:rPr>
              <w:t xml:space="preserve">un </w:t>
            </w:r>
            <w:r w:rsidRPr="00487571">
              <w:rPr>
                <w:rFonts w:ascii="Arial" w:hAnsi="Arial" w:cs="Arial"/>
                <w:spacing w:val="-2"/>
                <w:sz w:val="20"/>
                <w:szCs w:val="20"/>
              </w:rPr>
              <w:t>incidente.</w:t>
            </w:r>
          </w:p>
        </w:tc>
      </w:tr>
      <w:tr w:rsidR="00F30199" w:rsidRPr="00487571" w14:paraId="249175D7" w14:textId="77777777" w:rsidTr="00F30199">
        <w:trPr>
          <w:trHeight w:val="505"/>
        </w:trPr>
        <w:tc>
          <w:tcPr>
            <w:tcW w:w="3374" w:type="dxa"/>
          </w:tcPr>
          <w:p w14:paraId="2540C54F" w14:textId="77777777" w:rsidR="00F30199" w:rsidRPr="00487571" w:rsidRDefault="00F30199" w:rsidP="002A47AB">
            <w:pPr>
              <w:pStyle w:val="TableParagraph"/>
              <w:spacing w:before="120"/>
              <w:ind w:left="107"/>
              <w:rPr>
                <w:rFonts w:ascii="Arial" w:hAnsi="Arial" w:cs="Arial"/>
                <w:b/>
                <w:sz w:val="20"/>
                <w:szCs w:val="20"/>
              </w:rPr>
            </w:pPr>
            <w:r w:rsidRPr="00487571">
              <w:rPr>
                <w:rFonts w:ascii="Arial" w:hAnsi="Arial" w:cs="Arial"/>
                <w:b/>
                <w:sz w:val="20"/>
                <w:szCs w:val="20"/>
              </w:rPr>
              <w:t>Gestión</w:t>
            </w:r>
            <w:r w:rsidRPr="00487571">
              <w:rPr>
                <w:rFonts w:ascii="Arial" w:hAnsi="Arial" w:cs="Arial"/>
                <w:b/>
                <w:spacing w:val="-2"/>
                <w:sz w:val="20"/>
                <w:szCs w:val="20"/>
              </w:rPr>
              <w:t xml:space="preserve"> </w:t>
            </w:r>
            <w:r w:rsidRPr="00487571">
              <w:rPr>
                <w:rFonts w:ascii="Arial" w:hAnsi="Arial" w:cs="Arial"/>
                <w:b/>
                <w:sz w:val="20"/>
                <w:szCs w:val="20"/>
              </w:rPr>
              <w:t>de</w:t>
            </w:r>
            <w:r w:rsidRPr="00487571">
              <w:rPr>
                <w:rFonts w:ascii="Arial" w:hAnsi="Arial" w:cs="Arial"/>
                <w:b/>
                <w:spacing w:val="-3"/>
                <w:sz w:val="20"/>
                <w:szCs w:val="20"/>
              </w:rPr>
              <w:t xml:space="preserve"> </w:t>
            </w:r>
            <w:r w:rsidRPr="00487571">
              <w:rPr>
                <w:rFonts w:ascii="Arial" w:hAnsi="Arial" w:cs="Arial"/>
                <w:b/>
                <w:sz w:val="20"/>
                <w:szCs w:val="20"/>
              </w:rPr>
              <w:t>la</w:t>
            </w:r>
            <w:r w:rsidRPr="00487571">
              <w:rPr>
                <w:rFonts w:ascii="Arial" w:hAnsi="Arial" w:cs="Arial"/>
                <w:b/>
                <w:spacing w:val="-3"/>
                <w:sz w:val="20"/>
                <w:szCs w:val="20"/>
              </w:rPr>
              <w:t xml:space="preserve"> </w:t>
            </w:r>
            <w:r w:rsidRPr="00487571">
              <w:rPr>
                <w:rFonts w:ascii="Arial" w:hAnsi="Arial" w:cs="Arial"/>
                <w:b/>
                <w:spacing w:val="-2"/>
                <w:sz w:val="20"/>
                <w:szCs w:val="20"/>
              </w:rPr>
              <w:t>Información</w:t>
            </w:r>
          </w:p>
        </w:tc>
        <w:tc>
          <w:tcPr>
            <w:tcW w:w="5840" w:type="dxa"/>
          </w:tcPr>
          <w:p w14:paraId="40DE207F" w14:textId="77777777" w:rsidR="00F30199" w:rsidRPr="00487571" w:rsidRDefault="00F30199" w:rsidP="002A47AB">
            <w:pPr>
              <w:pStyle w:val="TableParagraph"/>
              <w:spacing w:line="252" w:lineRule="exact"/>
              <w:ind w:left="105"/>
              <w:jc w:val="both"/>
              <w:rPr>
                <w:rFonts w:ascii="Arial" w:hAnsi="Arial" w:cs="Arial"/>
                <w:sz w:val="20"/>
                <w:szCs w:val="20"/>
              </w:rPr>
            </w:pPr>
            <w:r w:rsidRPr="00487571">
              <w:rPr>
                <w:rFonts w:ascii="Arial" w:hAnsi="Arial" w:cs="Arial"/>
                <w:sz w:val="20"/>
                <w:szCs w:val="20"/>
              </w:rPr>
              <w:t>Capacidad</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5"/>
                <w:sz w:val="20"/>
                <w:szCs w:val="20"/>
              </w:rPr>
              <w:t xml:space="preserve"> </w:t>
            </w:r>
            <w:r w:rsidRPr="00487571">
              <w:rPr>
                <w:rFonts w:ascii="Arial" w:hAnsi="Arial" w:cs="Arial"/>
                <w:sz w:val="20"/>
                <w:szCs w:val="20"/>
              </w:rPr>
              <w:t>la</w:t>
            </w:r>
            <w:r w:rsidRPr="00487571">
              <w:rPr>
                <w:rFonts w:ascii="Arial" w:hAnsi="Arial" w:cs="Arial"/>
                <w:spacing w:val="-5"/>
                <w:sz w:val="20"/>
                <w:szCs w:val="20"/>
              </w:rPr>
              <w:t xml:space="preserve"> </w:t>
            </w:r>
            <w:r w:rsidRPr="00487571">
              <w:rPr>
                <w:rFonts w:ascii="Arial" w:hAnsi="Arial" w:cs="Arial"/>
                <w:sz w:val="20"/>
                <w:szCs w:val="20"/>
              </w:rPr>
              <w:t>entidad</w:t>
            </w:r>
            <w:r w:rsidRPr="00487571">
              <w:rPr>
                <w:rFonts w:ascii="Arial" w:hAnsi="Arial" w:cs="Arial"/>
                <w:spacing w:val="-7"/>
                <w:sz w:val="20"/>
                <w:szCs w:val="20"/>
              </w:rPr>
              <w:t xml:space="preserve"> </w:t>
            </w:r>
            <w:r w:rsidRPr="00487571">
              <w:rPr>
                <w:rFonts w:ascii="Arial" w:hAnsi="Arial" w:cs="Arial"/>
                <w:sz w:val="20"/>
                <w:szCs w:val="20"/>
              </w:rPr>
              <w:t>para</w:t>
            </w:r>
            <w:r w:rsidRPr="00487571">
              <w:rPr>
                <w:rFonts w:ascii="Arial" w:hAnsi="Arial" w:cs="Arial"/>
                <w:spacing w:val="-5"/>
                <w:sz w:val="20"/>
                <w:szCs w:val="20"/>
              </w:rPr>
              <w:t xml:space="preserve"> </w:t>
            </w:r>
            <w:r w:rsidRPr="00487571">
              <w:rPr>
                <w:rFonts w:ascii="Arial" w:hAnsi="Arial" w:cs="Arial"/>
                <w:sz w:val="20"/>
                <w:szCs w:val="20"/>
              </w:rPr>
              <w:t>almacenar,</w:t>
            </w:r>
            <w:r w:rsidRPr="00487571">
              <w:rPr>
                <w:rFonts w:ascii="Arial" w:hAnsi="Arial" w:cs="Arial"/>
                <w:spacing w:val="-6"/>
                <w:sz w:val="20"/>
                <w:szCs w:val="20"/>
              </w:rPr>
              <w:t xml:space="preserve"> </w:t>
            </w:r>
            <w:r w:rsidRPr="00487571">
              <w:rPr>
                <w:rFonts w:ascii="Arial" w:hAnsi="Arial" w:cs="Arial"/>
                <w:sz w:val="20"/>
                <w:szCs w:val="20"/>
              </w:rPr>
              <w:t>resguardar</w:t>
            </w:r>
            <w:r w:rsidRPr="00487571">
              <w:rPr>
                <w:rFonts w:ascii="Arial" w:hAnsi="Arial" w:cs="Arial"/>
                <w:spacing w:val="-4"/>
                <w:sz w:val="20"/>
                <w:szCs w:val="20"/>
              </w:rPr>
              <w:t xml:space="preserve"> </w:t>
            </w:r>
            <w:r w:rsidRPr="00487571">
              <w:rPr>
                <w:rFonts w:ascii="Arial" w:hAnsi="Arial" w:cs="Arial"/>
                <w:sz w:val="20"/>
                <w:szCs w:val="20"/>
              </w:rPr>
              <w:t>y procesar información.</w:t>
            </w:r>
          </w:p>
        </w:tc>
      </w:tr>
      <w:tr w:rsidR="00F30199" w:rsidRPr="00487571" w14:paraId="00E597E6" w14:textId="77777777" w:rsidTr="00F30199">
        <w:trPr>
          <w:trHeight w:val="758"/>
        </w:trPr>
        <w:tc>
          <w:tcPr>
            <w:tcW w:w="3374" w:type="dxa"/>
          </w:tcPr>
          <w:p w14:paraId="7B627A71" w14:textId="77777777" w:rsidR="00F30199" w:rsidRPr="00487571" w:rsidRDefault="00F30199" w:rsidP="002A47AB">
            <w:pPr>
              <w:pStyle w:val="TableParagraph"/>
              <w:spacing w:before="120"/>
              <w:ind w:left="107"/>
              <w:rPr>
                <w:rFonts w:ascii="Arial" w:hAnsi="Arial" w:cs="Arial"/>
                <w:b/>
                <w:sz w:val="20"/>
                <w:szCs w:val="20"/>
              </w:rPr>
            </w:pPr>
            <w:r w:rsidRPr="00487571">
              <w:rPr>
                <w:rFonts w:ascii="Arial" w:hAnsi="Arial" w:cs="Arial"/>
                <w:b/>
                <w:sz w:val="20"/>
                <w:szCs w:val="20"/>
              </w:rPr>
              <w:t>Desarrollo</w:t>
            </w:r>
            <w:r w:rsidRPr="00487571">
              <w:rPr>
                <w:rFonts w:ascii="Arial" w:hAnsi="Arial" w:cs="Arial"/>
                <w:b/>
                <w:spacing w:val="-11"/>
                <w:sz w:val="20"/>
                <w:szCs w:val="20"/>
              </w:rPr>
              <w:t xml:space="preserve"> </w:t>
            </w:r>
            <w:r w:rsidRPr="00487571">
              <w:rPr>
                <w:rFonts w:ascii="Arial" w:hAnsi="Arial" w:cs="Arial"/>
                <w:b/>
                <w:sz w:val="20"/>
                <w:szCs w:val="20"/>
              </w:rPr>
              <w:t>de</w:t>
            </w:r>
            <w:r w:rsidRPr="00487571">
              <w:rPr>
                <w:rFonts w:ascii="Arial" w:hAnsi="Arial" w:cs="Arial"/>
                <w:b/>
                <w:spacing w:val="-13"/>
                <w:sz w:val="20"/>
                <w:szCs w:val="20"/>
              </w:rPr>
              <w:t xml:space="preserve"> </w:t>
            </w:r>
            <w:r w:rsidRPr="00487571">
              <w:rPr>
                <w:rFonts w:ascii="Arial" w:hAnsi="Arial" w:cs="Arial"/>
                <w:b/>
                <w:sz w:val="20"/>
                <w:szCs w:val="20"/>
              </w:rPr>
              <w:t>Sistemas</w:t>
            </w:r>
            <w:r w:rsidRPr="00487571">
              <w:rPr>
                <w:rFonts w:ascii="Arial" w:hAnsi="Arial" w:cs="Arial"/>
                <w:b/>
                <w:spacing w:val="-13"/>
                <w:sz w:val="20"/>
                <w:szCs w:val="20"/>
              </w:rPr>
              <w:t xml:space="preserve"> </w:t>
            </w:r>
            <w:r w:rsidRPr="00487571">
              <w:rPr>
                <w:rFonts w:ascii="Arial" w:hAnsi="Arial" w:cs="Arial"/>
                <w:b/>
                <w:sz w:val="20"/>
                <w:szCs w:val="20"/>
              </w:rPr>
              <w:t xml:space="preserve">de </w:t>
            </w:r>
            <w:r w:rsidRPr="00487571">
              <w:rPr>
                <w:rFonts w:ascii="Arial" w:hAnsi="Arial" w:cs="Arial"/>
                <w:b/>
                <w:spacing w:val="-2"/>
                <w:sz w:val="20"/>
                <w:szCs w:val="20"/>
              </w:rPr>
              <w:t>Información</w:t>
            </w:r>
          </w:p>
        </w:tc>
        <w:tc>
          <w:tcPr>
            <w:tcW w:w="5840" w:type="dxa"/>
          </w:tcPr>
          <w:p w14:paraId="0C0029E1" w14:textId="77777777" w:rsidR="00F30199" w:rsidRPr="00487571" w:rsidRDefault="00F30199" w:rsidP="002A47AB">
            <w:pPr>
              <w:pStyle w:val="TableParagraph"/>
              <w:ind w:left="105" w:right="120"/>
              <w:jc w:val="both"/>
              <w:rPr>
                <w:rFonts w:ascii="Arial" w:hAnsi="Arial" w:cs="Arial"/>
                <w:sz w:val="20"/>
                <w:szCs w:val="20"/>
              </w:rPr>
            </w:pPr>
            <w:r w:rsidRPr="00487571">
              <w:rPr>
                <w:rFonts w:ascii="Arial" w:hAnsi="Arial" w:cs="Arial"/>
                <w:sz w:val="20"/>
                <w:szCs w:val="20"/>
              </w:rPr>
              <w:t>Capacidad</w:t>
            </w:r>
            <w:r w:rsidRPr="00487571">
              <w:rPr>
                <w:rFonts w:ascii="Arial" w:hAnsi="Arial" w:cs="Arial"/>
                <w:spacing w:val="-5"/>
                <w:sz w:val="20"/>
                <w:szCs w:val="20"/>
              </w:rPr>
              <w:t xml:space="preserve"> </w:t>
            </w:r>
            <w:r w:rsidRPr="00487571">
              <w:rPr>
                <w:rFonts w:ascii="Arial" w:hAnsi="Arial" w:cs="Arial"/>
                <w:sz w:val="20"/>
                <w:szCs w:val="20"/>
              </w:rPr>
              <w:t>interna</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10"/>
                <w:sz w:val="20"/>
                <w:szCs w:val="20"/>
              </w:rPr>
              <w:t xml:space="preserve"> </w:t>
            </w:r>
            <w:r w:rsidRPr="00487571">
              <w:rPr>
                <w:rFonts w:ascii="Arial" w:hAnsi="Arial" w:cs="Arial"/>
                <w:sz w:val="20"/>
                <w:szCs w:val="20"/>
              </w:rPr>
              <w:t>trasformación</w:t>
            </w:r>
            <w:r w:rsidRPr="00487571">
              <w:rPr>
                <w:rFonts w:ascii="Arial" w:hAnsi="Arial" w:cs="Arial"/>
                <w:spacing w:val="-5"/>
                <w:sz w:val="20"/>
                <w:szCs w:val="20"/>
              </w:rPr>
              <w:t xml:space="preserve"> </w:t>
            </w:r>
            <w:r w:rsidRPr="00487571">
              <w:rPr>
                <w:rFonts w:ascii="Arial" w:hAnsi="Arial" w:cs="Arial"/>
                <w:sz w:val="20"/>
                <w:szCs w:val="20"/>
              </w:rPr>
              <w:t>y</w:t>
            </w:r>
            <w:r w:rsidRPr="00487571">
              <w:rPr>
                <w:rFonts w:ascii="Arial" w:hAnsi="Arial" w:cs="Arial"/>
                <w:spacing w:val="-7"/>
                <w:sz w:val="20"/>
                <w:szCs w:val="20"/>
              </w:rPr>
              <w:t xml:space="preserve"> </w:t>
            </w:r>
            <w:r w:rsidRPr="00487571">
              <w:rPr>
                <w:rFonts w:ascii="Arial" w:hAnsi="Arial" w:cs="Arial"/>
                <w:sz w:val="20"/>
                <w:szCs w:val="20"/>
              </w:rPr>
              <w:t>digitalización</w:t>
            </w:r>
            <w:r w:rsidRPr="00487571">
              <w:rPr>
                <w:rFonts w:ascii="Arial" w:hAnsi="Arial" w:cs="Arial"/>
                <w:spacing w:val="-7"/>
                <w:sz w:val="20"/>
                <w:szCs w:val="20"/>
              </w:rPr>
              <w:t xml:space="preserve"> </w:t>
            </w:r>
            <w:r w:rsidRPr="00487571">
              <w:rPr>
                <w:rFonts w:ascii="Arial" w:hAnsi="Arial" w:cs="Arial"/>
                <w:sz w:val="20"/>
                <w:szCs w:val="20"/>
              </w:rPr>
              <w:t>que permita asegurar el crecimiento de la entidad y</w:t>
            </w:r>
          </w:p>
          <w:p w14:paraId="7D5354B5" w14:textId="77777777" w:rsidR="00F30199" w:rsidRPr="00487571" w:rsidRDefault="00F30199" w:rsidP="002A47AB">
            <w:pPr>
              <w:pStyle w:val="TableParagraph"/>
              <w:spacing w:line="234" w:lineRule="exact"/>
              <w:ind w:left="105"/>
              <w:jc w:val="both"/>
              <w:rPr>
                <w:rFonts w:ascii="Arial" w:hAnsi="Arial" w:cs="Arial"/>
                <w:sz w:val="20"/>
                <w:szCs w:val="20"/>
              </w:rPr>
            </w:pPr>
            <w:r w:rsidRPr="00487571">
              <w:rPr>
                <w:rFonts w:ascii="Arial" w:hAnsi="Arial" w:cs="Arial"/>
                <w:sz w:val="20"/>
                <w:szCs w:val="20"/>
              </w:rPr>
              <w:t>fortalecimiento</w:t>
            </w:r>
            <w:r w:rsidRPr="00487571">
              <w:rPr>
                <w:rFonts w:ascii="Arial" w:hAnsi="Arial" w:cs="Arial"/>
                <w:spacing w:val="-8"/>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los</w:t>
            </w:r>
            <w:r w:rsidRPr="00487571">
              <w:rPr>
                <w:rFonts w:ascii="Arial" w:hAnsi="Arial" w:cs="Arial"/>
                <w:spacing w:val="-5"/>
                <w:sz w:val="20"/>
                <w:szCs w:val="20"/>
              </w:rPr>
              <w:t xml:space="preserve"> </w:t>
            </w:r>
            <w:r w:rsidRPr="00487571">
              <w:rPr>
                <w:rFonts w:ascii="Arial" w:hAnsi="Arial" w:cs="Arial"/>
                <w:spacing w:val="-2"/>
                <w:sz w:val="20"/>
                <w:szCs w:val="20"/>
              </w:rPr>
              <w:t>procesos.</w:t>
            </w:r>
          </w:p>
        </w:tc>
      </w:tr>
      <w:tr w:rsidR="00F30199" w:rsidRPr="00487571" w14:paraId="0F110FE7" w14:textId="77777777" w:rsidTr="00F30199">
        <w:trPr>
          <w:trHeight w:val="1012"/>
        </w:trPr>
        <w:tc>
          <w:tcPr>
            <w:tcW w:w="3374" w:type="dxa"/>
          </w:tcPr>
          <w:p w14:paraId="0300F4A7" w14:textId="77777777" w:rsidR="00F30199" w:rsidRPr="00487571" w:rsidRDefault="00F30199" w:rsidP="002A47AB">
            <w:pPr>
              <w:pStyle w:val="TableParagraph"/>
              <w:spacing w:before="247"/>
              <w:ind w:left="107"/>
              <w:rPr>
                <w:rFonts w:ascii="Arial" w:hAnsi="Arial" w:cs="Arial"/>
                <w:b/>
                <w:sz w:val="20"/>
                <w:szCs w:val="20"/>
              </w:rPr>
            </w:pPr>
            <w:r w:rsidRPr="00487571">
              <w:rPr>
                <w:rFonts w:ascii="Arial" w:hAnsi="Arial" w:cs="Arial"/>
                <w:b/>
                <w:sz w:val="20"/>
                <w:szCs w:val="20"/>
              </w:rPr>
              <w:t>Adquisición</w:t>
            </w:r>
            <w:r w:rsidRPr="00487571">
              <w:rPr>
                <w:rFonts w:ascii="Arial" w:hAnsi="Arial" w:cs="Arial"/>
                <w:b/>
                <w:spacing w:val="-12"/>
                <w:sz w:val="20"/>
                <w:szCs w:val="20"/>
              </w:rPr>
              <w:t xml:space="preserve"> </w:t>
            </w:r>
            <w:r w:rsidRPr="00487571">
              <w:rPr>
                <w:rFonts w:ascii="Arial" w:hAnsi="Arial" w:cs="Arial"/>
                <w:b/>
                <w:sz w:val="20"/>
                <w:szCs w:val="20"/>
              </w:rPr>
              <w:t>de</w:t>
            </w:r>
            <w:r w:rsidRPr="00487571">
              <w:rPr>
                <w:rFonts w:ascii="Arial" w:hAnsi="Arial" w:cs="Arial"/>
                <w:b/>
                <w:spacing w:val="-14"/>
                <w:sz w:val="20"/>
                <w:szCs w:val="20"/>
              </w:rPr>
              <w:t xml:space="preserve"> </w:t>
            </w:r>
            <w:r w:rsidRPr="00487571">
              <w:rPr>
                <w:rFonts w:ascii="Arial" w:hAnsi="Arial" w:cs="Arial"/>
                <w:b/>
                <w:sz w:val="20"/>
                <w:szCs w:val="20"/>
              </w:rPr>
              <w:t>Sistemas</w:t>
            </w:r>
            <w:r w:rsidRPr="00487571">
              <w:rPr>
                <w:rFonts w:ascii="Arial" w:hAnsi="Arial" w:cs="Arial"/>
                <w:b/>
                <w:spacing w:val="-12"/>
                <w:sz w:val="20"/>
                <w:szCs w:val="20"/>
              </w:rPr>
              <w:t xml:space="preserve"> </w:t>
            </w:r>
            <w:r w:rsidRPr="00487571">
              <w:rPr>
                <w:rFonts w:ascii="Arial" w:hAnsi="Arial" w:cs="Arial"/>
                <w:b/>
                <w:sz w:val="20"/>
                <w:szCs w:val="20"/>
              </w:rPr>
              <w:t xml:space="preserve">de </w:t>
            </w:r>
            <w:r w:rsidRPr="00487571">
              <w:rPr>
                <w:rFonts w:ascii="Arial" w:hAnsi="Arial" w:cs="Arial"/>
                <w:b/>
                <w:spacing w:val="-2"/>
                <w:sz w:val="20"/>
                <w:szCs w:val="20"/>
              </w:rPr>
              <w:t>Información</w:t>
            </w:r>
          </w:p>
        </w:tc>
        <w:tc>
          <w:tcPr>
            <w:tcW w:w="5840" w:type="dxa"/>
          </w:tcPr>
          <w:p w14:paraId="56B65095" w14:textId="77777777" w:rsidR="00F30199" w:rsidRPr="00487571" w:rsidRDefault="00F30199" w:rsidP="002A47AB">
            <w:pPr>
              <w:pStyle w:val="TableParagraph"/>
              <w:ind w:left="105" w:right="120"/>
              <w:jc w:val="both"/>
              <w:rPr>
                <w:rFonts w:ascii="Arial" w:hAnsi="Arial" w:cs="Arial"/>
                <w:sz w:val="20"/>
                <w:szCs w:val="20"/>
              </w:rPr>
            </w:pPr>
            <w:r w:rsidRPr="00487571">
              <w:rPr>
                <w:rFonts w:ascii="Arial" w:hAnsi="Arial" w:cs="Arial"/>
                <w:sz w:val="20"/>
                <w:szCs w:val="20"/>
              </w:rPr>
              <w:t>El área funcional de tecnología y sistemas de información debe</w:t>
            </w:r>
            <w:r w:rsidRPr="00487571">
              <w:rPr>
                <w:rFonts w:ascii="Arial" w:hAnsi="Arial" w:cs="Arial"/>
                <w:spacing w:val="-5"/>
                <w:sz w:val="20"/>
                <w:szCs w:val="20"/>
              </w:rPr>
              <w:t xml:space="preserve"> </w:t>
            </w:r>
            <w:r w:rsidRPr="00487571">
              <w:rPr>
                <w:rFonts w:ascii="Arial" w:hAnsi="Arial" w:cs="Arial"/>
                <w:sz w:val="20"/>
                <w:szCs w:val="20"/>
              </w:rPr>
              <w:t>propender</w:t>
            </w:r>
            <w:r w:rsidRPr="00487571">
              <w:rPr>
                <w:rFonts w:ascii="Arial" w:hAnsi="Arial" w:cs="Arial"/>
                <w:spacing w:val="-4"/>
                <w:sz w:val="20"/>
                <w:szCs w:val="20"/>
              </w:rPr>
              <w:t xml:space="preserve"> </w:t>
            </w:r>
            <w:r w:rsidRPr="00487571">
              <w:rPr>
                <w:rFonts w:ascii="Arial" w:hAnsi="Arial" w:cs="Arial"/>
                <w:sz w:val="20"/>
                <w:szCs w:val="20"/>
              </w:rPr>
              <w:t>por</w:t>
            </w:r>
            <w:r w:rsidRPr="00487571">
              <w:rPr>
                <w:rFonts w:ascii="Arial" w:hAnsi="Arial" w:cs="Arial"/>
                <w:spacing w:val="-4"/>
                <w:sz w:val="20"/>
                <w:szCs w:val="20"/>
              </w:rPr>
              <w:t xml:space="preserve"> </w:t>
            </w:r>
            <w:r w:rsidRPr="00487571">
              <w:rPr>
                <w:rFonts w:ascii="Arial" w:hAnsi="Arial" w:cs="Arial"/>
                <w:sz w:val="20"/>
                <w:szCs w:val="20"/>
              </w:rPr>
              <w:t>la</w:t>
            </w:r>
            <w:r w:rsidRPr="00487571">
              <w:rPr>
                <w:rFonts w:ascii="Arial" w:hAnsi="Arial" w:cs="Arial"/>
                <w:spacing w:val="-5"/>
                <w:sz w:val="20"/>
                <w:szCs w:val="20"/>
              </w:rPr>
              <w:t xml:space="preserve"> </w:t>
            </w:r>
            <w:r w:rsidRPr="00487571">
              <w:rPr>
                <w:rFonts w:ascii="Arial" w:hAnsi="Arial" w:cs="Arial"/>
                <w:sz w:val="20"/>
                <w:szCs w:val="20"/>
              </w:rPr>
              <w:t>adquisición</w:t>
            </w:r>
            <w:r w:rsidRPr="00487571">
              <w:rPr>
                <w:rFonts w:ascii="Arial" w:hAnsi="Arial" w:cs="Arial"/>
                <w:spacing w:val="-5"/>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sistemas</w:t>
            </w:r>
            <w:r w:rsidRPr="00487571">
              <w:rPr>
                <w:rFonts w:ascii="Arial" w:hAnsi="Arial" w:cs="Arial"/>
                <w:spacing w:val="-6"/>
                <w:sz w:val="20"/>
                <w:szCs w:val="20"/>
              </w:rPr>
              <w:t xml:space="preserve"> </w:t>
            </w:r>
            <w:r w:rsidRPr="00487571">
              <w:rPr>
                <w:rFonts w:ascii="Arial" w:hAnsi="Arial" w:cs="Arial"/>
                <w:sz w:val="20"/>
                <w:szCs w:val="20"/>
              </w:rPr>
              <w:t>que</w:t>
            </w:r>
            <w:r w:rsidRPr="00487571">
              <w:rPr>
                <w:rFonts w:ascii="Arial" w:hAnsi="Arial" w:cs="Arial"/>
                <w:spacing w:val="-5"/>
                <w:sz w:val="20"/>
                <w:szCs w:val="20"/>
              </w:rPr>
              <w:t xml:space="preserve"> </w:t>
            </w:r>
            <w:r w:rsidRPr="00487571">
              <w:rPr>
                <w:rFonts w:ascii="Arial" w:hAnsi="Arial" w:cs="Arial"/>
                <w:sz w:val="20"/>
                <w:szCs w:val="20"/>
              </w:rPr>
              <w:t>permitan el manejo adecuado de la información, asegurando la</w:t>
            </w:r>
          </w:p>
          <w:p w14:paraId="2B3E4606" w14:textId="77777777" w:rsidR="00F30199" w:rsidRPr="00487571" w:rsidRDefault="00F30199" w:rsidP="002A47AB">
            <w:pPr>
              <w:pStyle w:val="TableParagraph"/>
              <w:spacing w:line="236" w:lineRule="exact"/>
              <w:ind w:left="105"/>
              <w:jc w:val="both"/>
              <w:rPr>
                <w:rFonts w:ascii="Arial" w:hAnsi="Arial" w:cs="Arial"/>
                <w:sz w:val="20"/>
                <w:szCs w:val="20"/>
              </w:rPr>
            </w:pPr>
            <w:r w:rsidRPr="00487571">
              <w:rPr>
                <w:rFonts w:ascii="Arial" w:hAnsi="Arial" w:cs="Arial"/>
                <w:sz w:val="20"/>
                <w:szCs w:val="20"/>
              </w:rPr>
              <w:t>disponibilidad,</w:t>
            </w:r>
            <w:r w:rsidRPr="00487571">
              <w:rPr>
                <w:rFonts w:ascii="Arial" w:hAnsi="Arial" w:cs="Arial"/>
                <w:spacing w:val="-7"/>
                <w:sz w:val="20"/>
                <w:szCs w:val="20"/>
              </w:rPr>
              <w:t xml:space="preserve"> </w:t>
            </w:r>
            <w:r w:rsidRPr="00487571">
              <w:rPr>
                <w:rFonts w:ascii="Arial" w:hAnsi="Arial" w:cs="Arial"/>
                <w:sz w:val="20"/>
                <w:szCs w:val="20"/>
              </w:rPr>
              <w:t>confidencialidad</w:t>
            </w:r>
            <w:r w:rsidRPr="00487571">
              <w:rPr>
                <w:rFonts w:ascii="Arial" w:hAnsi="Arial" w:cs="Arial"/>
                <w:spacing w:val="-8"/>
                <w:sz w:val="20"/>
                <w:szCs w:val="20"/>
              </w:rPr>
              <w:t xml:space="preserve"> </w:t>
            </w:r>
            <w:r w:rsidRPr="00487571">
              <w:rPr>
                <w:rFonts w:ascii="Arial" w:hAnsi="Arial" w:cs="Arial"/>
                <w:sz w:val="20"/>
                <w:szCs w:val="20"/>
              </w:rPr>
              <w:t>e</w:t>
            </w:r>
            <w:r w:rsidRPr="00487571">
              <w:rPr>
                <w:rFonts w:ascii="Arial" w:hAnsi="Arial" w:cs="Arial"/>
                <w:spacing w:val="-7"/>
                <w:sz w:val="20"/>
                <w:szCs w:val="20"/>
              </w:rPr>
              <w:t xml:space="preserve"> </w:t>
            </w:r>
            <w:r w:rsidRPr="00487571">
              <w:rPr>
                <w:rFonts w:ascii="Arial" w:hAnsi="Arial" w:cs="Arial"/>
                <w:sz w:val="20"/>
                <w:szCs w:val="20"/>
              </w:rPr>
              <w:t>integridad</w:t>
            </w:r>
            <w:r w:rsidRPr="00487571">
              <w:rPr>
                <w:rFonts w:ascii="Arial" w:hAnsi="Arial" w:cs="Arial"/>
                <w:spacing w:val="-8"/>
                <w:sz w:val="20"/>
                <w:szCs w:val="20"/>
              </w:rPr>
              <w:t xml:space="preserve"> </w:t>
            </w:r>
            <w:r w:rsidRPr="00487571">
              <w:rPr>
                <w:rFonts w:ascii="Arial" w:hAnsi="Arial" w:cs="Arial"/>
                <w:sz w:val="20"/>
                <w:szCs w:val="20"/>
              </w:rPr>
              <w:t>de</w:t>
            </w:r>
            <w:r w:rsidRPr="00487571">
              <w:rPr>
                <w:rFonts w:ascii="Arial" w:hAnsi="Arial" w:cs="Arial"/>
                <w:spacing w:val="-9"/>
                <w:sz w:val="20"/>
                <w:szCs w:val="20"/>
              </w:rPr>
              <w:t xml:space="preserve"> </w:t>
            </w:r>
            <w:r w:rsidRPr="00487571">
              <w:rPr>
                <w:rFonts w:ascii="Arial" w:hAnsi="Arial" w:cs="Arial"/>
                <w:sz w:val="20"/>
                <w:szCs w:val="20"/>
              </w:rPr>
              <w:t>la</w:t>
            </w:r>
            <w:r w:rsidRPr="00487571">
              <w:rPr>
                <w:rFonts w:ascii="Arial" w:hAnsi="Arial" w:cs="Arial"/>
                <w:spacing w:val="-9"/>
                <w:sz w:val="20"/>
                <w:szCs w:val="20"/>
              </w:rPr>
              <w:t xml:space="preserve"> </w:t>
            </w:r>
            <w:r w:rsidRPr="00487571">
              <w:rPr>
                <w:rFonts w:ascii="Arial" w:hAnsi="Arial" w:cs="Arial"/>
                <w:spacing w:val="-2"/>
                <w:sz w:val="20"/>
                <w:szCs w:val="20"/>
              </w:rPr>
              <w:t>misma.</w:t>
            </w:r>
          </w:p>
        </w:tc>
      </w:tr>
      <w:tr w:rsidR="00F30199" w:rsidRPr="00487571" w14:paraId="296CB172" w14:textId="77777777" w:rsidTr="002C2834">
        <w:trPr>
          <w:trHeight w:val="1403"/>
        </w:trPr>
        <w:tc>
          <w:tcPr>
            <w:tcW w:w="3374" w:type="dxa"/>
          </w:tcPr>
          <w:p w14:paraId="1C9BBB7B" w14:textId="77777777" w:rsidR="00F30199" w:rsidRPr="00487571" w:rsidRDefault="00F30199" w:rsidP="002A47AB">
            <w:pPr>
              <w:pStyle w:val="TableParagraph"/>
              <w:spacing w:before="122"/>
              <w:ind w:left="107" w:right="56"/>
              <w:rPr>
                <w:rFonts w:ascii="Arial" w:hAnsi="Arial" w:cs="Arial"/>
                <w:b/>
                <w:sz w:val="20"/>
                <w:szCs w:val="20"/>
              </w:rPr>
            </w:pPr>
            <w:r w:rsidRPr="00487571">
              <w:rPr>
                <w:rFonts w:ascii="Arial" w:hAnsi="Arial" w:cs="Arial"/>
                <w:b/>
                <w:sz w:val="20"/>
                <w:szCs w:val="20"/>
              </w:rPr>
              <w:t>Implementación</w:t>
            </w:r>
            <w:r w:rsidRPr="00487571">
              <w:rPr>
                <w:rFonts w:ascii="Arial" w:hAnsi="Arial" w:cs="Arial"/>
                <w:b/>
                <w:spacing w:val="-16"/>
                <w:sz w:val="20"/>
                <w:szCs w:val="20"/>
              </w:rPr>
              <w:t xml:space="preserve"> </w:t>
            </w:r>
            <w:r w:rsidRPr="00487571">
              <w:rPr>
                <w:rFonts w:ascii="Arial" w:hAnsi="Arial" w:cs="Arial"/>
                <w:b/>
                <w:sz w:val="20"/>
                <w:szCs w:val="20"/>
              </w:rPr>
              <w:t>de</w:t>
            </w:r>
            <w:r w:rsidRPr="00487571">
              <w:rPr>
                <w:rFonts w:ascii="Arial" w:hAnsi="Arial" w:cs="Arial"/>
                <w:b/>
                <w:spacing w:val="-15"/>
                <w:sz w:val="20"/>
                <w:szCs w:val="20"/>
              </w:rPr>
              <w:t xml:space="preserve"> </w:t>
            </w:r>
            <w:r w:rsidRPr="00487571">
              <w:rPr>
                <w:rFonts w:ascii="Arial" w:hAnsi="Arial" w:cs="Arial"/>
                <w:b/>
                <w:sz w:val="20"/>
                <w:szCs w:val="20"/>
              </w:rPr>
              <w:t>Sistemas de Información</w:t>
            </w:r>
          </w:p>
        </w:tc>
        <w:tc>
          <w:tcPr>
            <w:tcW w:w="5840" w:type="dxa"/>
          </w:tcPr>
          <w:p w14:paraId="1D7417C1" w14:textId="77777777" w:rsidR="00F30199" w:rsidRPr="00487571" w:rsidRDefault="00F30199" w:rsidP="002A47AB">
            <w:pPr>
              <w:pStyle w:val="TableParagraph"/>
              <w:ind w:left="105" w:right="120"/>
              <w:jc w:val="both"/>
              <w:rPr>
                <w:rFonts w:ascii="Arial" w:hAnsi="Arial" w:cs="Arial"/>
                <w:sz w:val="20"/>
                <w:szCs w:val="20"/>
              </w:rPr>
            </w:pPr>
            <w:r w:rsidRPr="00487571">
              <w:rPr>
                <w:rFonts w:ascii="Arial" w:hAnsi="Arial" w:cs="Arial"/>
                <w:sz w:val="20"/>
                <w:szCs w:val="20"/>
              </w:rPr>
              <w:t>El área funcional de tecnología y sistemas de información debe</w:t>
            </w:r>
            <w:r w:rsidRPr="00487571">
              <w:rPr>
                <w:rFonts w:ascii="Arial" w:hAnsi="Arial" w:cs="Arial"/>
                <w:spacing w:val="-3"/>
                <w:sz w:val="20"/>
                <w:szCs w:val="20"/>
              </w:rPr>
              <w:t xml:space="preserve"> </w:t>
            </w:r>
            <w:r w:rsidRPr="00487571">
              <w:rPr>
                <w:rFonts w:ascii="Arial" w:hAnsi="Arial" w:cs="Arial"/>
                <w:sz w:val="20"/>
                <w:szCs w:val="20"/>
              </w:rPr>
              <w:t>estar</w:t>
            </w:r>
            <w:r w:rsidRPr="00487571">
              <w:rPr>
                <w:rFonts w:ascii="Arial" w:hAnsi="Arial" w:cs="Arial"/>
                <w:spacing w:val="-2"/>
                <w:sz w:val="20"/>
                <w:szCs w:val="20"/>
              </w:rPr>
              <w:t xml:space="preserve"> </w:t>
            </w:r>
            <w:r w:rsidRPr="00487571">
              <w:rPr>
                <w:rFonts w:ascii="Arial" w:hAnsi="Arial" w:cs="Arial"/>
                <w:sz w:val="20"/>
                <w:szCs w:val="20"/>
              </w:rPr>
              <w:t>alineada</w:t>
            </w:r>
            <w:r w:rsidRPr="00487571">
              <w:rPr>
                <w:rFonts w:ascii="Arial" w:hAnsi="Arial" w:cs="Arial"/>
                <w:spacing w:val="-3"/>
                <w:sz w:val="20"/>
                <w:szCs w:val="20"/>
              </w:rPr>
              <w:t xml:space="preserve"> </w:t>
            </w:r>
            <w:r w:rsidRPr="00487571">
              <w:rPr>
                <w:rFonts w:ascii="Arial" w:hAnsi="Arial" w:cs="Arial"/>
                <w:sz w:val="20"/>
                <w:szCs w:val="20"/>
              </w:rPr>
              <w:t>con</w:t>
            </w:r>
            <w:r w:rsidRPr="00487571">
              <w:rPr>
                <w:rFonts w:ascii="Arial" w:hAnsi="Arial" w:cs="Arial"/>
                <w:spacing w:val="-7"/>
                <w:sz w:val="20"/>
                <w:szCs w:val="20"/>
              </w:rPr>
              <w:t xml:space="preserve"> </w:t>
            </w:r>
            <w:r w:rsidRPr="00487571">
              <w:rPr>
                <w:rFonts w:ascii="Arial" w:hAnsi="Arial" w:cs="Arial"/>
                <w:sz w:val="20"/>
                <w:szCs w:val="20"/>
              </w:rPr>
              <w:t>todos</w:t>
            </w:r>
            <w:r w:rsidRPr="00487571">
              <w:rPr>
                <w:rFonts w:ascii="Arial" w:hAnsi="Arial" w:cs="Arial"/>
                <w:spacing w:val="-3"/>
                <w:sz w:val="20"/>
                <w:szCs w:val="20"/>
              </w:rPr>
              <w:t xml:space="preserve"> </w:t>
            </w:r>
            <w:r w:rsidRPr="00487571">
              <w:rPr>
                <w:rFonts w:ascii="Arial" w:hAnsi="Arial" w:cs="Arial"/>
                <w:sz w:val="20"/>
                <w:szCs w:val="20"/>
              </w:rPr>
              <w:t>los</w:t>
            </w:r>
            <w:r w:rsidRPr="00487571">
              <w:rPr>
                <w:rFonts w:ascii="Arial" w:hAnsi="Arial" w:cs="Arial"/>
                <w:spacing w:val="-5"/>
                <w:sz w:val="20"/>
                <w:szCs w:val="20"/>
              </w:rPr>
              <w:t xml:space="preserve"> </w:t>
            </w:r>
            <w:r w:rsidRPr="00487571">
              <w:rPr>
                <w:rFonts w:ascii="Arial" w:hAnsi="Arial" w:cs="Arial"/>
                <w:sz w:val="20"/>
                <w:szCs w:val="20"/>
              </w:rPr>
              <w:t>proyectos</w:t>
            </w:r>
            <w:r w:rsidRPr="00487571">
              <w:rPr>
                <w:rFonts w:ascii="Arial" w:hAnsi="Arial" w:cs="Arial"/>
                <w:spacing w:val="-7"/>
                <w:sz w:val="20"/>
                <w:szCs w:val="20"/>
              </w:rPr>
              <w:t xml:space="preserve"> </w:t>
            </w:r>
            <w:r w:rsidRPr="00487571">
              <w:rPr>
                <w:rFonts w:ascii="Arial" w:hAnsi="Arial" w:cs="Arial"/>
                <w:sz w:val="20"/>
                <w:szCs w:val="20"/>
              </w:rPr>
              <w:t>que</w:t>
            </w:r>
            <w:r w:rsidRPr="00487571">
              <w:rPr>
                <w:rFonts w:ascii="Arial" w:hAnsi="Arial" w:cs="Arial"/>
                <w:spacing w:val="-5"/>
                <w:sz w:val="20"/>
                <w:szCs w:val="20"/>
              </w:rPr>
              <w:t xml:space="preserve"> </w:t>
            </w:r>
            <w:r w:rsidRPr="00487571">
              <w:rPr>
                <w:rFonts w:ascii="Arial" w:hAnsi="Arial" w:cs="Arial"/>
                <w:sz w:val="20"/>
                <w:szCs w:val="20"/>
              </w:rPr>
              <w:t>contemplen</w:t>
            </w:r>
          </w:p>
          <w:p w14:paraId="09C01830" w14:textId="77777777" w:rsidR="00F30199" w:rsidRPr="00487571" w:rsidRDefault="00F30199" w:rsidP="002A47AB">
            <w:pPr>
              <w:pStyle w:val="TableParagraph"/>
              <w:spacing w:line="234" w:lineRule="exact"/>
              <w:ind w:left="105"/>
              <w:jc w:val="both"/>
              <w:rPr>
                <w:rFonts w:ascii="Arial" w:hAnsi="Arial" w:cs="Arial"/>
                <w:sz w:val="20"/>
                <w:szCs w:val="20"/>
              </w:rPr>
            </w:pPr>
            <w:r w:rsidRPr="00487571">
              <w:rPr>
                <w:rFonts w:ascii="Arial" w:hAnsi="Arial" w:cs="Arial"/>
                <w:sz w:val="20"/>
                <w:szCs w:val="20"/>
              </w:rPr>
              <w:t>adquisición</w:t>
            </w:r>
            <w:r w:rsidRPr="00487571">
              <w:rPr>
                <w:rFonts w:ascii="Arial" w:hAnsi="Arial" w:cs="Arial"/>
                <w:spacing w:val="-7"/>
                <w:sz w:val="20"/>
                <w:szCs w:val="20"/>
              </w:rPr>
              <w:t xml:space="preserve"> </w:t>
            </w:r>
            <w:r w:rsidRPr="00487571">
              <w:rPr>
                <w:rFonts w:ascii="Arial" w:hAnsi="Arial" w:cs="Arial"/>
                <w:sz w:val="20"/>
                <w:szCs w:val="20"/>
              </w:rPr>
              <w:t>o</w:t>
            </w:r>
            <w:r w:rsidRPr="00487571">
              <w:rPr>
                <w:rFonts w:ascii="Arial" w:hAnsi="Arial" w:cs="Arial"/>
                <w:spacing w:val="-6"/>
                <w:sz w:val="20"/>
                <w:szCs w:val="20"/>
              </w:rPr>
              <w:t xml:space="preserve"> </w:t>
            </w:r>
            <w:r w:rsidRPr="00487571">
              <w:rPr>
                <w:rFonts w:ascii="Arial" w:hAnsi="Arial" w:cs="Arial"/>
                <w:sz w:val="20"/>
                <w:szCs w:val="20"/>
              </w:rPr>
              <w:t>desarrollo</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6"/>
                <w:sz w:val="20"/>
                <w:szCs w:val="20"/>
              </w:rPr>
              <w:t xml:space="preserve"> </w:t>
            </w:r>
            <w:r w:rsidRPr="00487571">
              <w:rPr>
                <w:rFonts w:ascii="Arial" w:hAnsi="Arial" w:cs="Arial"/>
                <w:sz w:val="20"/>
                <w:szCs w:val="20"/>
              </w:rPr>
              <w:t>sistemas</w:t>
            </w:r>
            <w:r w:rsidRPr="00487571">
              <w:rPr>
                <w:rFonts w:ascii="Arial" w:hAnsi="Arial" w:cs="Arial"/>
                <w:spacing w:val="-6"/>
                <w:sz w:val="20"/>
                <w:szCs w:val="20"/>
              </w:rPr>
              <w:t xml:space="preserve"> </w:t>
            </w:r>
            <w:r w:rsidRPr="00487571">
              <w:rPr>
                <w:rFonts w:ascii="Arial" w:hAnsi="Arial" w:cs="Arial"/>
                <w:sz w:val="20"/>
                <w:szCs w:val="20"/>
              </w:rPr>
              <w:t>de</w:t>
            </w:r>
            <w:r w:rsidRPr="00487571">
              <w:rPr>
                <w:rFonts w:ascii="Arial" w:hAnsi="Arial" w:cs="Arial"/>
                <w:spacing w:val="-7"/>
                <w:sz w:val="20"/>
                <w:szCs w:val="20"/>
              </w:rPr>
              <w:t xml:space="preserve"> </w:t>
            </w:r>
            <w:r w:rsidRPr="00487571">
              <w:rPr>
                <w:rFonts w:ascii="Arial" w:hAnsi="Arial" w:cs="Arial"/>
                <w:sz w:val="20"/>
                <w:szCs w:val="20"/>
              </w:rPr>
              <w:t>información</w:t>
            </w:r>
            <w:r w:rsidRPr="00487571">
              <w:rPr>
                <w:rFonts w:ascii="Arial" w:hAnsi="Arial" w:cs="Arial"/>
                <w:spacing w:val="-6"/>
                <w:sz w:val="20"/>
                <w:szCs w:val="20"/>
              </w:rPr>
              <w:t xml:space="preserve"> </w:t>
            </w:r>
            <w:r w:rsidRPr="00487571">
              <w:rPr>
                <w:rFonts w:ascii="Arial" w:hAnsi="Arial" w:cs="Arial"/>
                <w:spacing w:val="-4"/>
                <w:sz w:val="20"/>
                <w:szCs w:val="20"/>
              </w:rPr>
              <w:t xml:space="preserve">para </w:t>
            </w:r>
            <w:r w:rsidRPr="00487571">
              <w:rPr>
                <w:rFonts w:ascii="Arial" w:hAnsi="Arial" w:cs="Arial"/>
                <w:sz w:val="20"/>
                <w:szCs w:val="20"/>
              </w:rPr>
              <w:t>aplicar</w:t>
            </w:r>
            <w:r w:rsidRPr="00487571">
              <w:rPr>
                <w:rFonts w:ascii="Arial" w:hAnsi="Arial" w:cs="Arial"/>
                <w:spacing w:val="-4"/>
                <w:sz w:val="20"/>
                <w:szCs w:val="20"/>
              </w:rPr>
              <w:t xml:space="preserve"> </w:t>
            </w:r>
            <w:r w:rsidRPr="00487571">
              <w:rPr>
                <w:rFonts w:ascii="Arial" w:hAnsi="Arial" w:cs="Arial"/>
                <w:sz w:val="20"/>
                <w:szCs w:val="20"/>
              </w:rPr>
              <w:t>estándares,</w:t>
            </w:r>
            <w:r w:rsidRPr="00487571">
              <w:rPr>
                <w:rFonts w:ascii="Arial" w:hAnsi="Arial" w:cs="Arial"/>
                <w:spacing w:val="-8"/>
                <w:sz w:val="20"/>
                <w:szCs w:val="20"/>
              </w:rPr>
              <w:t xml:space="preserve"> </w:t>
            </w:r>
            <w:r w:rsidRPr="00487571">
              <w:rPr>
                <w:rFonts w:ascii="Arial" w:hAnsi="Arial" w:cs="Arial"/>
                <w:sz w:val="20"/>
                <w:szCs w:val="20"/>
              </w:rPr>
              <w:t>mejores</w:t>
            </w:r>
            <w:r w:rsidRPr="00487571">
              <w:rPr>
                <w:rFonts w:ascii="Arial" w:hAnsi="Arial" w:cs="Arial"/>
                <w:spacing w:val="-5"/>
                <w:sz w:val="20"/>
                <w:szCs w:val="20"/>
              </w:rPr>
              <w:t xml:space="preserve"> </w:t>
            </w:r>
            <w:r w:rsidRPr="00487571">
              <w:rPr>
                <w:rFonts w:ascii="Arial" w:hAnsi="Arial" w:cs="Arial"/>
                <w:sz w:val="20"/>
                <w:szCs w:val="20"/>
              </w:rPr>
              <w:t>prácticas</w:t>
            </w:r>
            <w:r w:rsidRPr="00487571">
              <w:rPr>
                <w:rFonts w:ascii="Arial" w:hAnsi="Arial" w:cs="Arial"/>
                <w:spacing w:val="-7"/>
                <w:sz w:val="20"/>
                <w:szCs w:val="20"/>
              </w:rPr>
              <w:t xml:space="preserve"> </w:t>
            </w:r>
            <w:r w:rsidRPr="00487571">
              <w:rPr>
                <w:rFonts w:ascii="Arial" w:hAnsi="Arial" w:cs="Arial"/>
                <w:sz w:val="20"/>
                <w:szCs w:val="20"/>
              </w:rPr>
              <w:t>y</w:t>
            </w:r>
            <w:r w:rsidRPr="00487571">
              <w:rPr>
                <w:rFonts w:ascii="Arial" w:hAnsi="Arial" w:cs="Arial"/>
                <w:spacing w:val="-7"/>
                <w:sz w:val="20"/>
                <w:szCs w:val="20"/>
              </w:rPr>
              <w:t xml:space="preserve"> </w:t>
            </w:r>
            <w:r w:rsidRPr="00487571">
              <w:rPr>
                <w:rFonts w:ascii="Arial" w:hAnsi="Arial" w:cs="Arial"/>
                <w:sz w:val="20"/>
                <w:szCs w:val="20"/>
              </w:rPr>
              <w:t>su</w:t>
            </w:r>
            <w:r w:rsidRPr="00487571">
              <w:rPr>
                <w:rFonts w:ascii="Arial" w:hAnsi="Arial" w:cs="Arial"/>
                <w:spacing w:val="-5"/>
                <w:sz w:val="20"/>
                <w:szCs w:val="20"/>
              </w:rPr>
              <w:t xml:space="preserve"> </w:t>
            </w:r>
            <w:r w:rsidRPr="00487571">
              <w:rPr>
                <w:rFonts w:ascii="Arial" w:hAnsi="Arial" w:cs="Arial"/>
                <w:sz w:val="20"/>
                <w:szCs w:val="20"/>
              </w:rPr>
              <w:t>sostenibilidad</w:t>
            </w:r>
            <w:r w:rsidRPr="00487571">
              <w:rPr>
                <w:rFonts w:ascii="Arial" w:hAnsi="Arial" w:cs="Arial"/>
                <w:spacing w:val="-5"/>
                <w:sz w:val="20"/>
                <w:szCs w:val="20"/>
              </w:rPr>
              <w:t xml:space="preserve"> </w:t>
            </w:r>
            <w:r w:rsidRPr="00487571">
              <w:rPr>
                <w:rFonts w:ascii="Arial" w:hAnsi="Arial" w:cs="Arial"/>
                <w:sz w:val="20"/>
                <w:szCs w:val="20"/>
              </w:rPr>
              <w:t>en el tiempo.</w:t>
            </w:r>
          </w:p>
        </w:tc>
      </w:tr>
    </w:tbl>
    <w:p w14:paraId="6BC00BDA" w14:textId="2D4D281B" w:rsidR="00CD2E64" w:rsidRPr="00487571" w:rsidRDefault="002C2834" w:rsidP="002C2834">
      <w:pPr>
        <w:pStyle w:val="Descripcin"/>
        <w:spacing w:before="240"/>
        <w:jc w:val="center"/>
        <w:rPr>
          <w:rFonts w:ascii="Arial" w:hAnsi="Arial" w:cs="Arial"/>
          <w:color w:val="auto"/>
          <w:sz w:val="20"/>
          <w:szCs w:val="20"/>
        </w:rPr>
      </w:pPr>
      <w:bookmarkStart w:id="94" w:name="_Toc201181266"/>
      <w:bookmarkStart w:id="95" w:name="_Toc201182975"/>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35</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Políticas y Estándares de Gobernabilidad de TI</w:t>
      </w:r>
      <w:bookmarkEnd w:id="94"/>
      <w:bookmarkEnd w:id="95"/>
    </w:p>
    <w:p w14:paraId="3BE8416E" w14:textId="5C2D7F8B" w:rsidR="00A55ECB" w:rsidRPr="00487571" w:rsidRDefault="00A55ECB" w:rsidP="00A55ECB">
      <w:pPr>
        <w:pStyle w:val="Ttulo2"/>
        <w:rPr>
          <w:rFonts w:ascii="Arial" w:hAnsi="Arial" w:cs="Arial"/>
        </w:rPr>
      </w:pPr>
      <w:bookmarkStart w:id="96" w:name="_Toc220329531"/>
      <w:r w:rsidRPr="00487571">
        <w:rPr>
          <w:rFonts w:ascii="Arial" w:hAnsi="Arial" w:cs="Arial"/>
        </w:rPr>
        <w:t>8.5 Análisis de Capacidades de TI</w:t>
      </w:r>
      <w:bookmarkEnd w:id="96"/>
    </w:p>
    <w:p w14:paraId="477472C0" w14:textId="77777777" w:rsidR="00A55ECB" w:rsidRPr="00487571" w:rsidRDefault="00A55ECB" w:rsidP="00A55ECB">
      <w:pPr>
        <w:jc w:val="both"/>
        <w:rPr>
          <w:rFonts w:ascii="Arial" w:eastAsia="Arial" w:hAnsi="Arial" w:cs="Arial"/>
          <w:lang w:val="es-ES"/>
        </w:rPr>
      </w:pPr>
    </w:p>
    <w:p w14:paraId="58956175" w14:textId="35DBFCC4" w:rsidR="00CD2E64" w:rsidRPr="00487571" w:rsidRDefault="00A55ECB" w:rsidP="00A55ECB">
      <w:pPr>
        <w:jc w:val="both"/>
        <w:rPr>
          <w:rFonts w:ascii="Arial" w:eastAsia="Arial" w:hAnsi="Arial" w:cs="Arial"/>
          <w:lang w:val="es-ES"/>
        </w:rPr>
      </w:pPr>
      <w:r w:rsidRPr="00487571">
        <w:rPr>
          <w:rFonts w:ascii="Arial" w:eastAsia="Arial" w:hAnsi="Arial" w:cs="Arial"/>
          <w:lang w:val="es-ES"/>
        </w:rPr>
        <w:t>A continuación, se listan las principales capacidades de Tecnologías de la Información (TI) en el ICANH, organizadas por categoría y de acuerdo con el Marco de Arquitectura Empresarial (MAE v2). Este análisis permite identificar fortalezas y brechas que deben ser atendidas mediante proyectos y estrategias contenidas en el presente PETI:</w:t>
      </w:r>
    </w:p>
    <w:tbl>
      <w:tblPr>
        <w:tblW w:w="9067" w:type="dxa"/>
        <w:tblCellMar>
          <w:left w:w="70" w:type="dxa"/>
          <w:right w:w="70" w:type="dxa"/>
        </w:tblCellMar>
        <w:tblLook w:val="04A0" w:firstRow="1" w:lastRow="0" w:firstColumn="1" w:lastColumn="0" w:noHBand="0" w:noVBand="1"/>
      </w:tblPr>
      <w:tblGrid>
        <w:gridCol w:w="2278"/>
        <w:gridCol w:w="4118"/>
        <w:gridCol w:w="2671"/>
      </w:tblGrid>
      <w:tr w:rsidR="00A55ECB" w:rsidRPr="00487571" w14:paraId="7F371FE0" w14:textId="77777777" w:rsidTr="00A55ECB">
        <w:trPr>
          <w:trHeight w:val="600"/>
        </w:trPr>
        <w:tc>
          <w:tcPr>
            <w:tcW w:w="0" w:type="auto"/>
            <w:tcBorders>
              <w:top w:val="single" w:sz="4" w:space="0" w:color="0070C0"/>
              <w:left w:val="single" w:sz="4" w:space="0" w:color="0070C0"/>
              <w:bottom w:val="single" w:sz="4" w:space="0" w:color="0070C0"/>
              <w:right w:val="single" w:sz="4" w:space="0" w:color="0070C0"/>
            </w:tcBorders>
            <w:shd w:val="clear" w:color="000000" w:fill="4F81BD"/>
            <w:vAlign w:val="center"/>
            <w:hideMark/>
          </w:tcPr>
          <w:p w14:paraId="36BC1968" w14:textId="77777777" w:rsidR="00A55ECB" w:rsidRPr="00487571" w:rsidRDefault="00A55ECB" w:rsidP="00A55ECB">
            <w:pPr>
              <w:spacing w:after="0" w:line="240" w:lineRule="auto"/>
              <w:jc w:val="center"/>
              <w:rPr>
                <w:rFonts w:ascii="Arial" w:eastAsia="Times New Roman" w:hAnsi="Arial" w:cs="Arial"/>
                <w:b/>
                <w:bCs/>
                <w:color w:val="FFFFFF"/>
                <w:kern w:val="0"/>
                <w:lang w:eastAsia="es-CO"/>
                <w14:ligatures w14:val="none"/>
              </w:rPr>
            </w:pPr>
            <w:bookmarkStart w:id="97" w:name="RANGE!E5"/>
            <w:bookmarkStart w:id="98" w:name="_Hlk201172010" w:colFirst="1" w:colLast="2"/>
            <w:r w:rsidRPr="00487571">
              <w:rPr>
                <w:rFonts w:ascii="Arial" w:eastAsia="Times New Roman" w:hAnsi="Arial" w:cs="Arial"/>
                <w:b/>
                <w:bCs/>
                <w:color w:val="FFFFFF" w:themeColor="background1"/>
                <w:kern w:val="0"/>
                <w:lang w:val="es-ES" w:eastAsia="es-CO"/>
                <w14:ligatures w14:val="none"/>
              </w:rPr>
              <w:t>Categoría</w:t>
            </w:r>
            <w:bookmarkEnd w:id="97"/>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692778DB" w14:textId="77777777" w:rsidR="00A55ECB" w:rsidRPr="00487571" w:rsidRDefault="00A55ECB" w:rsidP="00A55ECB">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themeColor="background1"/>
                <w:kern w:val="0"/>
                <w:lang w:val="es-ES" w:eastAsia="es-CO"/>
                <w14:ligatures w14:val="none"/>
              </w:rPr>
              <w:t>Capacidad</w:t>
            </w:r>
          </w:p>
        </w:tc>
        <w:tc>
          <w:tcPr>
            <w:tcW w:w="2671" w:type="dxa"/>
            <w:tcBorders>
              <w:top w:val="single" w:sz="4" w:space="0" w:color="0070C0"/>
              <w:left w:val="nil"/>
              <w:bottom w:val="single" w:sz="4" w:space="0" w:color="0070C0"/>
              <w:right w:val="single" w:sz="4" w:space="0" w:color="0070C0"/>
            </w:tcBorders>
            <w:shd w:val="clear" w:color="000000" w:fill="4F81BD"/>
            <w:vAlign w:val="center"/>
            <w:hideMark/>
          </w:tcPr>
          <w:p w14:paraId="2A544DBD" w14:textId="77777777" w:rsidR="00A55ECB" w:rsidRPr="00487571" w:rsidRDefault="00A55ECB" w:rsidP="00A55ECB">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themeColor="background1"/>
                <w:kern w:val="0"/>
                <w:lang w:val="es-ES" w:eastAsia="es-CO"/>
                <w14:ligatures w14:val="none"/>
              </w:rPr>
              <w:t>¿Presente en la Entidad?</w:t>
            </w:r>
          </w:p>
        </w:tc>
      </w:tr>
      <w:tr w:rsidR="00A55ECB" w:rsidRPr="00487571" w14:paraId="1997C8EB" w14:textId="77777777" w:rsidTr="00A55ECB">
        <w:trPr>
          <w:trHeight w:val="57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00CEDAE0"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Estrategia</w:t>
            </w:r>
          </w:p>
        </w:tc>
        <w:tc>
          <w:tcPr>
            <w:tcW w:w="0" w:type="auto"/>
            <w:tcBorders>
              <w:top w:val="nil"/>
              <w:left w:val="nil"/>
              <w:bottom w:val="single" w:sz="4" w:space="0" w:color="0070C0"/>
              <w:right w:val="single" w:sz="4" w:space="0" w:color="0070C0"/>
            </w:tcBorders>
            <w:shd w:val="clear" w:color="auto" w:fill="auto"/>
            <w:vAlign w:val="center"/>
            <w:hideMark/>
          </w:tcPr>
          <w:p w14:paraId="1AAF78A7"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Gestionar arquitectura empresarial</w:t>
            </w:r>
          </w:p>
        </w:tc>
        <w:tc>
          <w:tcPr>
            <w:tcW w:w="2671" w:type="dxa"/>
            <w:tcBorders>
              <w:top w:val="nil"/>
              <w:left w:val="nil"/>
              <w:bottom w:val="single" w:sz="4" w:space="0" w:color="0070C0"/>
              <w:right w:val="single" w:sz="4" w:space="0" w:color="0070C0"/>
            </w:tcBorders>
            <w:shd w:val="clear" w:color="auto" w:fill="auto"/>
            <w:vAlign w:val="center"/>
            <w:hideMark/>
          </w:tcPr>
          <w:p w14:paraId="58B457C3"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No</w:t>
            </w:r>
          </w:p>
        </w:tc>
      </w:tr>
      <w:tr w:rsidR="00A55ECB" w:rsidRPr="00487571" w14:paraId="13D4F26F" w14:textId="77777777" w:rsidTr="00A55ECB">
        <w:trPr>
          <w:trHeight w:val="570"/>
        </w:trPr>
        <w:tc>
          <w:tcPr>
            <w:tcW w:w="0" w:type="auto"/>
            <w:tcBorders>
              <w:top w:val="nil"/>
              <w:left w:val="single" w:sz="4" w:space="0" w:color="0070C0"/>
              <w:bottom w:val="single" w:sz="4" w:space="0" w:color="0070C0"/>
              <w:right w:val="single" w:sz="4" w:space="0" w:color="0070C0"/>
            </w:tcBorders>
            <w:shd w:val="clear" w:color="000000" w:fill="FFFFFF"/>
            <w:hideMark/>
          </w:tcPr>
          <w:p w14:paraId="6F039EE8"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 </w:t>
            </w:r>
          </w:p>
        </w:tc>
        <w:tc>
          <w:tcPr>
            <w:tcW w:w="0" w:type="auto"/>
            <w:tcBorders>
              <w:top w:val="nil"/>
              <w:left w:val="nil"/>
              <w:bottom w:val="single" w:sz="4" w:space="0" w:color="0070C0"/>
              <w:right w:val="single" w:sz="4" w:space="0" w:color="0070C0"/>
            </w:tcBorders>
            <w:shd w:val="clear" w:color="auto" w:fill="auto"/>
            <w:vAlign w:val="center"/>
            <w:hideMark/>
          </w:tcPr>
          <w:p w14:paraId="78F42BAE"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Gestionar proyectos de TI</w:t>
            </w:r>
          </w:p>
        </w:tc>
        <w:tc>
          <w:tcPr>
            <w:tcW w:w="2671" w:type="dxa"/>
            <w:tcBorders>
              <w:top w:val="nil"/>
              <w:left w:val="nil"/>
              <w:bottom w:val="single" w:sz="4" w:space="0" w:color="0070C0"/>
              <w:right w:val="single" w:sz="4" w:space="0" w:color="0070C0"/>
            </w:tcBorders>
            <w:shd w:val="clear" w:color="auto" w:fill="auto"/>
            <w:vAlign w:val="center"/>
            <w:hideMark/>
          </w:tcPr>
          <w:p w14:paraId="4A3CA6B9"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r w:rsidR="00A55ECB" w:rsidRPr="00487571" w14:paraId="40F1EAF9" w14:textId="77777777" w:rsidTr="00A55ECB">
        <w:trPr>
          <w:trHeight w:val="330"/>
        </w:trPr>
        <w:tc>
          <w:tcPr>
            <w:tcW w:w="0" w:type="auto"/>
            <w:tcBorders>
              <w:top w:val="nil"/>
              <w:left w:val="single" w:sz="4" w:space="0" w:color="0070C0"/>
              <w:bottom w:val="single" w:sz="4" w:space="0" w:color="0070C0"/>
              <w:right w:val="single" w:sz="4" w:space="0" w:color="0070C0"/>
            </w:tcBorders>
            <w:shd w:val="clear" w:color="000000" w:fill="FFFFFF"/>
            <w:hideMark/>
          </w:tcPr>
          <w:p w14:paraId="6B653D06"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 </w:t>
            </w:r>
          </w:p>
        </w:tc>
        <w:tc>
          <w:tcPr>
            <w:tcW w:w="0" w:type="auto"/>
            <w:tcBorders>
              <w:top w:val="nil"/>
              <w:left w:val="nil"/>
              <w:bottom w:val="single" w:sz="4" w:space="0" w:color="0070C0"/>
              <w:right w:val="single" w:sz="4" w:space="0" w:color="0070C0"/>
            </w:tcBorders>
            <w:shd w:val="clear" w:color="auto" w:fill="auto"/>
            <w:vAlign w:val="center"/>
            <w:hideMark/>
          </w:tcPr>
          <w:p w14:paraId="25E311EE"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Definir políticas de TI</w:t>
            </w:r>
          </w:p>
        </w:tc>
        <w:tc>
          <w:tcPr>
            <w:tcW w:w="2671" w:type="dxa"/>
            <w:tcBorders>
              <w:top w:val="nil"/>
              <w:left w:val="nil"/>
              <w:bottom w:val="single" w:sz="4" w:space="0" w:color="0070C0"/>
              <w:right w:val="single" w:sz="4" w:space="0" w:color="0070C0"/>
            </w:tcBorders>
            <w:shd w:val="clear" w:color="auto" w:fill="auto"/>
            <w:vAlign w:val="center"/>
            <w:hideMark/>
          </w:tcPr>
          <w:p w14:paraId="1333AFF4"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r w:rsidR="00A55ECB" w:rsidRPr="00487571" w14:paraId="1290F0FA" w14:textId="77777777" w:rsidTr="00A55ECB">
        <w:trPr>
          <w:trHeight w:val="57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1BD0294D"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Gobierno</w:t>
            </w:r>
          </w:p>
        </w:tc>
        <w:tc>
          <w:tcPr>
            <w:tcW w:w="0" w:type="auto"/>
            <w:tcBorders>
              <w:top w:val="nil"/>
              <w:left w:val="nil"/>
              <w:bottom w:val="single" w:sz="4" w:space="0" w:color="0070C0"/>
              <w:right w:val="single" w:sz="4" w:space="0" w:color="0070C0"/>
            </w:tcBorders>
            <w:shd w:val="clear" w:color="auto" w:fill="auto"/>
            <w:vAlign w:val="center"/>
            <w:hideMark/>
          </w:tcPr>
          <w:p w14:paraId="1BCD3675"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Gestionar procesos de TI</w:t>
            </w:r>
          </w:p>
        </w:tc>
        <w:tc>
          <w:tcPr>
            <w:tcW w:w="2671" w:type="dxa"/>
            <w:tcBorders>
              <w:top w:val="nil"/>
              <w:left w:val="nil"/>
              <w:bottom w:val="single" w:sz="4" w:space="0" w:color="0070C0"/>
              <w:right w:val="single" w:sz="4" w:space="0" w:color="0070C0"/>
            </w:tcBorders>
            <w:shd w:val="clear" w:color="auto" w:fill="auto"/>
            <w:vAlign w:val="center"/>
            <w:hideMark/>
          </w:tcPr>
          <w:p w14:paraId="2AAEE4EC"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r w:rsidR="00A55ECB" w:rsidRPr="00487571" w14:paraId="773C3EB7" w14:textId="77777777" w:rsidTr="00A55ECB">
        <w:trPr>
          <w:trHeight w:val="57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5D7965FC"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Información</w:t>
            </w:r>
          </w:p>
        </w:tc>
        <w:tc>
          <w:tcPr>
            <w:tcW w:w="0" w:type="auto"/>
            <w:tcBorders>
              <w:top w:val="nil"/>
              <w:left w:val="nil"/>
              <w:bottom w:val="single" w:sz="4" w:space="0" w:color="0070C0"/>
              <w:right w:val="single" w:sz="4" w:space="0" w:color="0070C0"/>
            </w:tcBorders>
            <w:shd w:val="clear" w:color="auto" w:fill="auto"/>
            <w:vAlign w:val="center"/>
            <w:hideMark/>
          </w:tcPr>
          <w:p w14:paraId="154A531C"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Administrar modelos de datos</w:t>
            </w:r>
          </w:p>
        </w:tc>
        <w:tc>
          <w:tcPr>
            <w:tcW w:w="2671" w:type="dxa"/>
            <w:tcBorders>
              <w:top w:val="nil"/>
              <w:left w:val="nil"/>
              <w:bottom w:val="single" w:sz="4" w:space="0" w:color="0070C0"/>
              <w:right w:val="single" w:sz="4" w:space="0" w:color="0070C0"/>
            </w:tcBorders>
            <w:shd w:val="clear" w:color="auto" w:fill="auto"/>
            <w:vAlign w:val="center"/>
            <w:hideMark/>
          </w:tcPr>
          <w:p w14:paraId="5F63157D"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No</w:t>
            </w:r>
          </w:p>
        </w:tc>
      </w:tr>
      <w:tr w:rsidR="00A55ECB" w:rsidRPr="00487571" w14:paraId="7595D388" w14:textId="77777777" w:rsidTr="00A55ECB">
        <w:trPr>
          <w:trHeight w:val="570"/>
        </w:trPr>
        <w:tc>
          <w:tcPr>
            <w:tcW w:w="0" w:type="auto"/>
            <w:tcBorders>
              <w:top w:val="nil"/>
              <w:left w:val="single" w:sz="4" w:space="0" w:color="0070C0"/>
              <w:bottom w:val="single" w:sz="4" w:space="0" w:color="0070C0"/>
              <w:right w:val="single" w:sz="4" w:space="0" w:color="0070C0"/>
            </w:tcBorders>
            <w:shd w:val="clear" w:color="000000" w:fill="FFFFFF"/>
            <w:hideMark/>
          </w:tcPr>
          <w:p w14:paraId="5D3ED84E"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lastRenderedPageBreak/>
              <w:t> </w:t>
            </w:r>
          </w:p>
        </w:tc>
        <w:tc>
          <w:tcPr>
            <w:tcW w:w="0" w:type="auto"/>
            <w:tcBorders>
              <w:top w:val="nil"/>
              <w:left w:val="nil"/>
              <w:bottom w:val="single" w:sz="4" w:space="0" w:color="0070C0"/>
              <w:right w:val="single" w:sz="4" w:space="0" w:color="0070C0"/>
            </w:tcBorders>
            <w:shd w:val="clear" w:color="auto" w:fill="auto"/>
            <w:vAlign w:val="center"/>
            <w:hideMark/>
          </w:tcPr>
          <w:p w14:paraId="4EFD22D8"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Gestionar flujos de información</w:t>
            </w:r>
          </w:p>
        </w:tc>
        <w:tc>
          <w:tcPr>
            <w:tcW w:w="2671" w:type="dxa"/>
            <w:tcBorders>
              <w:top w:val="nil"/>
              <w:left w:val="nil"/>
              <w:bottom w:val="single" w:sz="4" w:space="0" w:color="0070C0"/>
              <w:right w:val="single" w:sz="4" w:space="0" w:color="0070C0"/>
            </w:tcBorders>
            <w:shd w:val="clear" w:color="auto" w:fill="auto"/>
            <w:vAlign w:val="center"/>
            <w:hideMark/>
          </w:tcPr>
          <w:p w14:paraId="602E91A2"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No</w:t>
            </w:r>
          </w:p>
        </w:tc>
      </w:tr>
      <w:tr w:rsidR="00A55ECB" w:rsidRPr="00487571" w14:paraId="110511FD" w14:textId="77777777" w:rsidTr="00A55ECB">
        <w:trPr>
          <w:trHeight w:val="855"/>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0FE106E3"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Sistemas de Información</w:t>
            </w:r>
          </w:p>
        </w:tc>
        <w:tc>
          <w:tcPr>
            <w:tcW w:w="0" w:type="auto"/>
            <w:tcBorders>
              <w:top w:val="nil"/>
              <w:left w:val="nil"/>
              <w:bottom w:val="single" w:sz="4" w:space="0" w:color="0070C0"/>
              <w:right w:val="single" w:sz="4" w:space="0" w:color="0070C0"/>
            </w:tcBorders>
            <w:shd w:val="clear" w:color="auto" w:fill="auto"/>
            <w:vAlign w:val="center"/>
            <w:hideMark/>
          </w:tcPr>
          <w:p w14:paraId="46D1FD51"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Definir arquitectura de sistemas de información</w:t>
            </w:r>
          </w:p>
        </w:tc>
        <w:tc>
          <w:tcPr>
            <w:tcW w:w="2671" w:type="dxa"/>
            <w:tcBorders>
              <w:top w:val="nil"/>
              <w:left w:val="nil"/>
              <w:bottom w:val="single" w:sz="4" w:space="0" w:color="0070C0"/>
              <w:right w:val="single" w:sz="4" w:space="0" w:color="0070C0"/>
            </w:tcBorders>
            <w:shd w:val="clear" w:color="auto" w:fill="auto"/>
            <w:vAlign w:val="center"/>
            <w:hideMark/>
          </w:tcPr>
          <w:p w14:paraId="00EFF7E1"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r w:rsidR="00A55ECB" w:rsidRPr="00487571" w14:paraId="43DDFB27" w14:textId="77777777" w:rsidTr="00A55ECB">
        <w:trPr>
          <w:trHeight w:val="570"/>
        </w:trPr>
        <w:tc>
          <w:tcPr>
            <w:tcW w:w="0" w:type="auto"/>
            <w:tcBorders>
              <w:top w:val="nil"/>
              <w:left w:val="single" w:sz="4" w:space="0" w:color="0070C0"/>
              <w:bottom w:val="single" w:sz="4" w:space="0" w:color="0070C0"/>
              <w:right w:val="single" w:sz="4" w:space="0" w:color="0070C0"/>
            </w:tcBorders>
            <w:shd w:val="clear" w:color="000000" w:fill="FFFFFF"/>
            <w:hideMark/>
          </w:tcPr>
          <w:p w14:paraId="0A8FC093"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 </w:t>
            </w:r>
          </w:p>
        </w:tc>
        <w:tc>
          <w:tcPr>
            <w:tcW w:w="0" w:type="auto"/>
            <w:tcBorders>
              <w:top w:val="nil"/>
              <w:left w:val="nil"/>
              <w:bottom w:val="single" w:sz="4" w:space="0" w:color="0070C0"/>
              <w:right w:val="single" w:sz="4" w:space="0" w:color="0070C0"/>
            </w:tcBorders>
            <w:shd w:val="clear" w:color="auto" w:fill="auto"/>
            <w:vAlign w:val="center"/>
            <w:hideMark/>
          </w:tcPr>
          <w:p w14:paraId="47DB8614"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Administrar sistemas de información</w:t>
            </w:r>
          </w:p>
        </w:tc>
        <w:tc>
          <w:tcPr>
            <w:tcW w:w="2671" w:type="dxa"/>
            <w:tcBorders>
              <w:top w:val="nil"/>
              <w:left w:val="nil"/>
              <w:bottom w:val="single" w:sz="4" w:space="0" w:color="0070C0"/>
              <w:right w:val="single" w:sz="4" w:space="0" w:color="0070C0"/>
            </w:tcBorders>
            <w:shd w:val="clear" w:color="auto" w:fill="auto"/>
            <w:vAlign w:val="center"/>
            <w:hideMark/>
          </w:tcPr>
          <w:p w14:paraId="4BB39813"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r w:rsidR="00A55ECB" w:rsidRPr="00487571" w14:paraId="044BA3A1" w14:textId="77777777" w:rsidTr="00A55ECB">
        <w:trPr>
          <w:trHeight w:val="330"/>
        </w:trPr>
        <w:tc>
          <w:tcPr>
            <w:tcW w:w="0" w:type="auto"/>
            <w:tcBorders>
              <w:top w:val="nil"/>
              <w:left w:val="single" w:sz="4" w:space="0" w:color="0070C0"/>
              <w:bottom w:val="single" w:sz="4" w:space="0" w:color="0070C0"/>
              <w:right w:val="single" w:sz="4" w:space="0" w:color="0070C0"/>
            </w:tcBorders>
            <w:shd w:val="clear" w:color="000000" w:fill="FFFFFF"/>
            <w:hideMark/>
          </w:tcPr>
          <w:p w14:paraId="35F8D060"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 </w:t>
            </w:r>
          </w:p>
        </w:tc>
        <w:tc>
          <w:tcPr>
            <w:tcW w:w="0" w:type="auto"/>
            <w:tcBorders>
              <w:top w:val="nil"/>
              <w:left w:val="nil"/>
              <w:bottom w:val="single" w:sz="4" w:space="0" w:color="0070C0"/>
              <w:right w:val="single" w:sz="4" w:space="0" w:color="0070C0"/>
            </w:tcBorders>
            <w:shd w:val="clear" w:color="auto" w:fill="auto"/>
            <w:vAlign w:val="center"/>
            <w:hideMark/>
          </w:tcPr>
          <w:p w14:paraId="255EB81C"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Interoperar</w:t>
            </w:r>
          </w:p>
        </w:tc>
        <w:tc>
          <w:tcPr>
            <w:tcW w:w="2671" w:type="dxa"/>
            <w:tcBorders>
              <w:top w:val="nil"/>
              <w:left w:val="nil"/>
              <w:bottom w:val="single" w:sz="4" w:space="0" w:color="0070C0"/>
              <w:right w:val="single" w:sz="4" w:space="0" w:color="0070C0"/>
            </w:tcBorders>
            <w:shd w:val="clear" w:color="auto" w:fill="auto"/>
            <w:vAlign w:val="center"/>
            <w:hideMark/>
          </w:tcPr>
          <w:p w14:paraId="3DC9DDB8"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r w:rsidR="00A55ECB" w:rsidRPr="00487571" w14:paraId="50324BA4" w14:textId="77777777" w:rsidTr="00A55ECB">
        <w:trPr>
          <w:trHeight w:val="57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64D10B69"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Infraestructura</w:t>
            </w:r>
          </w:p>
        </w:tc>
        <w:tc>
          <w:tcPr>
            <w:tcW w:w="0" w:type="auto"/>
            <w:tcBorders>
              <w:top w:val="nil"/>
              <w:left w:val="nil"/>
              <w:bottom w:val="single" w:sz="4" w:space="0" w:color="0070C0"/>
              <w:right w:val="single" w:sz="4" w:space="0" w:color="0070C0"/>
            </w:tcBorders>
            <w:shd w:val="clear" w:color="auto" w:fill="auto"/>
            <w:vAlign w:val="center"/>
            <w:hideMark/>
          </w:tcPr>
          <w:p w14:paraId="42AFB6A0"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Gestionar disponibilidad</w:t>
            </w:r>
          </w:p>
        </w:tc>
        <w:tc>
          <w:tcPr>
            <w:tcW w:w="2671" w:type="dxa"/>
            <w:tcBorders>
              <w:top w:val="nil"/>
              <w:left w:val="nil"/>
              <w:bottom w:val="single" w:sz="4" w:space="0" w:color="0070C0"/>
              <w:right w:val="single" w:sz="4" w:space="0" w:color="0070C0"/>
            </w:tcBorders>
            <w:shd w:val="clear" w:color="auto" w:fill="auto"/>
            <w:vAlign w:val="center"/>
            <w:hideMark/>
          </w:tcPr>
          <w:p w14:paraId="69FDFF26"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r w:rsidR="00A55ECB" w:rsidRPr="00487571" w14:paraId="6E565A34" w14:textId="77777777" w:rsidTr="00A55ECB">
        <w:trPr>
          <w:trHeight w:val="570"/>
        </w:trPr>
        <w:tc>
          <w:tcPr>
            <w:tcW w:w="0" w:type="auto"/>
            <w:tcBorders>
              <w:top w:val="nil"/>
              <w:left w:val="single" w:sz="4" w:space="0" w:color="0070C0"/>
              <w:bottom w:val="single" w:sz="4" w:space="0" w:color="0070C0"/>
              <w:right w:val="single" w:sz="4" w:space="0" w:color="0070C0"/>
            </w:tcBorders>
            <w:shd w:val="clear" w:color="000000" w:fill="FFFFFF"/>
            <w:hideMark/>
          </w:tcPr>
          <w:p w14:paraId="348CAF91"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 </w:t>
            </w:r>
          </w:p>
        </w:tc>
        <w:tc>
          <w:tcPr>
            <w:tcW w:w="0" w:type="auto"/>
            <w:tcBorders>
              <w:top w:val="nil"/>
              <w:left w:val="nil"/>
              <w:bottom w:val="single" w:sz="4" w:space="0" w:color="0070C0"/>
              <w:right w:val="single" w:sz="4" w:space="0" w:color="0070C0"/>
            </w:tcBorders>
            <w:shd w:val="clear" w:color="auto" w:fill="auto"/>
            <w:vAlign w:val="center"/>
            <w:hideMark/>
          </w:tcPr>
          <w:p w14:paraId="1438111D"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Realizar soporte a usuarios</w:t>
            </w:r>
          </w:p>
        </w:tc>
        <w:tc>
          <w:tcPr>
            <w:tcW w:w="2671" w:type="dxa"/>
            <w:tcBorders>
              <w:top w:val="nil"/>
              <w:left w:val="nil"/>
              <w:bottom w:val="single" w:sz="4" w:space="0" w:color="0070C0"/>
              <w:right w:val="single" w:sz="4" w:space="0" w:color="0070C0"/>
            </w:tcBorders>
            <w:shd w:val="clear" w:color="auto" w:fill="auto"/>
            <w:vAlign w:val="center"/>
            <w:hideMark/>
          </w:tcPr>
          <w:p w14:paraId="45F54B4B"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r w:rsidR="00A55ECB" w:rsidRPr="00487571" w14:paraId="2A0836D9" w14:textId="77777777" w:rsidTr="00A55ECB">
        <w:trPr>
          <w:trHeight w:val="330"/>
        </w:trPr>
        <w:tc>
          <w:tcPr>
            <w:tcW w:w="0" w:type="auto"/>
            <w:tcBorders>
              <w:top w:val="nil"/>
              <w:left w:val="single" w:sz="4" w:space="0" w:color="0070C0"/>
              <w:bottom w:val="single" w:sz="4" w:space="0" w:color="0070C0"/>
              <w:right w:val="single" w:sz="4" w:space="0" w:color="0070C0"/>
            </w:tcBorders>
            <w:shd w:val="clear" w:color="000000" w:fill="FFFFFF"/>
            <w:hideMark/>
          </w:tcPr>
          <w:p w14:paraId="01CF748E"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 </w:t>
            </w:r>
          </w:p>
        </w:tc>
        <w:tc>
          <w:tcPr>
            <w:tcW w:w="0" w:type="auto"/>
            <w:tcBorders>
              <w:top w:val="nil"/>
              <w:left w:val="nil"/>
              <w:bottom w:val="single" w:sz="4" w:space="0" w:color="0070C0"/>
              <w:right w:val="single" w:sz="4" w:space="0" w:color="0070C0"/>
            </w:tcBorders>
            <w:shd w:val="clear" w:color="auto" w:fill="auto"/>
            <w:vAlign w:val="center"/>
            <w:hideMark/>
          </w:tcPr>
          <w:p w14:paraId="0EB72236"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Gestionar cambios</w:t>
            </w:r>
          </w:p>
        </w:tc>
        <w:tc>
          <w:tcPr>
            <w:tcW w:w="2671" w:type="dxa"/>
            <w:tcBorders>
              <w:top w:val="nil"/>
              <w:left w:val="nil"/>
              <w:bottom w:val="single" w:sz="4" w:space="0" w:color="0070C0"/>
              <w:right w:val="single" w:sz="4" w:space="0" w:color="0070C0"/>
            </w:tcBorders>
            <w:shd w:val="clear" w:color="auto" w:fill="auto"/>
            <w:vAlign w:val="center"/>
            <w:hideMark/>
          </w:tcPr>
          <w:p w14:paraId="22A8350F"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r w:rsidR="00A55ECB" w:rsidRPr="00487571" w14:paraId="6C8BDD93" w14:textId="77777777" w:rsidTr="00A55ECB">
        <w:trPr>
          <w:trHeight w:val="855"/>
        </w:trPr>
        <w:tc>
          <w:tcPr>
            <w:tcW w:w="0" w:type="auto"/>
            <w:tcBorders>
              <w:top w:val="nil"/>
              <w:left w:val="single" w:sz="4" w:space="0" w:color="0070C0"/>
              <w:bottom w:val="single" w:sz="4" w:space="0" w:color="0070C0"/>
              <w:right w:val="single" w:sz="4" w:space="0" w:color="0070C0"/>
            </w:tcBorders>
            <w:shd w:val="clear" w:color="000000" w:fill="FFFFFF"/>
            <w:hideMark/>
          </w:tcPr>
          <w:p w14:paraId="182CF7BB"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 </w:t>
            </w:r>
          </w:p>
        </w:tc>
        <w:tc>
          <w:tcPr>
            <w:tcW w:w="0" w:type="auto"/>
            <w:tcBorders>
              <w:top w:val="nil"/>
              <w:left w:val="nil"/>
              <w:bottom w:val="single" w:sz="4" w:space="0" w:color="0070C0"/>
              <w:right w:val="single" w:sz="4" w:space="0" w:color="0070C0"/>
            </w:tcBorders>
            <w:shd w:val="clear" w:color="auto" w:fill="auto"/>
            <w:vAlign w:val="center"/>
            <w:hideMark/>
          </w:tcPr>
          <w:p w14:paraId="10286CB2"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Administrar infraestructura tecnológica</w:t>
            </w:r>
          </w:p>
        </w:tc>
        <w:tc>
          <w:tcPr>
            <w:tcW w:w="2671" w:type="dxa"/>
            <w:tcBorders>
              <w:top w:val="nil"/>
              <w:left w:val="nil"/>
              <w:bottom w:val="single" w:sz="4" w:space="0" w:color="0070C0"/>
              <w:right w:val="single" w:sz="4" w:space="0" w:color="0070C0"/>
            </w:tcBorders>
            <w:shd w:val="clear" w:color="auto" w:fill="auto"/>
            <w:vAlign w:val="center"/>
            <w:hideMark/>
          </w:tcPr>
          <w:p w14:paraId="79DE9F22"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r w:rsidR="00A55ECB" w:rsidRPr="00487571" w14:paraId="346E70E3" w14:textId="77777777" w:rsidTr="00A55ECB">
        <w:trPr>
          <w:trHeight w:val="33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4CC044EA"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Uso y Apropiación</w:t>
            </w:r>
          </w:p>
        </w:tc>
        <w:tc>
          <w:tcPr>
            <w:tcW w:w="0" w:type="auto"/>
            <w:tcBorders>
              <w:top w:val="nil"/>
              <w:left w:val="nil"/>
              <w:bottom w:val="single" w:sz="4" w:space="0" w:color="0070C0"/>
              <w:right w:val="single" w:sz="4" w:space="0" w:color="0070C0"/>
            </w:tcBorders>
            <w:shd w:val="clear" w:color="auto" w:fill="auto"/>
            <w:vAlign w:val="center"/>
            <w:hideMark/>
          </w:tcPr>
          <w:p w14:paraId="0720B03C"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Apropiar TI</w:t>
            </w:r>
          </w:p>
        </w:tc>
        <w:tc>
          <w:tcPr>
            <w:tcW w:w="2671" w:type="dxa"/>
            <w:tcBorders>
              <w:top w:val="nil"/>
              <w:left w:val="nil"/>
              <w:bottom w:val="single" w:sz="4" w:space="0" w:color="0070C0"/>
              <w:right w:val="single" w:sz="4" w:space="0" w:color="0070C0"/>
            </w:tcBorders>
            <w:shd w:val="clear" w:color="auto" w:fill="auto"/>
            <w:vAlign w:val="center"/>
            <w:hideMark/>
          </w:tcPr>
          <w:p w14:paraId="0C159E81"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r w:rsidR="00A55ECB" w:rsidRPr="00487571" w14:paraId="5C9DFF45" w14:textId="77777777" w:rsidTr="00A55ECB">
        <w:trPr>
          <w:trHeight w:val="57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0BED8CE2"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Seguridad</w:t>
            </w:r>
          </w:p>
        </w:tc>
        <w:tc>
          <w:tcPr>
            <w:tcW w:w="0" w:type="auto"/>
            <w:tcBorders>
              <w:top w:val="nil"/>
              <w:left w:val="nil"/>
              <w:bottom w:val="single" w:sz="4" w:space="0" w:color="0070C0"/>
              <w:right w:val="single" w:sz="4" w:space="0" w:color="0070C0"/>
            </w:tcBorders>
            <w:shd w:val="clear" w:color="auto" w:fill="auto"/>
            <w:vAlign w:val="center"/>
            <w:hideMark/>
          </w:tcPr>
          <w:p w14:paraId="33427A77"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Gestionar seguridad de la información</w:t>
            </w:r>
          </w:p>
        </w:tc>
        <w:tc>
          <w:tcPr>
            <w:tcW w:w="2671" w:type="dxa"/>
            <w:tcBorders>
              <w:top w:val="nil"/>
              <w:left w:val="nil"/>
              <w:bottom w:val="single" w:sz="4" w:space="0" w:color="0070C0"/>
              <w:right w:val="single" w:sz="4" w:space="0" w:color="0070C0"/>
            </w:tcBorders>
            <w:shd w:val="clear" w:color="auto" w:fill="auto"/>
            <w:vAlign w:val="center"/>
            <w:hideMark/>
          </w:tcPr>
          <w:p w14:paraId="18610232" w14:textId="77777777" w:rsidR="00A55ECB" w:rsidRPr="00487571" w:rsidRDefault="00A55ECB" w:rsidP="00A55ECB">
            <w:pPr>
              <w:spacing w:after="0" w:line="240" w:lineRule="auto"/>
              <w:jc w:val="center"/>
              <w:rPr>
                <w:rFonts w:ascii="Arial" w:eastAsia="Times New Roman" w:hAnsi="Arial" w:cs="Arial"/>
                <w:color w:val="000000"/>
                <w:kern w:val="0"/>
                <w:sz w:val="20"/>
                <w:szCs w:val="20"/>
                <w:lang w:eastAsia="es-CO"/>
                <w14:ligatures w14:val="none"/>
              </w:rPr>
            </w:pPr>
            <w:r w:rsidRPr="00487571">
              <w:rPr>
                <w:rFonts w:ascii="Segoe UI Symbol" w:eastAsia="Times New Roman" w:hAnsi="Segoe UI Symbol" w:cs="Segoe UI Symbol"/>
                <w:color w:val="000000"/>
                <w:kern w:val="0"/>
                <w:sz w:val="20"/>
                <w:szCs w:val="20"/>
                <w:lang w:val="es-ES" w:eastAsia="es-CO"/>
                <w14:ligatures w14:val="none"/>
              </w:rPr>
              <w:t>✅</w:t>
            </w:r>
            <w:r w:rsidRPr="00487571">
              <w:rPr>
                <w:rFonts w:ascii="Arial" w:eastAsia="Times New Roman" w:hAnsi="Arial" w:cs="Arial"/>
                <w:color w:val="000000"/>
                <w:kern w:val="0"/>
                <w:sz w:val="20"/>
                <w:szCs w:val="20"/>
                <w:lang w:val="es-ES" w:eastAsia="es-CO"/>
                <w14:ligatures w14:val="none"/>
              </w:rPr>
              <w:t xml:space="preserve"> Sí</w:t>
            </w:r>
          </w:p>
        </w:tc>
      </w:tr>
    </w:tbl>
    <w:p w14:paraId="2CCC622F" w14:textId="523E233C" w:rsidR="00CD2E64" w:rsidRPr="00487571" w:rsidRDefault="002236F8" w:rsidP="002236F8">
      <w:pPr>
        <w:pStyle w:val="Descripcin"/>
        <w:spacing w:before="240"/>
        <w:jc w:val="center"/>
        <w:rPr>
          <w:rFonts w:ascii="Arial" w:hAnsi="Arial" w:cs="Arial"/>
          <w:color w:val="auto"/>
          <w:sz w:val="20"/>
          <w:szCs w:val="20"/>
          <w:lang w:val="es-ES"/>
        </w:rPr>
      </w:pPr>
      <w:bookmarkStart w:id="99" w:name="_Toc201181267"/>
      <w:bookmarkStart w:id="100" w:name="_Toc201182976"/>
      <w:bookmarkEnd w:id="98"/>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36</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Análisis de Capacidades de TI Actuales</w:t>
      </w:r>
      <w:bookmarkEnd w:id="99"/>
      <w:bookmarkEnd w:id="100"/>
    </w:p>
    <w:p w14:paraId="6C4DFB08" w14:textId="26948BB2" w:rsidR="00521580" w:rsidRPr="00487571" w:rsidRDefault="00521580" w:rsidP="00521580">
      <w:pPr>
        <w:jc w:val="both"/>
        <w:rPr>
          <w:rFonts w:ascii="Arial" w:hAnsi="Arial" w:cs="Arial"/>
          <w:b/>
          <w:bCs/>
          <w:lang w:val="es-ES"/>
        </w:rPr>
      </w:pPr>
      <w:r w:rsidRPr="00487571">
        <w:rPr>
          <w:rFonts w:ascii="Arial" w:hAnsi="Arial" w:cs="Arial"/>
          <w:b/>
          <w:bCs/>
          <w:lang w:val="es-ES"/>
        </w:rPr>
        <w:t>Conclusiones:</w:t>
      </w:r>
    </w:p>
    <w:p w14:paraId="06A4554D" w14:textId="04B0FBA7" w:rsidR="00521580" w:rsidRPr="00487571" w:rsidRDefault="00521580" w:rsidP="00596E59">
      <w:pPr>
        <w:pStyle w:val="Prrafodelista"/>
        <w:numPr>
          <w:ilvl w:val="0"/>
          <w:numId w:val="44"/>
        </w:numPr>
        <w:jc w:val="both"/>
        <w:rPr>
          <w:rFonts w:ascii="Arial" w:hAnsi="Arial" w:cs="Arial"/>
          <w:lang w:val="es-ES"/>
        </w:rPr>
      </w:pPr>
      <w:r w:rsidRPr="00487571">
        <w:rPr>
          <w:rFonts w:ascii="Arial" w:hAnsi="Arial" w:cs="Arial"/>
          <w:lang w:val="es-ES"/>
        </w:rPr>
        <w:t>El análisis revela un conjunto robusto de capacidades operativas (infraestructura, soporte, seguridad y sistemas).</w:t>
      </w:r>
    </w:p>
    <w:p w14:paraId="696913F5" w14:textId="2E00499E" w:rsidR="00521580" w:rsidRPr="00487571" w:rsidRDefault="00521580" w:rsidP="00596E59">
      <w:pPr>
        <w:pStyle w:val="Prrafodelista"/>
        <w:numPr>
          <w:ilvl w:val="0"/>
          <w:numId w:val="44"/>
        </w:numPr>
        <w:jc w:val="both"/>
        <w:rPr>
          <w:rFonts w:ascii="Arial" w:hAnsi="Arial" w:cs="Arial"/>
          <w:lang w:val="es-ES"/>
        </w:rPr>
      </w:pPr>
      <w:r w:rsidRPr="00487571">
        <w:rPr>
          <w:rFonts w:ascii="Arial" w:hAnsi="Arial" w:cs="Arial"/>
          <w:lang w:val="es-ES"/>
        </w:rPr>
        <w:t>Las brechas más relevantes se encuentran en capacidades estratégicas y de información, especialmente en lo relacionado con la arquitectura empresarial, modelos de datos y flujos de información.</w:t>
      </w:r>
    </w:p>
    <w:p w14:paraId="7F2F858D" w14:textId="56E28AE3" w:rsidR="00521580" w:rsidRPr="00487571" w:rsidRDefault="00521580" w:rsidP="00596E59">
      <w:pPr>
        <w:pStyle w:val="Prrafodelista"/>
        <w:numPr>
          <w:ilvl w:val="0"/>
          <w:numId w:val="44"/>
        </w:numPr>
        <w:jc w:val="both"/>
        <w:rPr>
          <w:rFonts w:ascii="Arial" w:hAnsi="Arial" w:cs="Arial"/>
          <w:lang w:val="es-ES"/>
        </w:rPr>
      </w:pPr>
      <w:r w:rsidRPr="00487571">
        <w:rPr>
          <w:rFonts w:ascii="Arial" w:hAnsi="Arial" w:cs="Arial"/>
          <w:lang w:val="es-ES"/>
        </w:rPr>
        <w:t>Se recomienda diseñar una hoja de ruta institucional para fortalecer estas capacidades, priorizando proyectos de gobierno de datos, arquitectura TI e interoperabilidad, alineados con el marco de Gobierno Digital y la Estrategia Nacional de Datos.</w:t>
      </w:r>
    </w:p>
    <w:p w14:paraId="4BF71668" w14:textId="6CA69D2B" w:rsidR="002F1F59" w:rsidRPr="00487571" w:rsidRDefault="002F1F59" w:rsidP="002F1F59">
      <w:pPr>
        <w:jc w:val="both"/>
        <w:rPr>
          <w:rFonts w:ascii="Arial" w:hAnsi="Arial" w:cs="Arial"/>
          <w:lang w:val="es-ES"/>
        </w:rPr>
      </w:pPr>
    </w:p>
    <w:p w14:paraId="4EE85DE7" w14:textId="15CAF559" w:rsidR="002F1F59" w:rsidRPr="00487571" w:rsidRDefault="002F1F59" w:rsidP="002F1F59">
      <w:pPr>
        <w:jc w:val="both"/>
        <w:rPr>
          <w:rFonts w:ascii="Arial" w:hAnsi="Arial" w:cs="Arial"/>
          <w:lang w:val="es-ES"/>
        </w:rPr>
      </w:pPr>
    </w:p>
    <w:p w14:paraId="26330DBB" w14:textId="77777777" w:rsidR="002F1F59" w:rsidRPr="00487571" w:rsidRDefault="002F1F59" w:rsidP="002F1F59">
      <w:pPr>
        <w:jc w:val="both"/>
        <w:rPr>
          <w:rFonts w:ascii="Arial" w:hAnsi="Arial" w:cs="Arial"/>
          <w:lang w:val="es-ES"/>
        </w:rPr>
      </w:pPr>
    </w:p>
    <w:p w14:paraId="5D237379" w14:textId="5BFD95FA" w:rsidR="00521580" w:rsidRPr="00487571" w:rsidRDefault="00521580" w:rsidP="00521580">
      <w:pPr>
        <w:pStyle w:val="Ttulo1"/>
        <w:rPr>
          <w:rFonts w:ascii="Arial" w:hAnsi="Arial" w:cs="Arial"/>
          <w:lang w:val="es-ES"/>
        </w:rPr>
      </w:pPr>
      <w:bookmarkStart w:id="101" w:name="_Toc220329532"/>
      <w:r w:rsidRPr="00487571">
        <w:rPr>
          <w:rFonts w:ascii="Arial" w:hAnsi="Arial" w:cs="Arial"/>
          <w:lang w:val="es-ES"/>
        </w:rPr>
        <w:t>9. ESTRATEGIA DE DATOS ABIERTOS Y ENFOQUE SECTORIAL</w:t>
      </w:r>
      <w:bookmarkEnd w:id="101"/>
    </w:p>
    <w:p w14:paraId="44DC0F0F" w14:textId="77777777" w:rsidR="00521580" w:rsidRPr="00487571" w:rsidRDefault="00521580" w:rsidP="00521580">
      <w:pPr>
        <w:rPr>
          <w:rFonts w:ascii="Arial" w:hAnsi="Arial" w:cs="Arial"/>
          <w:lang w:val="es-ES"/>
        </w:rPr>
      </w:pPr>
    </w:p>
    <w:p w14:paraId="3411CF89" w14:textId="71285587" w:rsidR="00521580" w:rsidRPr="00487571" w:rsidRDefault="00521580" w:rsidP="00521580">
      <w:pPr>
        <w:jc w:val="both"/>
        <w:rPr>
          <w:rFonts w:ascii="Arial" w:hAnsi="Arial" w:cs="Arial"/>
          <w:lang w:val="es-ES"/>
        </w:rPr>
      </w:pPr>
      <w:r w:rsidRPr="00487571">
        <w:rPr>
          <w:rFonts w:ascii="Arial" w:hAnsi="Arial" w:cs="Arial"/>
          <w:lang w:val="es-ES"/>
        </w:rPr>
        <w:lastRenderedPageBreak/>
        <w:t>El Instituto Colombiano de Antropología e Historia (ICANH), en cumplimiento de la Ley 1712 de 2014 y los lineamientos de la Política de Gobierno Digital (Decreto 767 de 2022), busca garantizar la transparencia, la participación ciudadana y el desarrollo académico mediante la publicación de datos abiertos relevantes para el sector cultural. Este capítulo define las iniciativas de datos a incorporar en el PETI 202</w:t>
      </w:r>
      <w:r w:rsidR="007934D2" w:rsidRPr="00487571">
        <w:rPr>
          <w:rFonts w:ascii="Arial" w:hAnsi="Arial" w:cs="Arial"/>
          <w:lang w:val="es-ES"/>
        </w:rPr>
        <w:t>4</w:t>
      </w:r>
      <w:r w:rsidRPr="00487571">
        <w:rPr>
          <w:rFonts w:ascii="Arial" w:hAnsi="Arial" w:cs="Arial"/>
          <w:lang w:val="es-ES"/>
        </w:rPr>
        <w:t>–2026, con un enfoque sectorial que promueve la interoperabilidad con el Sistema Nacional de Información Cultural (SINIC) y fortalece la gestión de datos del patrimonio antropológico y arqueológico de Colombia.</w:t>
      </w:r>
    </w:p>
    <w:p w14:paraId="5281587B" w14:textId="77777777" w:rsidR="00521580" w:rsidRPr="00487571" w:rsidRDefault="00521580" w:rsidP="00521580">
      <w:pPr>
        <w:jc w:val="both"/>
        <w:rPr>
          <w:rFonts w:ascii="Arial" w:hAnsi="Arial" w:cs="Arial"/>
          <w:lang w:val="es-ES"/>
        </w:rPr>
      </w:pPr>
    </w:p>
    <w:p w14:paraId="2A5387CC" w14:textId="22EC6F80" w:rsidR="00521580" w:rsidRPr="00487571" w:rsidRDefault="00521580" w:rsidP="00521580">
      <w:pPr>
        <w:pStyle w:val="Ttulo2"/>
        <w:rPr>
          <w:rFonts w:ascii="Arial" w:hAnsi="Arial" w:cs="Arial"/>
          <w:lang w:val="es-ES"/>
        </w:rPr>
      </w:pPr>
      <w:bookmarkStart w:id="102" w:name="_Toc220329533"/>
      <w:r w:rsidRPr="00487571">
        <w:rPr>
          <w:rFonts w:ascii="Arial" w:hAnsi="Arial" w:cs="Arial"/>
          <w:lang w:val="es-ES"/>
        </w:rPr>
        <w:t>9.1 Objetivos de la Estrategia de Datos Abiertos</w:t>
      </w:r>
      <w:bookmarkEnd w:id="102"/>
    </w:p>
    <w:p w14:paraId="67021A98" w14:textId="77777777" w:rsidR="00521580" w:rsidRPr="00487571" w:rsidRDefault="00521580" w:rsidP="00521580">
      <w:pPr>
        <w:rPr>
          <w:rFonts w:ascii="Arial" w:hAnsi="Arial" w:cs="Arial"/>
          <w:lang w:val="es-ES"/>
        </w:rPr>
      </w:pPr>
    </w:p>
    <w:p w14:paraId="618D6C75" w14:textId="18DDE8A9" w:rsidR="00521580" w:rsidRPr="00487571" w:rsidRDefault="00521580" w:rsidP="00596E59">
      <w:pPr>
        <w:pStyle w:val="Prrafodelista"/>
        <w:numPr>
          <w:ilvl w:val="0"/>
          <w:numId w:val="45"/>
        </w:numPr>
        <w:jc w:val="both"/>
        <w:rPr>
          <w:rFonts w:ascii="Arial" w:hAnsi="Arial" w:cs="Arial"/>
          <w:lang w:val="es-ES"/>
        </w:rPr>
      </w:pPr>
      <w:r w:rsidRPr="00487571">
        <w:rPr>
          <w:rFonts w:ascii="Arial" w:hAnsi="Arial" w:cs="Arial"/>
          <w:lang w:val="es-ES"/>
        </w:rPr>
        <w:t>Publicar conjuntos de datos abiertos derivados de investigaciones del ICANH, asegurando su calidad, integridad y accesibilidad.</w:t>
      </w:r>
    </w:p>
    <w:p w14:paraId="0986AC0F" w14:textId="12A44D50" w:rsidR="00521580" w:rsidRPr="00487571" w:rsidRDefault="00521580" w:rsidP="00596E59">
      <w:pPr>
        <w:pStyle w:val="Prrafodelista"/>
        <w:numPr>
          <w:ilvl w:val="0"/>
          <w:numId w:val="45"/>
        </w:numPr>
        <w:jc w:val="both"/>
        <w:rPr>
          <w:rFonts w:ascii="Arial" w:hAnsi="Arial" w:cs="Arial"/>
          <w:lang w:val="es-ES"/>
        </w:rPr>
      </w:pPr>
      <w:r w:rsidRPr="00487571">
        <w:rPr>
          <w:rFonts w:ascii="Arial" w:hAnsi="Arial" w:cs="Arial"/>
          <w:lang w:val="es-ES"/>
        </w:rPr>
        <w:t>Integrar los datos del ICANH al SINIC, promoviendo la interoperabilidad con entidades del sector cultural.</w:t>
      </w:r>
    </w:p>
    <w:p w14:paraId="0E836FFA" w14:textId="7FBF888D" w:rsidR="00521580" w:rsidRPr="00487571" w:rsidRDefault="00521580" w:rsidP="00596E59">
      <w:pPr>
        <w:pStyle w:val="Prrafodelista"/>
        <w:numPr>
          <w:ilvl w:val="0"/>
          <w:numId w:val="45"/>
        </w:numPr>
        <w:jc w:val="both"/>
        <w:rPr>
          <w:rFonts w:ascii="Arial" w:hAnsi="Arial" w:cs="Arial"/>
          <w:lang w:val="es-ES"/>
        </w:rPr>
      </w:pPr>
      <w:r w:rsidRPr="00487571">
        <w:rPr>
          <w:rFonts w:ascii="Arial" w:hAnsi="Arial" w:cs="Arial"/>
          <w:lang w:val="es-ES"/>
        </w:rPr>
        <w:t>Fomentar el uso ciudadano, académico y territorial de los datos abiertos.</w:t>
      </w:r>
    </w:p>
    <w:p w14:paraId="636B89F5" w14:textId="739E3180" w:rsidR="00521580" w:rsidRPr="00487571" w:rsidRDefault="00521580" w:rsidP="00596E59">
      <w:pPr>
        <w:pStyle w:val="Prrafodelista"/>
        <w:numPr>
          <w:ilvl w:val="0"/>
          <w:numId w:val="45"/>
        </w:numPr>
        <w:jc w:val="both"/>
        <w:rPr>
          <w:rFonts w:ascii="Arial" w:hAnsi="Arial" w:cs="Arial"/>
          <w:lang w:val="es-ES"/>
        </w:rPr>
      </w:pPr>
      <w:r w:rsidRPr="00487571">
        <w:rPr>
          <w:rFonts w:ascii="Arial" w:hAnsi="Arial" w:cs="Arial"/>
          <w:lang w:val="es-ES"/>
        </w:rPr>
        <w:t>Estandarizar procesos de gestión de datos dentro del ICANH y hacia el sector cultura.</w:t>
      </w:r>
    </w:p>
    <w:p w14:paraId="053A3A2A" w14:textId="77777777" w:rsidR="002F1F59" w:rsidRPr="00487571" w:rsidRDefault="002F1F59" w:rsidP="00521580">
      <w:pPr>
        <w:pStyle w:val="Ttulo2"/>
        <w:rPr>
          <w:rFonts w:ascii="Arial" w:hAnsi="Arial" w:cs="Arial"/>
          <w:lang w:val="es-ES"/>
        </w:rPr>
      </w:pPr>
    </w:p>
    <w:p w14:paraId="2F98686D" w14:textId="12DB618E" w:rsidR="00521580" w:rsidRPr="00487571" w:rsidRDefault="00521580" w:rsidP="00521580">
      <w:pPr>
        <w:pStyle w:val="Ttulo2"/>
        <w:rPr>
          <w:rFonts w:ascii="Arial" w:hAnsi="Arial" w:cs="Arial"/>
          <w:lang w:val="es-ES"/>
        </w:rPr>
      </w:pPr>
      <w:bookmarkStart w:id="103" w:name="_Toc220329534"/>
      <w:r w:rsidRPr="00487571">
        <w:rPr>
          <w:rFonts w:ascii="Arial" w:hAnsi="Arial" w:cs="Arial"/>
          <w:lang w:val="es-ES"/>
        </w:rPr>
        <w:t>9.2 Principios Rectores</w:t>
      </w:r>
      <w:bookmarkEnd w:id="103"/>
    </w:p>
    <w:p w14:paraId="609B5081" w14:textId="77777777" w:rsidR="00521580" w:rsidRPr="00487571" w:rsidRDefault="00521580" w:rsidP="00521580">
      <w:pPr>
        <w:rPr>
          <w:rFonts w:ascii="Arial" w:hAnsi="Arial" w:cs="Arial"/>
          <w:lang w:val="es-ES"/>
        </w:rPr>
      </w:pPr>
    </w:p>
    <w:p w14:paraId="04EAF112" w14:textId="239306AF" w:rsidR="00521580" w:rsidRPr="00487571" w:rsidRDefault="00521580" w:rsidP="00596E59">
      <w:pPr>
        <w:pStyle w:val="Prrafodelista"/>
        <w:numPr>
          <w:ilvl w:val="0"/>
          <w:numId w:val="46"/>
        </w:numPr>
        <w:jc w:val="both"/>
        <w:rPr>
          <w:rFonts w:ascii="Arial" w:hAnsi="Arial" w:cs="Arial"/>
          <w:lang w:val="es-ES"/>
        </w:rPr>
      </w:pPr>
      <w:r w:rsidRPr="00487571">
        <w:rPr>
          <w:rFonts w:ascii="Arial" w:hAnsi="Arial" w:cs="Arial"/>
          <w:lang w:val="es-ES"/>
        </w:rPr>
        <w:t>Transparencia: Proactividad en la publicación de datos (Ley 1712 de 2014).</w:t>
      </w:r>
    </w:p>
    <w:p w14:paraId="442F005A" w14:textId="376BE349" w:rsidR="00521580" w:rsidRPr="00487571" w:rsidRDefault="00521580" w:rsidP="00596E59">
      <w:pPr>
        <w:pStyle w:val="Prrafodelista"/>
        <w:numPr>
          <w:ilvl w:val="0"/>
          <w:numId w:val="46"/>
        </w:numPr>
        <w:jc w:val="both"/>
        <w:rPr>
          <w:rFonts w:ascii="Arial" w:hAnsi="Arial" w:cs="Arial"/>
          <w:lang w:val="es-ES"/>
        </w:rPr>
      </w:pPr>
      <w:r w:rsidRPr="00487571">
        <w:rPr>
          <w:rFonts w:ascii="Arial" w:hAnsi="Arial" w:cs="Arial"/>
          <w:lang w:val="es-ES"/>
        </w:rPr>
        <w:t>Interoperabilidad: Compatibilidad con estándares del SINIC y datosabiertos.gov.co.</w:t>
      </w:r>
    </w:p>
    <w:p w14:paraId="5A2D5B1B" w14:textId="022F764A" w:rsidR="00521580" w:rsidRPr="00487571" w:rsidRDefault="00521580" w:rsidP="00596E59">
      <w:pPr>
        <w:pStyle w:val="Prrafodelista"/>
        <w:numPr>
          <w:ilvl w:val="0"/>
          <w:numId w:val="46"/>
        </w:numPr>
        <w:jc w:val="both"/>
        <w:rPr>
          <w:rFonts w:ascii="Arial" w:hAnsi="Arial" w:cs="Arial"/>
          <w:lang w:val="es-ES"/>
        </w:rPr>
      </w:pPr>
      <w:r w:rsidRPr="00487571">
        <w:rPr>
          <w:rFonts w:ascii="Arial" w:hAnsi="Arial" w:cs="Arial"/>
          <w:lang w:val="es-ES"/>
        </w:rPr>
        <w:t>Calidad: Precisión, consistencia y actualización.</w:t>
      </w:r>
    </w:p>
    <w:p w14:paraId="190CEF8E" w14:textId="4325C53D" w:rsidR="00521580" w:rsidRPr="00487571" w:rsidRDefault="00521580" w:rsidP="00596E59">
      <w:pPr>
        <w:pStyle w:val="Prrafodelista"/>
        <w:numPr>
          <w:ilvl w:val="0"/>
          <w:numId w:val="46"/>
        </w:numPr>
        <w:jc w:val="both"/>
        <w:rPr>
          <w:rFonts w:ascii="Arial" w:hAnsi="Arial" w:cs="Arial"/>
          <w:lang w:val="es-ES"/>
        </w:rPr>
      </w:pPr>
      <w:r w:rsidRPr="00487571">
        <w:rPr>
          <w:rFonts w:ascii="Arial" w:hAnsi="Arial" w:cs="Arial"/>
          <w:lang w:val="es-ES"/>
        </w:rPr>
        <w:t>Accesibilidad: Inclusión de diversos públicos.</w:t>
      </w:r>
    </w:p>
    <w:p w14:paraId="204EDEC6" w14:textId="60F3092E" w:rsidR="00521580" w:rsidRPr="00487571" w:rsidRDefault="00521580" w:rsidP="00596E59">
      <w:pPr>
        <w:pStyle w:val="Prrafodelista"/>
        <w:numPr>
          <w:ilvl w:val="0"/>
          <w:numId w:val="46"/>
        </w:numPr>
        <w:jc w:val="both"/>
        <w:rPr>
          <w:rFonts w:ascii="Arial" w:hAnsi="Arial" w:cs="Arial"/>
          <w:lang w:val="es-ES"/>
        </w:rPr>
      </w:pPr>
      <w:r w:rsidRPr="00487571">
        <w:rPr>
          <w:rFonts w:ascii="Arial" w:hAnsi="Arial" w:cs="Arial"/>
          <w:lang w:val="es-ES"/>
        </w:rPr>
        <w:t>Valor Público: Generación de impacto social, cultural y económico.</w:t>
      </w:r>
    </w:p>
    <w:p w14:paraId="66B4262A" w14:textId="77777777" w:rsidR="00521580" w:rsidRPr="00487571" w:rsidRDefault="00521580" w:rsidP="00521580">
      <w:pPr>
        <w:pStyle w:val="Prrafodelista"/>
        <w:jc w:val="both"/>
        <w:rPr>
          <w:rFonts w:ascii="Arial" w:hAnsi="Arial" w:cs="Arial"/>
          <w:lang w:val="es-ES"/>
        </w:rPr>
      </w:pPr>
    </w:p>
    <w:p w14:paraId="0CC510A6" w14:textId="2CCF85FF" w:rsidR="00521580" w:rsidRPr="00487571" w:rsidRDefault="00521580" w:rsidP="00521580">
      <w:pPr>
        <w:pStyle w:val="Ttulo2"/>
        <w:rPr>
          <w:rFonts w:ascii="Arial" w:hAnsi="Arial" w:cs="Arial"/>
          <w:lang w:val="es-ES"/>
        </w:rPr>
      </w:pPr>
      <w:bookmarkStart w:id="104" w:name="_Toc220329535"/>
      <w:r w:rsidRPr="00487571">
        <w:rPr>
          <w:rFonts w:ascii="Arial" w:hAnsi="Arial" w:cs="Arial"/>
          <w:lang w:val="es-ES"/>
        </w:rPr>
        <w:t>9.3 Iniciativas de Datos Abiertos</w:t>
      </w:r>
      <w:bookmarkEnd w:id="104"/>
    </w:p>
    <w:p w14:paraId="5B2CCE4B" w14:textId="77777777" w:rsidR="00521580" w:rsidRPr="00487571" w:rsidRDefault="00521580" w:rsidP="00521580">
      <w:pPr>
        <w:jc w:val="both"/>
        <w:rPr>
          <w:rFonts w:ascii="Arial" w:hAnsi="Arial" w:cs="Arial"/>
          <w:lang w:val="es-ES"/>
        </w:rPr>
      </w:pPr>
    </w:p>
    <w:p w14:paraId="7F1C650D" w14:textId="77673307" w:rsidR="00521580" w:rsidRPr="00487571" w:rsidRDefault="00521580" w:rsidP="00596E59">
      <w:pPr>
        <w:pStyle w:val="Prrafodelista"/>
        <w:numPr>
          <w:ilvl w:val="0"/>
          <w:numId w:val="47"/>
        </w:numPr>
        <w:spacing w:line="276" w:lineRule="auto"/>
        <w:rPr>
          <w:rFonts w:ascii="Arial" w:hAnsi="Arial" w:cs="Arial"/>
          <w:lang w:val="es-ES"/>
        </w:rPr>
      </w:pPr>
      <w:r w:rsidRPr="00487571">
        <w:rPr>
          <w:rFonts w:ascii="Arial" w:hAnsi="Arial" w:cs="Arial"/>
          <w:lang w:val="es-ES"/>
        </w:rPr>
        <w:t>Mapeo y caracterización de fuentes de información (12 meses).</w:t>
      </w:r>
    </w:p>
    <w:p w14:paraId="7F5D9F20" w14:textId="4A00983F" w:rsidR="00521580" w:rsidRPr="00487571" w:rsidRDefault="00521580" w:rsidP="00596E59">
      <w:pPr>
        <w:pStyle w:val="Prrafodelista"/>
        <w:numPr>
          <w:ilvl w:val="0"/>
          <w:numId w:val="47"/>
        </w:numPr>
        <w:spacing w:line="276" w:lineRule="auto"/>
        <w:rPr>
          <w:rFonts w:ascii="Arial" w:hAnsi="Arial" w:cs="Arial"/>
          <w:lang w:val="es-ES"/>
        </w:rPr>
      </w:pPr>
      <w:r w:rsidRPr="00487571">
        <w:rPr>
          <w:rFonts w:ascii="Arial" w:hAnsi="Arial" w:cs="Arial"/>
          <w:lang w:val="es-ES"/>
        </w:rPr>
        <w:t>Integración tecnológica con el SINIC (24 meses).</w:t>
      </w:r>
    </w:p>
    <w:p w14:paraId="45AE951F" w14:textId="293AA389" w:rsidR="00521580" w:rsidRPr="00487571" w:rsidRDefault="00521580" w:rsidP="00596E59">
      <w:pPr>
        <w:pStyle w:val="Prrafodelista"/>
        <w:numPr>
          <w:ilvl w:val="0"/>
          <w:numId w:val="47"/>
        </w:numPr>
        <w:spacing w:line="276" w:lineRule="auto"/>
        <w:rPr>
          <w:rFonts w:ascii="Arial" w:hAnsi="Arial" w:cs="Arial"/>
          <w:lang w:val="es-ES"/>
        </w:rPr>
      </w:pPr>
      <w:r w:rsidRPr="00487571">
        <w:rPr>
          <w:rFonts w:ascii="Arial" w:hAnsi="Arial" w:cs="Arial"/>
          <w:lang w:val="es-ES"/>
        </w:rPr>
        <w:t>Estrategia de publicación de datos abiertos (18 meses).</w:t>
      </w:r>
    </w:p>
    <w:p w14:paraId="559BA1E6" w14:textId="0522D96D" w:rsidR="00521580" w:rsidRPr="00487571" w:rsidRDefault="00521580" w:rsidP="00596E59">
      <w:pPr>
        <w:pStyle w:val="Prrafodelista"/>
        <w:numPr>
          <w:ilvl w:val="0"/>
          <w:numId w:val="47"/>
        </w:numPr>
        <w:spacing w:line="276" w:lineRule="auto"/>
        <w:rPr>
          <w:rFonts w:ascii="Arial" w:hAnsi="Arial" w:cs="Arial"/>
          <w:lang w:val="es-ES"/>
        </w:rPr>
      </w:pPr>
      <w:r w:rsidRPr="00487571">
        <w:rPr>
          <w:rFonts w:ascii="Arial" w:hAnsi="Arial" w:cs="Arial"/>
          <w:lang w:val="es-ES"/>
        </w:rPr>
        <w:t>Estandarización de lenguaje común de datos (15 meses).</w:t>
      </w:r>
    </w:p>
    <w:p w14:paraId="4E9ED403" w14:textId="7CB6240F" w:rsidR="00521580" w:rsidRPr="00487571" w:rsidRDefault="00521580" w:rsidP="00596E59">
      <w:pPr>
        <w:pStyle w:val="Prrafodelista"/>
        <w:numPr>
          <w:ilvl w:val="0"/>
          <w:numId w:val="47"/>
        </w:numPr>
        <w:spacing w:line="276" w:lineRule="auto"/>
        <w:rPr>
          <w:rFonts w:ascii="Arial" w:hAnsi="Arial" w:cs="Arial"/>
          <w:lang w:val="es-ES"/>
        </w:rPr>
      </w:pPr>
      <w:r w:rsidRPr="00487571">
        <w:rPr>
          <w:rFonts w:ascii="Arial" w:hAnsi="Arial" w:cs="Arial"/>
          <w:lang w:val="es-ES"/>
        </w:rPr>
        <w:t>Estrategia de comunicación y apropiación (24 meses).</w:t>
      </w:r>
    </w:p>
    <w:p w14:paraId="72925D77" w14:textId="77777777" w:rsidR="00C34A81" w:rsidRPr="00487571" w:rsidRDefault="00C34A81" w:rsidP="00C34A81">
      <w:pPr>
        <w:pStyle w:val="Prrafodelista"/>
        <w:spacing w:line="276" w:lineRule="auto"/>
        <w:rPr>
          <w:rFonts w:ascii="Arial" w:hAnsi="Arial" w:cs="Arial"/>
          <w:lang w:val="es-ES"/>
        </w:rPr>
      </w:pPr>
    </w:p>
    <w:p w14:paraId="3D7826EC" w14:textId="1DBEC038" w:rsidR="00CD2E64" w:rsidRPr="00487571" w:rsidRDefault="00521580" w:rsidP="00C34A81">
      <w:pPr>
        <w:pStyle w:val="Ttulo2"/>
        <w:rPr>
          <w:rFonts w:ascii="Arial" w:hAnsi="Arial" w:cs="Arial"/>
          <w:lang w:val="es-ES"/>
        </w:rPr>
      </w:pPr>
      <w:bookmarkStart w:id="105" w:name="_Toc220329536"/>
      <w:r w:rsidRPr="00487571">
        <w:rPr>
          <w:rFonts w:ascii="Arial" w:hAnsi="Arial" w:cs="Arial"/>
          <w:lang w:val="es-ES"/>
        </w:rPr>
        <w:t>9.4 Alineación con el Plan Nacional de Desarrollo 2022–2026</w:t>
      </w:r>
      <w:bookmarkEnd w:id="105"/>
    </w:p>
    <w:p w14:paraId="756867BE" w14:textId="1E785179" w:rsidR="00CD2E64" w:rsidRPr="00487571" w:rsidRDefault="00CD2E64" w:rsidP="001640CC">
      <w:pPr>
        <w:rPr>
          <w:rFonts w:ascii="Arial" w:hAnsi="Arial" w:cs="Arial"/>
          <w:lang w:val="es-ES"/>
        </w:rPr>
      </w:pPr>
    </w:p>
    <w:tbl>
      <w:tblPr>
        <w:tblW w:w="9067" w:type="dxa"/>
        <w:tblCellMar>
          <w:left w:w="70" w:type="dxa"/>
          <w:right w:w="70" w:type="dxa"/>
        </w:tblCellMar>
        <w:tblLook w:val="04A0" w:firstRow="1" w:lastRow="0" w:firstColumn="1" w:lastColumn="0" w:noHBand="0" w:noVBand="1"/>
      </w:tblPr>
      <w:tblGrid>
        <w:gridCol w:w="2920"/>
        <w:gridCol w:w="6147"/>
      </w:tblGrid>
      <w:tr w:rsidR="00C34A81" w:rsidRPr="00487571" w14:paraId="1D494807" w14:textId="77777777" w:rsidTr="00C34A81">
        <w:trPr>
          <w:trHeight w:val="600"/>
        </w:trPr>
        <w:tc>
          <w:tcPr>
            <w:tcW w:w="2920" w:type="dxa"/>
            <w:tcBorders>
              <w:top w:val="single" w:sz="4" w:space="0" w:color="0070C0"/>
              <w:left w:val="single" w:sz="4" w:space="0" w:color="0070C0"/>
              <w:bottom w:val="single" w:sz="4" w:space="0" w:color="0070C0"/>
              <w:right w:val="single" w:sz="4" w:space="0" w:color="0070C0"/>
            </w:tcBorders>
            <w:shd w:val="clear" w:color="000000" w:fill="4F81BD"/>
            <w:vAlign w:val="center"/>
            <w:hideMark/>
          </w:tcPr>
          <w:p w14:paraId="058DB94F" w14:textId="77777777" w:rsidR="00C34A81" w:rsidRPr="00487571" w:rsidRDefault="00C34A81" w:rsidP="00C34A81">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themeColor="background1"/>
                <w:kern w:val="0"/>
                <w:lang w:val="es-ES" w:eastAsia="es-CO"/>
                <w14:ligatures w14:val="none"/>
              </w:rPr>
              <w:lastRenderedPageBreak/>
              <w:t>Apuesta del PND</w:t>
            </w:r>
          </w:p>
        </w:tc>
        <w:tc>
          <w:tcPr>
            <w:tcW w:w="6147" w:type="dxa"/>
            <w:tcBorders>
              <w:top w:val="single" w:sz="4" w:space="0" w:color="0070C0"/>
              <w:left w:val="nil"/>
              <w:bottom w:val="single" w:sz="4" w:space="0" w:color="0070C0"/>
              <w:right w:val="single" w:sz="4" w:space="0" w:color="0070C0"/>
            </w:tcBorders>
            <w:shd w:val="clear" w:color="000000" w:fill="4F81BD"/>
            <w:vAlign w:val="center"/>
            <w:hideMark/>
          </w:tcPr>
          <w:p w14:paraId="290AC58C" w14:textId="77777777" w:rsidR="00C34A81" w:rsidRPr="00487571" w:rsidRDefault="00C34A81" w:rsidP="00C34A81">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themeColor="background1"/>
                <w:kern w:val="0"/>
                <w:lang w:val="es-ES" w:eastAsia="es-CO"/>
                <w14:ligatures w14:val="none"/>
              </w:rPr>
              <w:t>Contribución de las Iniciativas</w:t>
            </w:r>
          </w:p>
        </w:tc>
      </w:tr>
      <w:tr w:rsidR="00C34A81" w:rsidRPr="00487571" w14:paraId="5C8CFFCD" w14:textId="77777777" w:rsidTr="00C34A81">
        <w:trPr>
          <w:trHeight w:val="600"/>
        </w:trPr>
        <w:tc>
          <w:tcPr>
            <w:tcW w:w="2920" w:type="dxa"/>
            <w:tcBorders>
              <w:top w:val="nil"/>
              <w:left w:val="single" w:sz="4" w:space="0" w:color="0070C0"/>
              <w:bottom w:val="single" w:sz="4" w:space="0" w:color="0070C0"/>
              <w:right w:val="single" w:sz="4" w:space="0" w:color="0070C0"/>
            </w:tcBorders>
            <w:shd w:val="clear" w:color="000000" w:fill="FFFFFF"/>
            <w:vAlign w:val="center"/>
            <w:hideMark/>
          </w:tcPr>
          <w:p w14:paraId="1F5D08EA" w14:textId="77777777" w:rsidR="00C34A81" w:rsidRPr="00487571" w:rsidRDefault="00C34A81" w:rsidP="00C34A81">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themeColor="text1"/>
                <w:kern w:val="0"/>
                <w:sz w:val="20"/>
                <w:szCs w:val="20"/>
                <w:lang w:val="es-ES" w:eastAsia="es-CO"/>
                <w14:ligatures w14:val="none"/>
              </w:rPr>
              <w:t>Desarrollo cultural y diversidad</w:t>
            </w:r>
          </w:p>
        </w:tc>
        <w:tc>
          <w:tcPr>
            <w:tcW w:w="6147" w:type="dxa"/>
            <w:tcBorders>
              <w:top w:val="nil"/>
              <w:left w:val="nil"/>
              <w:bottom w:val="single" w:sz="4" w:space="0" w:color="0070C0"/>
              <w:right w:val="single" w:sz="4" w:space="0" w:color="0070C0"/>
            </w:tcBorders>
            <w:shd w:val="clear" w:color="auto" w:fill="auto"/>
            <w:vAlign w:val="center"/>
            <w:hideMark/>
          </w:tcPr>
          <w:p w14:paraId="4F2BC0B7" w14:textId="77777777" w:rsidR="00C34A81" w:rsidRPr="00487571" w:rsidRDefault="00C34A81" w:rsidP="00C34A8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Difusión de datos arqueológicos y antropológicos</w:t>
            </w:r>
          </w:p>
        </w:tc>
      </w:tr>
      <w:tr w:rsidR="00C34A81" w:rsidRPr="00487571" w14:paraId="40852990" w14:textId="77777777" w:rsidTr="00C34A81">
        <w:trPr>
          <w:trHeight w:val="600"/>
        </w:trPr>
        <w:tc>
          <w:tcPr>
            <w:tcW w:w="2920" w:type="dxa"/>
            <w:tcBorders>
              <w:top w:val="nil"/>
              <w:left w:val="single" w:sz="4" w:space="0" w:color="0070C0"/>
              <w:bottom w:val="single" w:sz="4" w:space="0" w:color="0070C0"/>
              <w:right w:val="single" w:sz="4" w:space="0" w:color="0070C0"/>
            </w:tcBorders>
            <w:shd w:val="clear" w:color="000000" w:fill="FFFFFF"/>
            <w:vAlign w:val="center"/>
            <w:hideMark/>
          </w:tcPr>
          <w:p w14:paraId="283E34B7" w14:textId="77777777" w:rsidR="00C34A81" w:rsidRPr="00487571" w:rsidRDefault="00C34A81" w:rsidP="00C34A81">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themeColor="text1"/>
                <w:kern w:val="0"/>
                <w:sz w:val="20"/>
                <w:szCs w:val="20"/>
                <w:lang w:val="es-ES" w:eastAsia="es-CO"/>
                <w14:ligatures w14:val="none"/>
              </w:rPr>
              <w:t>Transparencia y participación ciudadana</w:t>
            </w:r>
          </w:p>
        </w:tc>
        <w:tc>
          <w:tcPr>
            <w:tcW w:w="6147" w:type="dxa"/>
            <w:tcBorders>
              <w:top w:val="nil"/>
              <w:left w:val="nil"/>
              <w:bottom w:val="single" w:sz="4" w:space="0" w:color="0070C0"/>
              <w:right w:val="single" w:sz="4" w:space="0" w:color="0070C0"/>
            </w:tcBorders>
            <w:shd w:val="clear" w:color="auto" w:fill="auto"/>
            <w:vAlign w:val="center"/>
            <w:hideMark/>
          </w:tcPr>
          <w:p w14:paraId="757910C4" w14:textId="77777777" w:rsidR="00C34A81" w:rsidRPr="00487571" w:rsidRDefault="00C34A81" w:rsidP="00C34A8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Acceso público a datos culturales</w:t>
            </w:r>
          </w:p>
        </w:tc>
      </w:tr>
      <w:tr w:rsidR="00C34A81" w:rsidRPr="00487571" w14:paraId="058E62B6" w14:textId="77777777" w:rsidTr="00C34A81">
        <w:trPr>
          <w:trHeight w:val="639"/>
        </w:trPr>
        <w:tc>
          <w:tcPr>
            <w:tcW w:w="2920" w:type="dxa"/>
            <w:tcBorders>
              <w:top w:val="nil"/>
              <w:left w:val="single" w:sz="4" w:space="0" w:color="0070C0"/>
              <w:bottom w:val="single" w:sz="4" w:space="0" w:color="0070C0"/>
              <w:right w:val="single" w:sz="4" w:space="0" w:color="0070C0"/>
            </w:tcBorders>
            <w:shd w:val="clear" w:color="000000" w:fill="FFFFFF"/>
            <w:vAlign w:val="center"/>
            <w:hideMark/>
          </w:tcPr>
          <w:p w14:paraId="4F98449D" w14:textId="77777777" w:rsidR="00C34A81" w:rsidRPr="00487571" w:rsidRDefault="00C34A81" w:rsidP="00C34A81">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themeColor="text1"/>
                <w:kern w:val="0"/>
                <w:sz w:val="20"/>
                <w:szCs w:val="20"/>
                <w:lang w:val="es-ES" w:eastAsia="es-CO"/>
                <w14:ligatures w14:val="none"/>
              </w:rPr>
              <w:t>Modernización del Estado</w:t>
            </w:r>
          </w:p>
        </w:tc>
        <w:tc>
          <w:tcPr>
            <w:tcW w:w="6147" w:type="dxa"/>
            <w:tcBorders>
              <w:top w:val="nil"/>
              <w:left w:val="nil"/>
              <w:bottom w:val="single" w:sz="4" w:space="0" w:color="0070C0"/>
              <w:right w:val="single" w:sz="4" w:space="0" w:color="0070C0"/>
            </w:tcBorders>
            <w:shd w:val="clear" w:color="auto" w:fill="auto"/>
            <w:vAlign w:val="center"/>
            <w:hideMark/>
          </w:tcPr>
          <w:p w14:paraId="1F8D29EE" w14:textId="77777777" w:rsidR="00C34A81" w:rsidRPr="00487571" w:rsidRDefault="00C34A81" w:rsidP="00C34A8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Uso eficiente de tecnologías para gestión e integración de datos</w:t>
            </w:r>
          </w:p>
        </w:tc>
      </w:tr>
      <w:tr w:rsidR="00C34A81" w:rsidRPr="00487571" w14:paraId="7874E042" w14:textId="77777777" w:rsidTr="00C34A81">
        <w:trPr>
          <w:trHeight w:val="623"/>
        </w:trPr>
        <w:tc>
          <w:tcPr>
            <w:tcW w:w="2920" w:type="dxa"/>
            <w:tcBorders>
              <w:top w:val="nil"/>
              <w:left w:val="single" w:sz="4" w:space="0" w:color="0070C0"/>
              <w:bottom w:val="single" w:sz="4" w:space="0" w:color="0070C0"/>
              <w:right w:val="single" w:sz="4" w:space="0" w:color="0070C0"/>
            </w:tcBorders>
            <w:shd w:val="clear" w:color="000000" w:fill="FFFFFF"/>
            <w:vAlign w:val="center"/>
            <w:hideMark/>
          </w:tcPr>
          <w:p w14:paraId="426D8C06" w14:textId="77777777" w:rsidR="00C34A81" w:rsidRPr="00487571" w:rsidRDefault="00C34A81" w:rsidP="00C34A81">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themeColor="text1"/>
                <w:kern w:val="0"/>
                <w:sz w:val="20"/>
                <w:szCs w:val="20"/>
                <w:lang w:val="es-ES" w:eastAsia="es-CO"/>
                <w14:ligatures w14:val="none"/>
              </w:rPr>
              <w:t>Turismo y patrimonio</w:t>
            </w:r>
          </w:p>
        </w:tc>
        <w:tc>
          <w:tcPr>
            <w:tcW w:w="6147" w:type="dxa"/>
            <w:tcBorders>
              <w:top w:val="nil"/>
              <w:left w:val="nil"/>
              <w:bottom w:val="single" w:sz="4" w:space="0" w:color="0070C0"/>
              <w:right w:val="single" w:sz="4" w:space="0" w:color="0070C0"/>
            </w:tcBorders>
            <w:shd w:val="clear" w:color="auto" w:fill="auto"/>
            <w:vAlign w:val="center"/>
            <w:hideMark/>
          </w:tcPr>
          <w:p w14:paraId="7FA1ACF3" w14:textId="77777777" w:rsidR="00C34A81" w:rsidRPr="00487571" w:rsidRDefault="00C34A81" w:rsidP="00C34A8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Promoción del turismo cultural mediante visualización de datos</w:t>
            </w:r>
          </w:p>
        </w:tc>
      </w:tr>
      <w:tr w:rsidR="00C34A81" w:rsidRPr="00487571" w14:paraId="2E2BB30C" w14:textId="77777777" w:rsidTr="00C34A81">
        <w:trPr>
          <w:trHeight w:val="607"/>
        </w:trPr>
        <w:tc>
          <w:tcPr>
            <w:tcW w:w="2920" w:type="dxa"/>
            <w:tcBorders>
              <w:top w:val="nil"/>
              <w:left w:val="single" w:sz="4" w:space="0" w:color="0070C0"/>
              <w:bottom w:val="single" w:sz="4" w:space="0" w:color="0070C0"/>
              <w:right w:val="single" w:sz="4" w:space="0" w:color="0070C0"/>
            </w:tcBorders>
            <w:shd w:val="clear" w:color="000000" w:fill="FFFFFF"/>
            <w:vAlign w:val="center"/>
            <w:hideMark/>
          </w:tcPr>
          <w:p w14:paraId="36CC3917" w14:textId="77777777" w:rsidR="00C34A81" w:rsidRPr="00487571" w:rsidRDefault="00C34A81" w:rsidP="00C34A81">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themeColor="text1"/>
                <w:kern w:val="0"/>
                <w:sz w:val="20"/>
                <w:szCs w:val="20"/>
                <w:lang w:val="es-ES" w:eastAsia="es-CO"/>
                <w14:ligatures w14:val="none"/>
              </w:rPr>
              <w:t>Innovación y sostenibilidad</w:t>
            </w:r>
          </w:p>
        </w:tc>
        <w:tc>
          <w:tcPr>
            <w:tcW w:w="6147" w:type="dxa"/>
            <w:tcBorders>
              <w:top w:val="nil"/>
              <w:left w:val="nil"/>
              <w:bottom w:val="single" w:sz="4" w:space="0" w:color="0070C0"/>
              <w:right w:val="single" w:sz="4" w:space="0" w:color="0070C0"/>
            </w:tcBorders>
            <w:shd w:val="clear" w:color="auto" w:fill="auto"/>
            <w:vAlign w:val="center"/>
            <w:hideMark/>
          </w:tcPr>
          <w:p w14:paraId="53B6FD99" w14:textId="77777777" w:rsidR="00C34A81" w:rsidRPr="00487571" w:rsidRDefault="00C34A81" w:rsidP="00C34A8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Impulso a investigación y proyectos culturales sostenibles</w:t>
            </w:r>
          </w:p>
        </w:tc>
      </w:tr>
    </w:tbl>
    <w:p w14:paraId="08DA3FD0" w14:textId="6E6FC75F" w:rsidR="00F30199" w:rsidRPr="00487571" w:rsidRDefault="002236F8" w:rsidP="002236F8">
      <w:pPr>
        <w:pStyle w:val="Descripcin"/>
        <w:spacing w:before="240"/>
        <w:jc w:val="center"/>
        <w:rPr>
          <w:rFonts w:ascii="Arial" w:hAnsi="Arial" w:cs="Arial"/>
          <w:color w:val="auto"/>
          <w:sz w:val="20"/>
          <w:szCs w:val="20"/>
        </w:rPr>
      </w:pPr>
      <w:bookmarkStart w:id="106" w:name="_Toc201181268"/>
      <w:bookmarkStart w:id="107" w:name="_Toc201182977"/>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37</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Alineación de la Estrategia de Datos Abiertos con el PND</w:t>
      </w:r>
      <w:bookmarkEnd w:id="106"/>
      <w:bookmarkEnd w:id="107"/>
    </w:p>
    <w:p w14:paraId="02F26FAF" w14:textId="5D0066B3" w:rsidR="00F30199" w:rsidRPr="00487571" w:rsidRDefault="00EE11D1" w:rsidP="00EE11D1">
      <w:pPr>
        <w:pStyle w:val="Ttulo2"/>
        <w:rPr>
          <w:rFonts w:ascii="Arial" w:hAnsi="Arial" w:cs="Arial"/>
          <w:lang w:val="es-ES"/>
        </w:rPr>
      </w:pPr>
      <w:bookmarkStart w:id="108" w:name="_Toc220329537"/>
      <w:r w:rsidRPr="00487571">
        <w:rPr>
          <w:rFonts w:ascii="Arial" w:hAnsi="Arial" w:cs="Arial"/>
          <w:lang w:val="es-ES"/>
        </w:rPr>
        <w:t>9.5 Indicadores de Seguimiento</w:t>
      </w:r>
      <w:bookmarkEnd w:id="108"/>
    </w:p>
    <w:p w14:paraId="50B0790A" w14:textId="77777777" w:rsidR="00EE11D1" w:rsidRPr="00487571" w:rsidRDefault="00EE11D1" w:rsidP="00EE11D1">
      <w:pPr>
        <w:rPr>
          <w:rFonts w:ascii="Arial" w:hAnsi="Arial" w:cs="Arial"/>
          <w:lang w:val="es-ES"/>
        </w:rPr>
      </w:pPr>
    </w:p>
    <w:tbl>
      <w:tblPr>
        <w:tblW w:w="9067" w:type="dxa"/>
        <w:tblCellMar>
          <w:left w:w="70" w:type="dxa"/>
          <w:right w:w="70" w:type="dxa"/>
        </w:tblCellMar>
        <w:tblLook w:val="04A0" w:firstRow="1" w:lastRow="0" w:firstColumn="1" w:lastColumn="0" w:noHBand="0" w:noVBand="1"/>
      </w:tblPr>
      <w:tblGrid>
        <w:gridCol w:w="3040"/>
        <w:gridCol w:w="2860"/>
        <w:gridCol w:w="3167"/>
      </w:tblGrid>
      <w:tr w:rsidR="00EE11D1" w:rsidRPr="00487571" w14:paraId="240C935C" w14:textId="77777777" w:rsidTr="00EE11D1">
        <w:trPr>
          <w:trHeight w:val="300"/>
        </w:trPr>
        <w:tc>
          <w:tcPr>
            <w:tcW w:w="3040" w:type="dxa"/>
            <w:tcBorders>
              <w:top w:val="single" w:sz="4" w:space="0" w:color="0070C0"/>
              <w:left w:val="single" w:sz="4" w:space="0" w:color="0070C0"/>
              <w:bottom w:val="single" w:sz="4" w:space="0" w:color="0070C0"/>
              <w:right w:val="single" w:sz="4" w:space="0" w:color="0070C0"/>
            </w:tcBorders>
            <w:shd w:val="clear" w:color="000000" w:fill="4F81BD"/>
            <w:vAlign w:val="center"/>
            <w:hideMark/>
          </w:tcPr>
          <w:p w14:paraId="46895320" w14:textId="77777777" w:rsidR="00EE11D1" w:rsidRPr="00487571" w:rsidRDefault="00EE11D1" w:rsidP="00EE11D1">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themeColor="background1"/>
                <w:kern w:val="0"/>
                <w:lang w:val="es-ES" w:eastAsia="es-CO"/>
                <w14:ligatures w14:val="none"/>
              </w:rPr>
              <w:t>Indicador</w:t>
            </w:r>
          </w:p>
        </w:tc>
        <w:tc>
          <w:tcPr>
            <w:tcW w:w="2860" w:type="dxa"/>
            <w:tcBorders>
              <w:top w:val="single" w:sz="4" w:space="0" w:color="0070C0"/>
              <w:left w:val="nil"/>
              <w:bottom w:val="single" w:sz="4" w:space="0" w:color="0070C0"/>
              <w:right w:val="single" w:sz="4" w:space="0" w:color="0070C0"/>
            </w:tcBorders>
            <w:shd w:val="clear" w:color="000000" w:fill="4F81BD"/>
            <w:vAlign w:val="center"/>
            <w:hideMark/>
          </w:tcPr>
          <w:p w14:paraId="1D46DC3D" w14:textId="77777777" w:rsidR="00EE11D1" w:rsidRPr="00487571" w:rsidRDefault="00EE11D1" w:rsidP="00EE11D1">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themeColor="background1"/>
                <w:kern w:val="0"/>
                <w:lang w:val="es-ES" w:eastAsia="es-CO"/>
                <w14:ligatures w14:val="none"/>
              </w:rPr>
              <w:t>Fórmula de Cálculo</w:t>
            </w:r>
          </w:p>
        </w:tc>
        <w:tc>
          <w:tcPr>
            <w:tcW w:w="3167" w:type="dxa"/>
            <w:tcBorders>
              <w:top w:val="single" w:sz="4" w:space="0" w:color="0070C0"/>
              <w:left w:val="nil"/>
              <w:bottom w:val="single" w:sz="4" w:space="0" w:color="0070C0"/>
              <w:right w:val="single" w:sz="4" w:space="0" w:color="0070C0"/>
            </w:tcBorders>
            <w:shd w:val="clear" w:color="000000" w:fill="4F81BD"/>
            <w:vAlign w:val="center"/>
            <w:hideMark/>
          </w:tcPr>
          <w:p w14:paraId="427BD7A4" w14:textId="77777777" w:rsidR="00EE11D1" w:rsidRPr="00487571" w:rsidRDefault="00EE11D1" w:rsidP="00EE11D1">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themeColor="background1"/>
                <w:kern w:val="0"/>
                <w:lang w:val="es-ES" w:eastAsia="es-CO"/>
                <w14:ligatures w14:val="none"/>
              </w:rPr>
              <w:t>Periodicidad</w:t>
            </w:r>
          </w:p>
        </w:tc>
      </w:tr>
      <w:tr w:rsidR="00EE11D1" w:rsidRPr="00487571" w14:paraId="2C0D8EEE" w14:textId="77777777" w:rsidTr="00EE11D1">
        <w:trPr>
          <w:trHeight w:val="600"/>
        </w:trPr>
        <w:tc>
          <w:tcPr>
            <w:tcW w:w="3040" w:type="dxa"/>
            <w:tcBorders>
              <w:top w:val="nil"/>
              <w:left w:val="single" w:sz="4" w:space="0" w:color="0070C0"/>
              <w:bottom w:val="single" w:sz="4" w:space="0" w:color="0070C0"/>
              <w:right w:val="single" w:sz="4" w:space="0" w:color="0070C0"/>
            </w:tcBorders>
            <w:shd w:val="clear" w:color="000000" w:fill="FFFFFF"/>
            <w:vAlign w:val="center"/>
            <w:hideMark/>
          </w:tcPr>
          <w:p w14:paraId="117DEFAA" w14:textId="77777777" w:rsidR="00EE11D1" w:rsidRPr="00487571" w:rsidRDefault="00EE11D1" w:rsidP="00EE11D1">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themeColor="text1"/>
                <w:kern w:val="0"/>
                <w:sz w:val="20"/>
                <w:szCs w:val="20"/>
                <w:lang w:val="es-ES" w:eastAsia="es-CO"/>
                <w14:ligatures w14:val="none"/>
              </w:rPr>
              <w:t>% de conjuntos de datos publicados</w:t>
            </w:r>
          </w:p>
        </w:tc>
        <w:tc>
          <w:tcPr>
            <w:tcW w:w="2860" w:type="dxa"/>
            <w:tcBorders>
              <w:top w:val="nil"/>
              <w:left w:val="nil"/>
              <w:bottom w:val="single" w:sz="4" w:space="0" w:color="0070C0"/>
              <w:right w:val="single" w:sz="4" w:space="0" w:color="0070C0"/>
            </w:tcBorders>
            <w:shd w:val="clear" w:color="auto" w:fill="auto"/>
            <w:vAlign w:val="center"/>
            <w:hideMark/>
          </w:tcPr>
          <w:p w14:paraId="27600BED" w14:textId="77777777" w:rsidR="00EE11D1" w:rsidRPr="00487571" w:rsidRDefault="00EE11D1" w:rsidP="00EE11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(Publicados / Priorizados) × 100</w:t>
            </w:r>
          </w:p>
        </w:tc>
        <w:tc>
          <w:tcPr>
            <w:tcW w:w="3167" w:type="dxa"/>
            <w:tcBorders>
              <w:top w:val="nil"/>
              <w:left w:val="nil"/>
              <w:bottom w:val="single" w:sz="4" w:space="0" w:color="0070C0"/>
              <w:right w:val="single" w:sz="4" w:space="0" w:color="0070C0"/>
            </w:tcBorders>
            <w:shd w:val="clear" w:color="auto" w:fill="auto"/>
            <w:vAlign w:val="center"/>
            <w:hideMark/>
          </w:tcPr>
          <w:p w14:paraId="2AB63B4C" w14:textId="77777777" w:rsidR="00EE11D1" w:rsidRPr="00487571" w:rsidRDefault="00EE11D1" w:rsidP="00EE11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Semestral</w:t>
            </w:r>
          </w:p>
        </w:tc>
      </w:tr>
      <w:tr w:rsidR="00EE11D1" w:rsidRPr="00487571" w14:paraId="7434E633" w14:textId="77777777" w:rsidTr="00EE11D1">
        <w:trPr>
          <w:trHeight w:val="600"/>
        </w:trPr>
        <w:tc>
          <w:tcPr>
            <w:tcW w:w="3040" w:type="dxa"/>
            <w:tcBorders>
              <w:top w:val="nil"/>
              <w:left w:val="single" w:sz="4" w:space="0" w:color="0070C0"/>
              <w:bottom w:val="single" w:sz="4" w:space="0" w:color="0070C0"/>
              <w:right w:val="single" w:sz="4" w:space="0" w:color="0070C0"/>
            </w:tcBorders>
            <w:shd w:val="clear" w:color="000000" w:fill="FFFFFF"/>
            <w:vAlign w:val="center"/>
            <w:hideMark/>
          </w:tcPr>
          <w:p w14:paraId="1F30FC68" w14:textId="77777777" w:rsidR="00EE11D1" w:rsidRPr="00487571" w:rsidRDefault="00EE11D1" w:rsidP="00EE11D1">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themeColor="text1"/>
                <w:kern w:val="0"/>
                <w:sz w:val="20"/>
                <w:szCs w:val="20"/>
                <w:lang w:val="es-ES" w:eastAsia="es-CO"/>
                <w14:ligatures w14:val="none"/>
              </w:rPr>
              <w:t>Nivel de integración con SINIC</w:t>
            </w:r>
          </w:p>
        </w:tc>
        <w:tc>
          <w:tcPr>
            <w:tcW w:w="2860" w:type="dxa"/>
            <w:tcBorders>
              <w:top w:val="nil"/>
              <w:left w:val="nil"/>
              <w:bottom w:val="single" w:sz="4" w:space="0" w:color="0070C0"/>
              <w:right w:val="single" w:sz="4" w:space="0" w:color="0070C0"/>
            </w:tcBorders>
            <w:shd w:val="clear" w:color="auto" w:fill="auto"/>
            <w:vAlign w:val="center"/>
            <w:hideMark/>
          </w:tcPr>
          <w:p w14:paraId="354FE13F" w14:textId="77777777" w:rsidR="00EE11D1" w:rsidRPr="00487571" w:rsidRDefault="00EE11D1" w:rsidP="00EE11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(Servicios integrados / Planificados) × 100</w:t>
            </w:r>
          </w:p>
        </w:tc>
        <w:tc>
          <w:tcPr>
            <w:tcW w:w="3167" w:type="dxa"/>
            <w:tcBorders>
              <w:top w:val="nil"/>
              <w:left w:val="nil"/>
              <w:bottom w:val="single" w:sz="4" w:space="0" w:color="0070C0"/>
              <w:right w:val="single" w:sz="4" w:space="0" w:color="0070C0"/>
            </w:tcBorders>
            <w:shd w:val="clear" w:color="auto" w:fill="auto"/>
            <w:vAlign w:val="center"/>
            <w:hideMark/>
          </w:tcPr>
          <w:p w14:paraId="548101F5" w14:textId="77777777" w:rsidR="00EE11D1" w:rsidRPr="00487571" w:rsidRDefault="00EE11D1" w:rsidP="00EE11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Anual</w:t>
            </w:r>
          </w:p>
        </w:tc>
      </w:tr>
      <w:tr w:rsidR="00EE11D1" w:rsidRPr="00487571" w14:paraId="0E269468" w14:textId="77777777" w:rsidTr="00EE11D1">
        <w:trPr>
          <w:trHeight w:val="570"/>
        </w:trPr>
        <w:tc>
          <w:tcPr>
            <w:tcW w:w="3040" w:type="dxa"/>
            <w:tcBorders>
              <w:top w:val="nil"/>
              <w:left w:val="single" w:sz="4" w:space="0" w:color="0070C0"/>
              <w:bottom w:val="single" w:sz="4" w:space="0" w:color="0070C0"/>
              <w:right w:val="single" w:sz="4" w:space="0" w:color="0070C0"/>
            </w:tcBorders>
            <w:shd w:val="clear" w:color="000000" w:fill="FFFFFF"/>
            <w:vAlign w:val="center"/>
            <w:hideMark/>
          </w:tcPr>
          <w:p w14:paraId="2C701655" w14:textId="77777777" w:rsidR="00EE11D1" w:rsidRPr="00487571" w:rsidRDefault="00EE11D1" w:rsidP="00EE11D1">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themeColor="text1"/>
                <w:kern w:val="0"/>
                <w:sz w:val="20"/>
                <w:szCs w:val="20"/>
                <w:lang w:val="es-ES" w:eastAsia="es-CO"/>
                <w14:ligatures w14:val="none"/>
              </w:rPr>
              <w:t>Tasa de apropiación</w:t>
            </w:r>
          </w:p>
        </w:tc>
        <w:tc>
          <w:tcPr>
            <w:tcW w:w="2860" w:type="dxa"/>
            <w:tcBorders>
              <w:top w:val="nil"/>
              <w:left w:val="nil"/>
              <w:bottom w:val="single" w:sz="4" w:space="0" w:color="0070C0"/>
              <w:right w:val="single" w:sz="4" w:space="0" w:color="0070C0"/>
            </w:tcBorders>
            <w:shd w:val="clear" w:color="auto" w:fill="auto"/>
            <w:vAlign w:val="center"/>
            <w:hideMark/>
          </w:tcPr>
          <w:p w14:paraId="6315929E" w14:textId="77777777" w:rsidR="00EE11D1" w:rsidRPr="00487571" w:rsidRDefault="00EE11D1" w:rsidP="00EE11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(Descargas / Publicados) × 100</w:t>
            </w:r>
          </w:p>
        </w:tc>
        <w:tc>
          <w:tcPr>
            <w:tcW w:w="3167" w:type="dxa"/>
            <w:tcBorders>
              <w:top w:val="nil"/>
              <w:left w:val="nil"/>
              <w:bottom w:val="single" w:sz="4" w:space="0" w:color="0070C0"/>
              <w:right w:val="single" w:sz="4" w:space="0" w:color="0070C0"/>
            </w:tcBorders>
            <w:shd w:val="clear" w:color="auto" w:fill="auto"/>
            <w:vAlign w:val="center"/>
            <w:hideMark/>
          </w:tcPr>
          <w:p w14:paraId="4DA6AC23" w14:textId="77777777" w:rsidR="00EE11D1" w:rsidRPr="00487571" w:rsidRDefault="00EE11D1" w:rsidP="00EE11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Trimestral</w:t>
            </w:r>
          </w:p>
        </w:tc>
      </w:tr>
    </w:tbl>
    <w:p w14:paraId="1D8D3473" w14:textId="7C2ED698" w:rsidR="00F30199" w:rsidRPr="00487571" w:rsidRDefault="00F30199" w:rsidP="00FA5BF1">
      <w:pPr>
        <w:spacing w:after="0"/>
        <w:jc w:val="center"/>
        <w:rPr>
          <w:rFonts w:ascii="Arial" w:hAnsi="Arial" w:cs="Arial"/>
          <w:lang w:val="es-ES"/>
        </w:rPr>
      </w:pPr>
    </w:p>
    <w:p w14:paraId="2BEB84E6" w14:textId="376DFFBF" w:rsidR="00FA5BF1" w:rsidRPr="00487571" w:rsidRDefault="00FA5BF1" w:rsidP="00FA5BF1">
      <w:pPr>
        <w:pStyle w:val="Descripcin"/>
        <w:spacing w:after="0"/>
        <w:jc w:val="center"/>
        <w:rPr>
          <w:rFonts w:ascii="Arial" w:hAnsi="Arial" w:cs="Arial"/>
          <w:color w:val="auto"/>
          <w:sz w:val="20"/>
          <w:szCs w:val="20"/>
          <w:shd w:val="clear" w:color="auto" w:fill="FFFFFF"/>
        </w:rPr>
      </w:pPr>
      <w:bookmarkStart w:id="109" w:name="_Toc201181269"/>
      <w:bookmarkStart w:id="110" w:name="_Toc201182978"/>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38</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Indicadores de Seguimiento para la Estrategia de Datos Abiertos</w:t>
      </w:r>
      <w:bookmarkEnd w:id="109"/>
      <w:bookmarkEnd w:id="110"/>
    </w:p>
    <w:p w14:paraId="7F4B1B7B" w14:textId="25D60BDD" w:rsidR="00FA5BF1" w:rsidRPr="00487571" w:rsidRDefault="00FA5BF1" w:rsidP="00FA5BF1">
      <w:pPr>
        <w:rPr>
          <w:rFonts w:ascii="Arial" w:hAnsi="Arial" w:cs="Arial"/>
        </w:rPr>
      </w:pPr>
    </w:p>
    <w:p w14:paraId="1F91F661" w14:textId="3DA59997" w:rsidR="002F1F59" w:rsidRPr="00487571" w:rsidRDefault="002F1F59" w:rsidP="00FA5BF1">
      <w:pPr>
        <w:rPr>
          <w:rFonts w:ascii="Arial" w:hAnsi="Arial" w:cs="Arial"/>
        </w:rPr>
      </w:pPr>
    </w:p>
    <w:p w14:paraId="15021218" w14:textId="0CBAA092" w:rsidR="002F1F59" w:rsidRPr="00487571" w:rsidRDefault="002F1F59" w:rsidP="00FA5BF1">
      <w:pPr>
        <w:rPr>
          <w:rFonts w:ascii="Arial" w:hAnsi="Arial" w:cs="Arial"/>
        </w:rPr>
      </w:pPr>
    </w:p>
    <w:p w14:paraId="6EAEA8D3" w14:textId="72EEC249" w:rsidR="002F1F59" w:rsidRPr="00487571" w:rsidRDefault="002F1F59" w:rsidP="00FA5BF1">
      <w:pPr>
        <w:rPr>
          <w:rFonts w:ascii="Arial" w:hAnsi="Arial" w:cs="Arial"/>
        </w:rPr>
      </w:pPr>
    </w:p>
    <w:p w14:paraId="4CA060AE" w14:textId="7F7F47EE" w:rsidR="002F1F59" w:rsidRPr="00487571" w:rsidRDefault="002F1F59" w:rsidP="00FA5BF1">
      <w:pPr>
        <w:rPr>
          <w:rFonts w:ascii="Arial" w:hAnsi="Arial" w:cs="Arial"/>
        </w:rPr>
      </w:pPr>
    </w:p>
    <w:p w14:paraId="26840CD9" w14:textId="43FAFC22" w:rsidR="00F30199" w:rsidRPr="00487571" w:rsidRDefault="00EE11D1" w:rsidP="00EE11D1">
      <w:pPr>
        <w:pStyle w:val="Ttulo2"/>
        <w:rPr>
          <w:rFonts w:ascii="Arial" w:hAnsi="Arial" w:cs="Arial"/>
          <w:lang w:val="es-ES"/>
        </w:rPr>
      </w:pPr>
      <w:bookmarkStart w:id="111" w:name="_Toc220329538"/>
      <w:r w:rsidRPr="00487571">
        <w:rPr>
          <w:rFonts w:ascii="Arial" w:hAnsi="Arial" w:cs="Arial"/>
          <w:lang w:val="es-ES"/>
        </w:rPr>
        <w:t>9.6 Riesgos y Acciones de Mitigación</w:t>
      </w:r>
      <w:bookmarkEnd w:id="111"/>
    </w:p>
    <w:p w14:paraId="603702AC" w14:textId="396E57B4" w:rsidR="00F30199" w:rsidRPr="00487571" w:rsidRDefault="00F30199" w:rsidP="001640CC">
      <w:pPr>
        <w:rPr>
          <w:rFonts w:ascii="Arial" w:hAnsi="Arial" w:cs="Arial"/>
          <w:lang w:val="es-ES"/>
        </w:rPr>
      </w:pPr>
    </w:p>
    <w:tbl>
      <w:tblPr>
        <w:tblW w:w="9351" w:type="dxa"/>
        <w:tblCellMar>
          <w:left w:w="70" w:type="dxa"/>
          <w:right w:w="70" w:type="dxa"/>
        </w:tblCellMar>
        <w:tblLook w:val="04A0" w:firstRow="1" w:lastRow="0" w:firstColumn="1" w:lastColumn="0" w:noHBand="0" w:noVBand="1"/>
      </w:tblPr>
      <w:tblGrid>
        <w:gridCol w:w="2058"/>
        <w:gridCol w:w="1649"/>
        <w:gridCol w:w="1400"/>
        <w:gridCol w:w="4244"/>
      </w:tblGrid>
      <w:tr w:rsidR="00EE11D1" w:rsidRPr="00487571" w14:paraId="3AFA6732" w14:textId="77777777" w:rsidTr="0014029F">
        <w:trPr>
          <w:trHeight w:val="229"/>
        </w:trPr>
        <w:tc>
          <w:tcPr>
            <w:tcW w:w="0" w:type="auto"/>
            <w:tcBorders>
              <w:top w:val="single" w:sz="4" w:space="0" w:color="0070C0"/>
              <w:left w:val="single" w:sz="4" w:space="0" w:color="0070C0"/>
              <w:bottom w:val="single" w:sz="4" w:space="0" w:color="0070C0"/>
              <w:right w:val="single" w:sz="4" w:space="0" w:color="0070C0"/>
            </w:tcBorders>
            <w:shd w:val="clear" w:color="000000" w:fill="4F81BD"/>
            <w:vAlign w:val="center"/>
            <w:hideMark/>
          </w:tcPr>
          <w:p w14:paraId="329BC39D" w14:textId="77777777" w:rsidR="00EE11D1" w:rsidRPr="00487571" w:rsidRDefault="00EE11D1" w:rsidP="00EE11D1">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themeColor="background1"/>
                <w:kern w:val="0"/>
                <w:lang w:val="es-ES" w:eastAsia="es-CO"/>
                <w14:ligatures w14:val="none"/>
              </w:rPr>
              <w:t>Proceso</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1CAC2D9D" w14:textId="77777777" w:rsidR="00EE11D1" w:rsidRPr="00487571" w:rsidRDefault="00EE11D1" w:rsidP="00EE11D1">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themeColor="background1"/>
                <w:kern w:val="0"/>
                <w:lang w:val="es-ES" w:eastAsia="es-CO"/>
                <w14:ligatures w14:val="none"/>
              </w:rPr>
              <w:t>Nivel de Riesgo</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145E8FC4" w14:textId="77777777" w:rsidR="00EE11D1" w:rsidRPr="00487571" w:rsidRDefault="00EE11D1" w:rsidP="00EE11D1">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themeColor="background1"/>
                <w:kern w:val="0"/>
                <w:lang w:val="es-ES" w:eastAsia="es-CO"/>
                <w14:ligatures w14:val="none"/>
              </w:rPr>
              <w:t>Tratamiento</w:t>
            </w:r>
          </w:p>
        </w:tc>
        <w:tc>
          <w:tcPr>
            <w:tcW w:w="4244" w:type="dxa"/>
            <w:tcBorders>
              <w:top w:val="single" w:sz="4" w:space="0" w:color="0070C0"/>
              <w:left w:val="nil"/>
              <w:bottom w:val="single" w:sz="4" w:space="0" w:color="0070C0"/>
              <w:right w:val="single" w:sz="4" w:space="0" w:color="0070C0"/>
            </w:tcBorders>
            <w:shd w:val="clear" w:color="000000" w:fill="4F81BD"/>
            <w:vAlign w:val="center"/>
            <w:hideMark/>
          </w:tcPr>
          <w:p w14:paraId="0ABE20BB" w14:textId="77777777" w:rsidR="00EE11D1" w:rsidRPr="00487571" w:rsidRDefault="00EE11D1" w:rsidP="00EE11D1">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themeColor="background1"/>
                <w:kern w:val="0"/>
                <w:lang w:val="es-ES" w:eastAsia="es-CO"/>
                <w14:ligatures w14:val="none"/>
              </w:rPr>
              <w:t>Acción</w:t>
            </w:r>
          </w:p>
        </w:tc>
      </w:tr>
      <w:tr w:rsidR="00EE11D1" w:rsidRPr="00487571" w14:paraId="48A7EDFF" w14:textId="77777777" w:rsidTr="0014029F">
        <w:trPr>
          <w:trHeight w:val="436"/>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3355CB06" w14:textId="77777777" w:rsidR="00EE11D1" w:rsidRPr="00487571" w:rsidRDefault="00EE11D1" w:rsidP="00EE11D1">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themeColor="text1"/>
                <w:kern w:val="0"/>
                <w:sz w:val="20"/>
                <w:szCs w:val="20"/>
                <w:lang w:val="es-ES" w:eastAsia="es-CO"/>
                <w14:ligatures w14:val="none"/>
              </w:rPr>
              <w:lastRenderedPageBreak/>
              <w:t>Gestión de datos</w:t>
            </w:r>
          </w:p>
        </w:tc>
        <w:tc>
          <w:tcPr>
            <w:tcW w:w="0" w:type="auto"/>
            <w:tcBorders>
              <w:top w:val="nil"/>
              <w:left w:val="nil"/>
              <w:bottom w:val="single" w:sz="4" w:space="0" w:color="0070C0"/>
              <w:right w:val="single" w:sz="4" w:space="0" w:color="0070C0"/>
            </w:tcBorders>
            <w:shd w:val="clear" w:color="auto" w:fill="auto"/>
            <w:vAlign w:val="center"/>
            <w:hideMark/>
          </w:tcPr>
          <w:p w14:paraId="7D5A6132"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Alto</w:t>
            </w:r>
          </w:p>
        </w:tc>
        <w:tc>
          <w:tcPr>
            <w:tcW w:w="0" w:type="auto"/>
            <w:tcBorders>
              <w:top w:val="nil"/>
              <w:left w:val="nil"/>
              <w:bottom w:val="single" w:sz="4" w:space="0" w:color="0070C0"/>
              <w:right w:val="single" w:sz="4" w:space="0" w:color="0070C0"/>
            </w:tcBorders>
            <w:shd w:val="clear" w:color="auto" w:fill="auto"/>
            <w:vAlign w:val="center"/>
            <w:hideMark/>
          </w:tcPr>
          <w:p w14:paraId="0F4FA7F7"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Reducir</w:t>
            </w:r>
          </w:p>
        </w:tc>
        <w:tc>
          <w:tcPr>
            <w:tcW w:w="4244" w:type="dxa"/>
            <w:tcBorders>
              <w:top w:val="nil"/>
              <w:left w:val="nil"/>
              <w:bottom w:val="single" w:sz="4" w:space="0" w:color="0070C0"/>
              <w:right w:val="single" w:sz="4" w:space="0" w:color="0070C0"/>
            </w:tcBorders>
            <w:shd w:val="clear" w:color="auto" w:fill="auto"/>
            <w:vAlign w:val="center"/>
            <w:hideMark/>
          </w:tcPr>
          <w:p w14:paraId="7DEB5850"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Implementar respaldos automáticos</w:t>
            </w:r>
          </w:p>
        </w:tc>
      </w:tr>
      <w:tr w:rsidR="00EE11D1" w:rsidRPr="00487571" w14:paraId="6C41FD7F" w14:textId="77777777" w:rsidTr="0014029F">
        <w:trPr>
          <w:trHeight w:val="436"/>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6D623011" w14:textId="77777777" w:rsidR="00EE11D1" w:rsidRPr="00487571" w:rsidRDefault="00EE11D1" w:rsidP="00EE11D1">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themeColor="text1"/>
                <w:kern w:val="0"/>
                <w:sz w:val="20"/>
                <w:szCs w:val="20"/>
                <w:lang w:val="es-ES" w:eastAsia="es-CO"/>
                <w14:ligatures w14:val="none"/>
              </w:rPr>
              <w:t>Integración con SINIC</w:t>
            </w:r>
          </w:p>
        </w:tc>
        <w:tc>
          <w:tcPr>
            <w:tcW w:w="0" w:type="auto"/>
            <w:tcBorders>
              <w:top w:val="nil"/>
              <w:left w:val="nil"/>
              <w:bottom w:val="single" w:sz="4" w:space="0" w:color="0070C0"/>
              <w:right w:val="single" w:sz="4" w:space="0" w:color="0070C0"/>
            </w:tcBorders>
            <w:shd w:val="clear" w:color="auto" w:fill="auto"/>
            <w:vAlign w:val="center"/>
            <w:hideMark/>
          </w:tcPr>
          <w:p w14:paraId="6ADAF39C"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Moderado</w:t>
            </w:r>
          </w:p>
        </w:tc>
        <w:tc>
          <w:tcPr>
            <w:tcW w:w="0" w:type="auto"/>
            <w:tcBorders>
              <w:top w:val="nil"/>
              <w:left w:val="nil"/>
              <w:bottom w:val="single" w:sz="4" w:space="0" w:color="0070C0"/>
              <w:right w:val="single" w:sz="4" w:space="0" w:color="0070C0"/>
            </w:tcBorders>
            <w:shd w:val="clear" w:color="auto" w:fill="auto"/>
            <w:vAlign w:val="center"/>
            <w:hideMark/>
          </w:tcPr>
          <w:p w14:paraId="6CC09630"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Reducir</w:t>
            </w:r>
          </w:p>
        </w:tc>
        <w:tc>
          <w:tcPr>
            <w:tcW w:w="4244" w:type="dxa"/>
            <w:tcBorders>
              <w:top w:val="nil"/>
              <w:left w:val="nil"/>
              <w:bottom w:val="single" w:sz="4" w:space="0" w:color="0070C0"/>
              <w:right w:val="single" w:sz="4" w:space="0" w:color="0070C0"/>
            </w:tcBorders>
            <w:shd w:val="clear" w:color="auto" w:fill="auto"/>
            <w:vAlign w:val="center"/>
            <w:hideMark/>
          </w:tcPr>
          <w:p w14:paraId="334EACA5"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Validar estándares de interoperabilidad</w:t>
            </w:r>
          </w:p>
        </w:tc>
      </w:tr>
      <w:tr w:rsidR="00EE11D1" w:rsidRPr="00487571" w14:paraId="212C4C66" w14:textId="77777777" w:rsidTr="0014029F">
        <w:trPr>
          <w:trHeight w:val="436"/>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3AA6DCE2" w14:textId="77777777" w:rsidR="00EE11D1" w:rsidRPr="00487571" w:rsidRDefault="00EE11D1" w:rsidP="00EE11D1">
            <w:pPr>
              <w:spacing w:after="0" w:line="240" w:lineRule="auto"/>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themeColor="text1"/>
                <w:kern w:val="0"/>
                <w:sz w:val="20"/>
                <w:szCs w:val="20"/>
                <w:lang w:val="es-ES" w:eastAsia="es-CO"/>
                <w14:ligatures w14:val="none"/>
              </w:rPr>
              <w:t>Apropiación</w:t>
            </w:r>
          </w:p>
        </w:tc>
        <w:tc>
          <w:tcPr>
            <w:tcW w:w="0" w:type="auto"/>
            <w:tcBorders>
              <w:top w:val="nil"/>
              <w:left w:val="nil"/>
              <w:bottom w:val="single" w:sz="4" w:space="0" w:color="0070C0"/>
              <w:right w:val="single" w:sz="4" w:space="0" w:color="0070C0"/>
            </w:tcBorders>
            <w:shd w:val="clear" w:color="auto" w:fill="auto"/>
            <w:vAlign w:val="center"/>
            <w:hideMark/>
          </w:tcPr>
          <w:p w14:paraId="2E74ABBC"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Moderado</w:t>
            </w:r>
          </w:p>
        </w:tc>
        <w:tc>
          <w:tcPr>
            <w:tcW w:w="0" w:type="auto"/>
            <w:tcBorders>
              <w:top w:val="nil"/>
              <w:left w:val="nil"/>
              <w:bottom w:val="single" w:sz="4" w:space="0" w:color="0070C0"/>
              <w:right w:val="single" w:sz="4" w:space="0" w:color="0070C0"/>
            </w:tcBorders>
            <w:shd w:val="clear" w:color="auto" w:fill="auto"/>
            <w:vAlign w:val="center"/>
            <w:hideMark/>
          </w:tcPr>
          <w:p w14:paraId="4CED18C6"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Reducir</w:t>
            </w:r>
          </w:p>
        </w:tc>
        <w:tc>
          <w:tcPr>
            <w:tcW w:w="4244" w:type="dxa"/>
            <w:tcBorders>
              <w:top w:val="nil"/>
              <w:left w:val="nil"/>
              <w:bottom w:val="single" w:sz="4" w:space="0" w:color="0070C0"/>
              <w:right w:val="single" w:sz="4" w:space="0" w:color="0070C0"/>
            </w:tcBorders>
            <w:shd w:val="clear" w:color="auto" w:fill="auto"/>
            <w:vAlign w:val="center"/>
            <w:hideMark/>
          </w:tcPr>
          <w:p w14:paraId="3EDC36BA"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themeColor="text1"/>
                <w:kern w:val="0"/>
                <w:sz w:val="20"/>
                <w:szCs w:val="20"/>
                <w:lang w:val="es-ES" w:eastAsia="es-CO"/>
                <w14:ligatures w14:val="none"/>
              </w:rPr>
              <w:t>Realizar talleres con comunidades y usuarios</w:t>
            </w:r>
          </w:p>
        </w:tc>
      </w:tr>
    </w:tbl>
    <w:p w14:paraId="00EDAAEE" w14:textId="77777777" w:rsidR="00FA5BF1" w:rsidRPr="00487571" w:rsidRDefault="00FA5BF1" w:rsidP="00FA5BF1">
      <w:pPr>
        <w:pStyle w:val="Descripcin"/>
        <w:spacing w:after="0"/>
        <w:jc w:val="center"/>
        <w:rPr>
          <w:rFonts w:ascii="Arial" w:hAnsi="Arial" w:cs="Arial"/>
          <w:color w:val="auto"/>
          <w:sz w:val="20"/>
          <w:szCs w:val="20"/>
        </w:rPr>
      </w:pPr>
    </w:p>
    <w:p w14:paraId="2A39966A" w14:textId="61F2F363" w:rsidR="00FA5BF1" w:rsidRPr="00487571" w:rsidRDefault="00FA5BF1" w:rsidP="00FA5BF1">
      <w:pPr>
        <w:pStyle w:val="Descripcin"/>
        <w:spacing w:after="0"/>
        <w:jc w:val="center"/>
        <w:rPr>
          <w:rFonts w:ascii="Arial" w:hAnsi="Arial" w:cs="Arial"/>
          <w:color w:val="auto"/>
          <w:sz w:val="20"/>
          <w:szCs w:val="20"/>
          <w:shd w:val="clear" w:color="auto" w:fill="FFFFFF"/>
        </w:rPr>
      </w:pPr>
      <w:bookmarkStart w:id="112" w:name="_Toc201181270"/>
      <w:bookmarkStart w:id="113" w:name="_Toc201182979"/>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39</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Riesgos y Acciones de Mitigación de la Estrategia de Datos Abiertos</w:t>
      </w:r>
      <w:bookmarkEnd w:id="112"/>
      <w:bookmarkEnd w:id="113"/>
    </w:p>
    <w:p w14:paraId="3156A43B" w14:textId="77777777" w:rsidR="00FA5BF1" w:rsidRPr="00487571" w:rsidRDefault="00FA5BF1" w:rsidP="00FA5BF1">
      <w:pPr>
        <w:rPr>
          <w:rFonts w:ascii="Arial" w:hAnsi="Arial" w:cs="Arial"/>
        </w:rPr>
      </w:pPr>
    </w:p>
    <w:p w14:paraId="483E8CB4" w14:textId="7B00236A" w:rsidR="00EE11D1" w:rsidRPr="00487571" w:rsidRDefault="00EE11D1" w:rsidP="00EE11D1">
      <w:pPr>
        <w:pStyle w:val="Ttulo2"/>
        <w:rPr>
          <w:rFonts w:ascii="Arial" w:hAnsi="Arial" w:cs="Arial"/>
          <w:lang w:val="es-ES"/>
        </w:rPr>
      </w:pPr>
      <w:bookmarkStart w:id="114" w:name="_Toc220329539"/>
      <w:r w:rsidRPr="00487571">
        <w:rPr>
          <w:rFonts w:ascii="Arial" w:hAnsi="Arial" w:cs="Arial"/>
          <w:lang w:val="es-ES"/>
        </w:rPr>
        <w:t>9.7 Plan de Acción 2024–2026</w:t>
      </w:r>
      <w:bookmarkEnd w:id="114"/>
    </w:p>
    <w:p w14:paraId="6CD70E2B" w14:textId="77777777" w:rsidR="00EE11D1" w:rsidRPr="00487571" w:rsidRDefault="00EE11D1" w:rsidP="00EE11D1">
      <w:pPr>
        <w:jc w:val="both"/>
        <w:rPr>
          <w:rFonts w:ascii="Arial" w:hAnsi="Arial" w:cs="Arial"/>
          <w:lang w:val="es-ES"/>
        </w:rPr>
      </w:pPr>
    </w:p>
    <w:p w14:paraId="22A8A87D" w14:textId="6C748787" w:rsidR="00EE11D1" w:rsidRPr="00487571" w:rsidRDefault="00EE11D1" w:rsidP="00596E59">
      <w:pPr>
        <w:pStyle w:val="Prrafodelista"/>
        <w:numPr>
          <w:ilvl w:val="0"/>
          <w:numId w:val="48"/>
        </w:numPr>
        <w:spacing w:line="276" w:lineRule="auto"/>
        <w:jc w:val="both"/>
        <w:rPr>
          <w:rFonts w:ascii="Arial" w:hAnsi="Arial" w:cs="Arial"/>
          <w:lang w:val="es-ES"/>
        </w:rPr>
      </w:pPr>
      <w:r w:rsidRPr="00487571">
        <w:rPr>
          <w:rFonts w:ascii="Arial" w:hAnsi="Arial" w:cs="Arial"/>
          <w:lang w:val="es-ES"/>
        </w:rPr>
        <w:t>2024: Mapeo, definición de estándares, publicación inicial.</w:t>
      </w:r>
    </w:p>
    <w:p w14:paraId="3B5487BF" w14:textId="4ADA8A3D" w:rsidR="00EE11D1" w:rsidRPr="00487571" w:rsidRDefault="00EE11D1" w:rsidP="00596E59">
      <w:pPr>
        <w:pStyle w:val="Prrafodelista"/>
        <w:numPr>
          <w:ilvl w:val="0"/>
          <w:numId w:val="48"/>
        </w:numPr>
        <w:spacing w:line="276" w:lineRule="auto"/>
        <w:jc w:val="both"/>
        <w:rPr>
          <w:rFonts w:ascii="Arial" w:hAnsi="Arial" w:cs="Arial"/>
          <w:lang w:val="es-ES"/>
        </w:rPr>
      </w:pPr>
      <w:r w:rsidRPr="00487571">
        <w:rPr>
          <w:rFonts w:ascii="Arial" w:hAnsi="Arial" w:cs="Arial"/>
          <w:lang w:val="es-ES"/>
        </w:rPr>
        <w:t>2025: Integración SINIC, lanzamiento de visualizaciones.</w:t>
      </w:r>
    </w:p>
    <w:p w14:paraId="34E8770A" w14:textId="4BBD3493" w:rsidR="00EE11D1" w:rsidRPr="00487571" w:rsidRDefault="00EE11D1" w:rsidP="00596E59">
      <w:pPr>
        <w:pStyle w:val="Prrafodelista"/>
        <w:numPr>
          <w:ilvl w:val="0"/>
          <w:numId w:val="48"/>
        </w:numPr>
        <w:spacing w:line="276" w:lineRule="auto"/>
        <w:jc w:val="both"/>
        <w:rPr>
          <w:rFonts w:ascii="Arial" w:hAnsi="Arial" w:cs="Arial"/>
          <w:lang w:val="es-ES"/>
        </w:rPr>
      </w:pPr>
      <w:r w:rsidRPr="00487571">
        <w:rPr>
          <w:rFonts w:ascii="Arial" w:hAnsi="Arial" w:cs="Arial"/>
          <w:lang w:val="es-ES"/>
        </w:rPr>
        <w:t>2026: Evaluación de impacto y consolidación comunicativa.</w:t>
      </w:r>
    </w:p>
    <w:p w14:paraId="552B8D81" w14:textId="77777777" w:rsidR="00EE11D1" w:rsidRPr="00487571" w:rsidRDefault="00EE11D1" w:rsidP="00EE11D1">
      <w:pPr>
        <w:pStyle w:val="Prrafodelista"/>
        <w:spacing w:line="276" w:lineRule="auto"/>
        <w:jc w:val="both"/>
        <w:rPr>
          <w:rFonts w:ascii="Arial" w:hAnsi="Arial" w:cs="Arial"/>
          <w:lang w:val="es-ES"/>
        </w:rPr>
      </w:pPr>
    </w:p>
    <w:p w14:paraId="02E063A9" w14:textId="6E0E491C" w:rsidR="00EE11D1" w:rsidRPr="00487571" w:rsidRDefault="00EE11D1" w:rsidP="00EE11D1">
      <w:pPr>
        <w:pStyle w:val="Ttulo1"/>
        <w:jc w:val="both"/>
        <w:rPr>
          <w:rFonts w:ascii="Arial" w:hAnsi="Arial" w:cs="Arial"/>
          <w:lang w:val="es-ES"/>
        </w:rPr>
      </w:pPr>
      <w:bookmarkStart w:id="115" w:name="_Toc220329540"/>
      <w:r w:rsidRPr="00487571">
        <w:rPr>
          <w:rFonts w:ascii="Arial" w:hAnsi="Arial" w:cs="Arial"/>
          <w:lang w:val="es-ES"/>
        </w:rPr>
        <w:t>10. ALINEACIÓN ESTRATÉGICA Y MOTIVADORES DEL PETI</w:t>
      </w:r>
      <w:bookmarkEnd w:id="115"/>
    </w:p>
    <w:p w14:paraId="488F2920" w14:textId="77777777" w:rsidR="00EE11D1" w:rsidRPr="00487571" w:rsidRDefault="00EE11D1" w:rsidP="00EE11D1">
      <w:pPr>
        <w:jc w:val="both"/>
        <w:rPr>
          <w:rFonts w:ascii="Arial" w:hAnsi="Arial" w:cs="Arial"/>
          <w:lang w:val="es-ES"/>
        </w:rPr>
      </w:pPr>
    </w:p>
    <w:p w14:paraId="61F67614" w14:textId="35BB3C7F" w:rsidR="0014029F" w:rsidRPr="00487571" w:rsidRDefault="00EE11D1" w:rsidP="00EE11D1">
      <w:pPr>
        <w:spacing w:line="276" w:lineRule="auto"/>
        <w:jc w:val="both"/>
        <w:rPr>
          <w:rFonts w:ascii="Arial" w:hAnsi="Arial" w:cs="Arial"/>
          <w:lang w:val="es-ES"/>
        </w:rPr>
      </w:pPr>
      <w:r w:rsidRPr="00487571">
        <w:rPr>
          <w:rFonts w:ascii="Arial" w:hAnsi="Arial" w:cs="Arial"/>
          <w:lang w:val="es-ES"/>
        </w:rPr>
        <w:t xml:space="preserve">Para la actualización del Plan Estratégico de Tecnologías de la Información (PETI), el Instituto Colombiano de Antropología e Historia – ICANH – se articula con los principales marcos de planeación y transformación digital a nivel nacional, sectorial e institucional, los cuales se estructuran como </w:t>
      </w:r>
      <w:r w:rsidRPr="00487571">
        <w:rPr>
          <w:rFonts w:ascii="Arial" w:hAnsi="Arial" w:cs="Arial"/>
          <w:b/>
          <w:bCs/>
          <w:lang w:val="es-ES"/>
        </w:rPr>
        <w:t>motivadores estratégicos:</w:t>
      </w:r>
    </w:p>
    <w:tbl>
      <w:tblPr>
        <w:tblW w:w="9505" w:type="dxa"/>
        <w:tblCellMar>
          <w:left w:w="70" w:type="dxa"/>
          <w:right w:w="70" w:type="dxa"/>
        </w:tblCellMar>
        <w:tblLook w:val="04A0" w:firstRow="1" w:lastRow="0" w:firstColumn="1" w:lastColumn="0" w:noHBand="0" w:noVBand="1"/>
      </w:tblPr>
      <w:tblGrid>
        <w:gridCol w:w="3203"/>
        <w:gridCol w:w="6152"/>
        <w:gridCol w:w="150"/>
      </w:tblGrid>
      <w:tr w:rsidR="00EE11D1" w:rsidRPr="00487571" w14:paraId="4C30ABBC" w14:textId="77777777" w:rsidTr="0014029F">
        <w:trPr>
          <w:gridAfter w:val="1"/>
          <w:wAfter w:w="150" w:type="dxa"/>
          <w:trHeight w:val="268"/>
        </w:trPr>
        <w:tc>
          <w:tcPr>
            <w:tcW w:w="3203" w:type="dxa"/>
            <w:tcBorders>
              <w:top w:val="single" w:sz="4" w:space="0" w:color="0070C0"/>
              <w:left w:val="single" w:sz="4" w:space="0" w:color="0070C0"/>
              <w:bottom w:val="single" w:sz="4" w:space="0" w:color="0070C0"/>
              <w:right w:val="single" w:sz="4" w:space="0" w:color="0070C0"/>
            </w:tcBorders>
            <w:shd w:val="clear" w:color="000000" w:fill="4F81BD"/>
            <w:vAlign w:val="center"/>
            <w:hideMark/>
          </w:tcPr>
          <w:p w14:paraId="448D1045" w14:textId="77777777" w:rsidR="00EE11D1" w:rsidRPr="00487571" w:rsidRDefault="00EE11D1" w:rsidP="00EE11D1">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kern w:val="0"/>
                <w:lang w:val="es-ES" w:eastAsia="es-CO"/>
                <w14:ligatures w14:val="none"/>
              </w:rPr>
              <w:t>Motivador</w:t>
            </w:r>
          </w:p>
        </w:tc>
        <w:tc>
          <w:tcPr>
            <w:tcW w:w="6152" w:type="dxa"/>
            <w:tcBorders>
              <w:top w:val="single" w:sz="4" w:space="0" w:color="0070C0"/>
              <w:left w:val="nil"/>
              <w:bottom w:val="single" w:sz="4" w:space="0" w:color="0070C0"/>
              <w:right w:val="single" w:sz="4" w:space="0" w:color="0070C0"/>
            </w:tcBorders>
            <w:shd w:val="clear" w:color="000000" w:fill="4F81BD"/>
            <w:vAlign w:val="center"/>
            <w:hideMark/>
          </w:tcPr>
          <w:p w14:paraId="72B606D2" w14:textId="77777777" w:rsidR="00EE11D1" w:rsidRPr="00487571" w:rsidRDefault="00EE11D1" w:rsidP="00EE11D1">
            <w:pPr>
              <w:spacing w:after="0" w:line="240" w:lineRule="auto"/>
              <w:jc w:val="center"/>
              <w:rPr>
                <w:rFonts w:ascii="Arial" w:eastAsia="Times New Roman" w:hAnsi="Arial" w:cs="Arial"/>
                <w:b/>
                <w:bCs/>
                <w:color w:val="FFFFFF"/>
                <w:kern w:val="0"/>
                <w:lang w:eastAsia="es-CO"/>
                <w14:ligatures w14:val="none"/>
              </w:rPr>
            </w:pPr>
            <w:r w:rsidRPr="00487571">
              <w:rPr>
                <w:rFonts w:ascii="Arial" w:eastAsia="Times New Roman" w:hAnsi="Arial" w:cs="Arial"/>
                <w:b/>
                <w:bCs/>
                <w:color w:val="FFFFFF"/>
                <w:kern w:val="0"/>
                <w:lang w:val="es-ES" w:eastAsia="es-CO"/>
                <w14:ligatures w14:val="none"/>
              </w:rPr>
              <w:t>Fuente asociada</w:t>
            </w:r>
          </w:p>
        </w:tc>
      </w:tr>
      <w:tr w:rsidR="00EE11D1" w:rsidRPr="00487571" w14:paraId="4C314426" w14:textId="77777777" w:rsidTr="0014029F">
        <w:trPr>
          <w:gridAfter w:val="1"/>
          <w:wAfter w:w="150" w:type="dxa"/>
          <w:trHeight w:val="450"/>
        </w:trPr>
        <w:tc>
          <w:tcPr>
            <w:tcW w:w="3203" w:type="dxa"/>
            <w:vMerge w:val="restart"/>
            <w:tcBorders>
              <w:top w:val="nil"/>
              <w:left w:val="single" w:sz="4" w:space="0" w:color="0070C0"/>
              <w:bottom w:val="single" w:sz="4" w:space="0" w:color="0070C0"/>
              <w:right w:val="single" w:sz="4" w:space="0" w:color="0070C0"/>
            </w:tcBorders>
            <w:shd w:val="clear" w:color="000000" w:fill="FFFFFF"/>
            <w:vAlign w:val="center"/>
            <w:hideMark/>
          </w:tcPr>
          <w:p w14:paraId="02393879"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Estrategia Nacional</w:t>
            </w:r>
          </w:p>
        </w:tc>
        <w:tc>
          <w:tcPr>
            <w:tcW w:w="6152" w:type="dxa"/>
            <w:vMerge w:val="restart"/>
            <w:tcBorders>
              <w:top w:val="nil"/>
              <w:left w:val="single" w:sz="4" w:space="0" w:color="0070C0"/>
              <w:bottom w:val="single" w:sz="4" w:space="0" w:color="0070C0"/>
              <w:right w:val="single" w:sz="4" w:space="0" w:color="0070C0"/>
            </w:tcBorders>
            <w:shd w:val="clear" w:color="auto" w:fill="auto"/>
            <w:vAlign w:val="center"/>
            <w:hideMark/>
          </w:tcPr>
          <w:p w14:paraId="1DC5F89E" w14:textId="77777777" w:rsidR="00EE11D1" w:rsidRPr="00487571" w:rsidRDefault="00EE11D1" w:rsidP="00596E59">
            <w:pPr>
              <w:pStyle w:val="Prrafodelista"/>
              <w:numPr>
                <w:ilvl w:val="0"/>
                <w:numId w:val="49"/>
              </w:num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Objetivos de Desarrollo Sostenible (ODS)</w:t>
            </w:r>
          </w:p>
          <w:p w14:paraId="26EA6BFA" w14:textId="77777777" w:rsidR="00EE11D1" w:rsidRPr="00487571" w:rsidRDefault="00EE11D1" w:rsidP="00596E59">
            <w:pPr>
              <w:pStyle w:val="Prrafodelista"/>
              <w:numPr>
                <w:ilvl w:val="0"/>
                <w:numId w:val="49"/>
              </w:num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Plan Nacional de Desarrollo 2022–2026</w:t>
            </w:r>
          </w:p>
          <w:p w14:paraId="316F6E7F" w14:textId="77777777" w:rsidR="00EE11D1" w:rsidRPr="00487571" w:rsidRDefault="00EE11D1" w:rsidP="00596E59">
            <w:pPr>
              <w:pStyle w:val="Prrafodelista"/>
              <w:numPr>
                <w:ilvl w:val="0"/>
                <w:numId w:val="49"/>
              </w:num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Pacto por la Transformación Digital</w:t>
            </w:r>
          </w:p>
          <w:p w14:paraId="19CB99CC" w14:textId="77777777" w:rsidR="00EE11D1" w:rsidRPr="00487571" w:rsidRDefault="00EE11D1" w:rsidP="00596E59">
            <w:pPr>
              <w:pStyle w:val="Prrafodelista"/>
              <w:numPr>
                <w:ilvl w:val="0"/>
                <w:numId w:val="49"/>
              </w:num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Plan TIC Nacional</w:t>
            </w:r>
          </w:p>
          <w:p w14:paraId="68382005" w14:textId="54D5668A" w:rsidR="00EE11D1" w:rsidRPr="00487571" w:rsidRDefault="00EE11D1" w:rsidP="00596E59">
            <w:pPr>
              <w:pStyle w:val="Prrafodelista"/>
              <w:numPr>
                <w:ilvl w:val="0"/>
                <w:numId w:val="49"/>
              </w:num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Plan Nacional de Infraestructura de Datos</w:t>
            </w:r>
          </w:p>
        </w:tc>
      </w:tr>
      <w:tr w:rsidR="00EE11D1" w:rsidRPr="00487571" w14:paraId="0030EEC4" w14:textId="77777777" w:rsidTr="0014029F">
        <w:trPr>
          <w:trHeight w:val="268"/>
        </w:trPr>
        <w:tc>
          <w:tcPr>
            <w:tcW w:w="3203" w:type="dxa"/>
            <w:vMerge/>
            <w:tcBorders>
              <w:top w:val="nil"/>
              <w:left w:val="single" w:sz="4" w:space="0" w:color="0070C0"/>
              <w:bottom w:val="single" w:sz="4" w:space="0" w:color="0070C0"/>
              <w:right w:val="single" w:sz="4" w:space="0" w:color="0070C0"/>
            </w:tcBorders>
            <w:vAlign w:val="center"/>
            <w:hideMark/>
          </w:tcPr>
          <w:p w14:paraId="1910389A"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p>
        </w:tc>
        <w:tc>
          <w:tcPr>
            <w:tcW w:w="6152" w:type="dxa"/>
            <w:vMerge/>
            <w:tcBorders>
              <w:top w:val="nil"/>
              <w:left w:val="single" w:sz="4" w:space="0" w:color="0070C0"/>
              <w:bottom w:val="single" w:sz="4" w:space="0" w:color="0070C0"/>
              <w:right w:val="single" w:sz="4" w:space="0" w:color="0070C0"/>
            </w:tcBorders>
            <w:vAlign w:val="center"/>
            <w:hideMark/>
          </w:tcPr>
          <w:p w14:paraId="1E583AC6"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p>
        </w:tc>
        <w:tc>
          <w:tcPr>
            <w:tcW w:w="150" w:type="dxa"/>
            <w:tcBorders>
              <w:top w:val="nil"/>
              <w:left w:val="nil"/>
              <w:bottom w:val="nil"/>
              <w:right w:val="nil"/>
            </w:tcBorders>
            <w:shd w:val="clear" w:color="auto" w:fill="auto"/>
            <w:noWrap/>
            <w:vAlign w:val="bottom"/>
            <w:hideMark/>
          </w:tcPr>
          <w:p w14:paraId="39D374B4" w14:textId="77777777" w:rsidR="00EE11D1" w:rsidRPr="00487571" w:rsidRDefault="00EE11D1" w:rsidP="00EE11D1">
            <w:pPr>
              <w:spacing w:after="0" w:line="240" w:lineRule="auto"/>
              <w:rPr>
                <w:rFonts w:ascii="Arial" w:eastAsia="Times New Roman" w:hAnsi="Arial" w:cs="Arial"/>
                <w:color w:val="000000"/>
                <w:kern w:val="0"/>
                <w:lang w:eastAsia="es-CO"/>
                <w14:ligatures w14:val="none"/>
              </w:rPr>
            </w:pPr>
          </w:p>
        </w:tc>
      </w:tr>
      <w:tr w:rsidR="00EE11D1" w:rsidRPr="00487571" w14:paraId="1DCFB957" w14:textId="77777777" w:rsidTr="0014029F">
        <w:trPr>
          <w:trHeight w:val="268"/>
        </w:trPr>
        <w:tc>
          <w:tcPr>
            <w:tcW w:w="3203" w:type="dxa"/>
            <w:vMerge/>
            <w:tcBorders>
              <w:top w:val="nil"/>
              <w:left w:val="single" w:sz="4" w:space="0" w:color="0070C0"/>
              <w:bottom w:val="single" w:sz="4" w:space="0" w:color="0070C0"/>
              <w:right w:val="single" w:sz="4" w:space="0" w:color="0070C0"/>
            </w:tcBorders>
            <w:vAlign w:val="center"/>
            <w:hideMark/>
          </w:tcPr>
          <w:p w14:paraId="704492B7"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p>
        </w:tc>
        <w:tc>
          <w:tcPr>
            <w:tcW w:w="6152" w:type="dxa"/>
            <w:vMerge/>
            <w:tcBorders>
              <w:top w:val="nil"/>
              <w:left w:val="single" w:sz="4" w:space="0" w:color="0070C0"/>
              <w:bottom w:val="single" w:sz="4" w:space="0" w:color="0070C0"/>
              <w:right w:val="single" w:sz="4" w:space="0" w:color="0070C0"/>
            </w:tcBorders>
            <w:vAlign w:val="center"/>
            <w:hideMark/>
          </w:tcPr>
          <w:p w14:paraId="11BD7B8F"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p>
        </w:tc>
        <w:tc>
          <w:tcPr>
            <w:tcW w:w="150" w:type="dxa"/>
            <w:tcBorders>
              <w:top w:val="nil"/>
              <w:left w:val="nil"/>
              <w:bottom w:val="nil"/>
              <w:right w:val="nil"/>
            </w:tcBorders>
            <w:shd w:val="clear" w:color="auto" w:fill="auto"/>
            <w:noWrap/>
            <w:vAlign w:val="bottom"/>
            <w:hideMark/>
          </w:tcPr>
          <w:p w14:paraId="2D39CF3A" w14:textId="77777777" w:rsidR="00EE11D1" w:rsidRPr="00487571" w:rsidRDefault="00EE11D1" w:rsidP="00EE11D1">
            <w:pPr>
              <w:spacing w:after="0" w:line="240" w:lineRule="auto"/>
              <w:rPr>
                <w:rFonts w:ascii="Arial" w:eastAsia="Times New Roman" w:hAnsi="Arial" w:cs="Arial"/>
                <w:kern w:val="0"/>
                <w:sz w:val="20"/>
                <w:szCs w:val="20"/>
                <w:lang w:eastAsia="es-CO"/>
                <w14:ligatures w14:val="none"/>
              </w:rPr>
            </w:pPr>
          </w:p>
        </w:tc>
      </w:tr>
      <w:tr w:rsidR="00EE11D1" w:rsidRPr="00487571" w14:paraId="01A3C76A" w14:textId="77777777" w:rsidTr="0014029F">
        <w:trPr>
          <w:trHeight w:val="268"/>
        </w:trPr>
        <w:tc>
          <w:tcPr>
            <w:tcW w:w="3203" w:type="dxa"/>
            <w:vMerge/>
            <w:tcBorders>
              <w:top w:val="nil"/>
              <w:left w:val="single" w:sz="4" w:space="0" w:color="0070C0"/>
              <w:bottom w:val="single" w:sz="4" w:space="0" w:color="0070C0"/>
              <w:right w:val="single" w:sz="4" w:space="0" w:color="0070C0"/>
            </w:tcBorders>
            <w:vAlign w:val="center"/>
            <w:hideMark/>
          </w:tcPr>
          <w:p w14:paraId="45060D35"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p>
        </w:tc>
        <w:tc>
          <w:tcPr>
            <w:tcW w:w="6152" w:type="dxa"/>
            <w:vMerge/>
            <w:tcBorders>
              <w:top w:val="nil"/>
              <w:left w:val="single" w:sz="4" w:space="0" w:color="0070C0"/>
              <w:bottom w:val="single" w:sz="4" w:space="0" w:color="0070C0"/>
              <w:right w:val="single" w:sz="4" w:space="0" w:color="0070C0"/>
            </w:tcBorders>
            <w:vAlign w:val="center"/>
            <w:hideMark/>
          </w:tcPr>
          <w:p w14:paraId="1435727D"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p>
        </w:tc>
        <w:tc>
          <w:tcPr>
            <w:tcW w:w="150" w:type="dxa"/>
            <w:tcBorders>
              <w:top w:val="nil"/>
              <w:left w:val="nil"/>
              <w:bottom w:val="nil"/>
              <w:right w:val="nil"/>
            </w:tcBorders>
            <w:shd w:val="clear" w:color="auto" w:fill="auto"/>
            <w:noWrap/>
            <w:vAlign w:val="bottom"/>
            <w:hideMark/>
          </w:tcPr>
          <w:p w14:paraId="6175DCC8" w14:textId="77777777" w:rsidR="00EE11D1" w:rsidRPr="00487571" w:rsidRDefault="00EE11D1" w:rsidP="00EE11D1">
            <w:pPr>
              <w:spacing w:after="0" w:line="240" w:lineRule="auto"/>
              <w:rPr>
                <w:rFonts w:ascii="Arial" w:eastAsia="Times New Roman" w:hAnsi="Arial" w:cs="Arial"/>
                <w:kern w:val="0"/>
                <w:sz w:val="20"/>
                <w:szCs w:val="20"/>
                <w:lang w:eastAsia="es-CO"/>
                <w14:ligatures w14:val="none"/>
              </w:rPr>
            </w:pPr>
          </w:p>
        </w:tc>
      </w:tr>
      <w:tr w:rsidR="00EE11D1" w:rsidRPr="00487571" w14:paraId="66852F79" w14:textId="77777777" w:rsidTr="0014029F">
        <w:trPr>
          <w:trHeight w:val="57"/>
        </w:trPr>
        <w:tc>
          <w:tcPr>
            <w:tcW w:w="3203" w:type="dxa"/>
            <w:vMerge/>
            <w:tcBorders>
              <w:top w:val="nil"/>
              <w:left w:val="single" w:sz="4" w:space="0" w:color="0070C0"/>
              <w:bottom w:val="single" w:sz="4" w:space="0" w:color="0070C0"/>
              <w:right w:val="single" w:sz="4" w:space="0" w:color="0070C0"/>
            </w:tcBorders>
            <w:vAlign w:val="center"/>
            <w:hideMark/>
          </w:tcPr>
          <w:p w14:paraId="0325F06C"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p>
        </w:tc>
        <w:tc>
          <w:tcPr>
            <w:tcW w:w="6152" w:type="dxa"/>
            <w:vMerge/>
            <w:tcBorders>
              <w:top w:val="nil"/>
              <w:left w:val="single" w:sz="4" w:space="0" w:color="0070C0"/>
              <w:bottom w:val="single" w:sz="4" w:space="0" w:color="0070C0"/>
              <w:right w:val="single" w:sz="4" w:space="0" w:color="0070C0"/>
            </w:tcBorders>
            <w:vAlign w:val="center"/>
            <w:hideMark/>
          </w:tcPr>
          <w:p w14:paraId="61851A94"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p>
        </w:tc>
        <w:tc>
          <w:tcPr>
            <w:tcW w:w="150" w:type="dxa"/>
            <w:tcBorders>
              <w:top w:val="nil"/>
              <w:left w:val="nil"/>
              <w:bottom w:val="nil"/>
              <w:right w:val="nil"/>
            </w:tcBorders>
            <w:shd w:val="clear" w:color="auto" w:fill="auto"/>
            <w:noWrap/>
            <w:vAlign w:val="bottom"/>
            <w:hideMark/>
          </w:tcPr>
          <w:p w14:paraId="4A597FB5" w14:textId="77777777" w:rsidR="00EE11D1" w:rsidRPr="00487571" w:rsidRDefault="00EE11D1" w:rsidP="00EE11D1">
            <w:pPr>
              <w:spacing w:after="0" w:line="240" w:lineRule="auto"/>
              <w:rPr>
                <w:rFonts w:ascii="Arial" w:eastAsia="Times New Roman" w:hAnsi="Arial" w:cs="Arial"/>
                <w:kern w:val="0"/>
                <w:sz w:val="20"/>
                <w:szCs w:val="20"/>
                <w:lang w:eastAsia="es-CO"/>
                <w14:ligatures w14:val="none"/>
              </w:rPr>
            </w:pPr>
          </w:p>
        </w:tc>
      </w:tr>
      <w:tr w:rsidR="00EE11D1" w:rsidRPr="00487571" w14:paraId="06D5CFC8" w14:textId="77777777" w:rsidTr="0014029F">
        <w:trPr>
          <w:trHeight w:val="268"/>
        </w:trPr>
        <w:tc>
          <w:tcPr>
            <w:tcW w:w="3203" w:type="dxa"/>
            <w:tcBorders>
              <w:top w:val="nil"/>
              <w:left w:val="single" w:sz="4" w:space="0" w:color="0070C0"/>
              <w:bottom w:val="single" w:sz="4" w:space="0" w:color="0070C0"/>
              <w:right w:val="single" w:sz="4" w:space="0" w:color="0070C0"/>
            </w:tcBorders>
            <w:shd w:val="clear" w:color="000000" w:fill="FFFFFF"/>
            <w:vAlign w:val="center"/>
            <w:hideMark/>
          </w:tcPr>
          <w:p w14:paraId="1E7B244E"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Estrategia Sectorial</w:t>
            </w:r>
          </w:p>
        </w:tc>
        <w:tc>
          <w:tcPr>
            <w:tcW w:w="6152" w:type="dxa"/>
            <w:tcBorders>
              <w:top w:val="nil"/>
              <w:left w:val="nil"/>
              <w:bottom w:val="single" w:sz="4" w:space="0" w:color="0070C0"/>
              <w:right w:val="single" w:sz="4" w:space="0" w:color="0070C0"/>
            </w:tcBorders>
            <w:shd w:val="clear" w:color="auto" w:fill="auto"/>
            <w:vAlign w:val="center"/>
            <w:hideMark/>
          </w:tcPr>
          <w:p w14:paraId="752C74A9" w14:textId="77777777" w:rsidR="00EE11D1" w:rsidRPr="00487571" w:rsidRDefault="00EE11D1" w:rsidP="00596E59">
            <w:pPr>
              <w:pStyle w:val="Prrafodelista"/>
              <w:numPr>
                <w:ilvl w:val="0"/>
                <w:numId w:val="50"/>
              </w:num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Plan Estratégico Sectorial del Ministerio de Cultura</w:t>
            </w:r>
          </w:p>
        </w:tc>
        <w:tc>
          <w:tcPr>
            <w:tcW w:w="150" w:type="dxa"/>
            <w:vAlign w:val="center"/>
            <w:hideMark/>
          </w:tcPr>
          <w:p w14:paraId="45847DAA" w14:textId="77777777" w:rsidR="00EE11D1" w:rsidRPr="00487571" w:rsidRDefault="00EE11D1" w:rsidP="00EE11D1">
            <w:pPr>
              <w:spacing w:after="0" w:line="240" w:lineRule="auto"/>
              <w:rPr>
                <w:rFonts w:ascii="Arial" w:eastAsia="Times New Roman" w:hAnsi="Arial" w:cs="Arial"/>
                <w:kern w:val="0"/>
                <w:sz w:val="20"/>
                <w:szCs w:val="20"/>
                <w:lang w:eastAsia="es-CO"/>
                <w14:ligatures w14:val="none"/>
              </w:rPr>
            </w:pPr>
          </w:p>
        </w:tc>
      </w:tr>
      <w:tr w:rsidR="00EE11D1" w:rsidRPr="00487571" w14:paraId="0C2C3513" w14:textId="77777777" w:rsidTr="0014029F">
        <w:trPr>
          <w:trHeight w:val="268"/>
        </w:trPr>
        <w:tc>
          <w:tcPr>
            <w:tcW w:w="3203" w:type="dxa"/>
            <w:tcBorders>
              <w:top w:val="nil"/>
              <w:left w:val="single" w:sz="4" w:space="0" w:color="0070C0"/>
              <w:bottom w:val="single" w:sz="4" w:space="0" w:color="0070C0"/>
              <w:right w:val="single" w:sz="4" w:space="0" w:color="0070C0"/>
            </w:tcBorders>
            <w:shd w:val="clear" w:color="000000" w:fill="FFFFFF"/>
            <w:vAlign w:val="center"/>
            <w:hideMark/>
          </w:tcPr>
          <w:p w14:paraId="5390EA25"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Estrategia Institucional</w:t>
            </w:r>
          </w:p>
        </w:tc>
        <w:tc>
          <w:tcPr>
            <w:tcW w:w="6152" w:type="dxa"/>
            <w:tcBorders>
              <w:top w:val="nil"/>
              <w:left w:val="nil"/>
              <w:bottom w:val="single" w:sz="4" w:space="0" w:color="0070C0"/>
              <w:right w:val="single" w:sz="4" w:space="0" w:color="0070C0"/>
            </w:tcBorders>
            <w:shd w:val="clear" w:color="auto" w:fill="auto"/>
            <w:vAlign w:val="center"/>
            <w:hideMark/>
          </w:tcPr>
          <w:p w14:paraId="79737A02" w14:textId="77777777" w:rsidR="00EE11D1" w:rsidRPr="00487571" w:rsidRDefault="00EE11D1" w:rsidP="00596E59">
            <w:pPr>
              <w:pStyle w:val="Prrafodelista"/>
              <w:numPr>
                <w:ilvl w:val="0"/>
                <w:numId w:val="50"/>
              </w:num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Plan Estratégico Institucional (PEI) 2022–2026</w:t>
            </w:r>
          </w:p>
        </w:tc>
        <w:tc>
          <w:tcPr>
            <w:tcW w:w="150" w:type="dxa"/>
            <w:vAlign w:val="center"/>
            <w:hideMark/>
          </w:tcPr>
          <w:p w14:paraId="5E1CA67F" w14:textId="77777777" w:rsidR="00EE11D1" w:rsidRPr="00487571" w:rsidRDefault="00EE11D1" w:rsidP="00EE11D1">
            <w:pPr>
              <w:spacing w:after="0" w:line="240" w:lineRule="auto"/>
              <w:rPr>
                <w:rFonts w:ascii="Arial" w:eastAsia="Times New Roman" w:hAnsi="Arial" w:cs="Arial"/>
                <w:kern w:val="0"/>
                <w:sz w:val="20"/>
                <w:szCs w:val="20"/>
                <w:lang w:eastAsia="es-CO"/>
                <w14:ligatures w14:val="none"/>
              </w:rPr>
            </w:pPr>
          </w:p>
        </w:tc>
      </w:tr>
      <w:tr w:rsidR="00EE11D1" w:rsidRPr="00487571" w14:paraId="06AE44E5" w14:textId="77777777" w:rsidTr="0014029F">
        <w:trPr>
          <w:trHeight w:val="268"/>
        </w:trPr>
        <w:tc>
          <w:tcPr>
            <w:tcW w:w="3203" w:type="dxa"/>
            <w:vMerge w:val="restart"/>
            <w:tcBorders>
              <w:top w:val="nil"/>
              <w:left w:val="single" w:sz="4" w:space="0" w:color="0070C0"/>
              <w:bottom w:val="single" w:sz="4" w:space="0" w:color="0070C0"/>
              <w:right w:val="single" w:sz="4" w:space="0" w:color="0070C0"/>
            </w:tcBorders>
            <w:shd w:val="clear" w:color="000000" w:fill="FFFFFF"/>
            <w:vAlign w:val="center"/>
            <w:hideMark/>
          </w:tcPr>
          <w:p w14:paraId="16FCD2B3"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Lineamientos y Políticas</w:t>
            </w:r>
          </w:p>
        </w:tc>
        <w:tc>
          <w:tcPr>
            <w:tcW w:w="6152" w:type="dxa"/>
            <w:tcBorders>
              <w:top w:val="nil"/>
              <w:left w:val="nil"/>
              <w:bottom w:val="single" w:sz="4" w:space="0" w:color="0070C0"/>
              <w:right w:val="single" w:sz="4" w:space="0" w:color="0070C0"/>
            </w:tcBorders>
            <w:shd w:val="clear" w:color="auto" w:fill="auto"/>
            <w:vAlign w:val="center"/>
            <w:hideMark/>
          </w:tcPr>
          <w:p w14:paraId="7C2BEABA" w14:textId="77777777" w:rsidR="00EE11D1" w:rsidRPr="00487571" w:rsidRDefault="00EE11D1" w:rsidP="00596E59">
            <w:pPr>
              <w:pStyle w:val="Prrafodelista"/>
              <w:numPr>
                <w:ilvl w:val="0"/>
                <w:numId w:val="50"/>
              </w:num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Política de Gobierno Digital (Decreto 767 de 2022)</w:t>
            </w:r>
          </w:p>
        </w:tc>
        <w:tc>
          <w:tcPr>
            <w:tcW w:w="150" w:type="dxa"/>
            <w:vAlign w:val="center"/>
            <w:hideMark/>
          </w:tcPr>
          <w:p w14:paraId="3BD8C946" w14:textId="77777777" w:rsidR="00EE11D1" w:rsidRPr="00487571" w:rsidRDefault="00EE11D1" w:rsidP="00EE11D1">
            <w:pPr>
              <w:spacing w:after="0" w:line="240" w:lineRule="auto"/>
              <w:rPr>
                <w:rFonts w:ascii="Arial" w:eastAsia="Times New Roman" w:hAnsi="Arial" w:cs="Arial"/>
                <w:kern w:val="0"/>
                <w:sz w:val="20"/>
                <w:szCs w:val="20"/>
                <w:lang w:eastAsia="es-CO"/>
                <w14:ligatures w14:val="none"/>
              </w:rPr>
            </w:pPr>
          </w:p>
        </w:tc>
      </w:tr>
      <w:tr w:rsidR="00EE11D1" w:rsidRPr="00487571" w14:paraId="4AE6EAE7" w14:textId="77777777" w:rsidTr="0014029F">
        <w:trPr>
          <w:trHeight w:val="268"/>
        </w:trPr>
        <w:tc>
          <w:tcPr>
            <w:tcW w:w="3203" w:type="dxa"/>
            <w:vMerge/>
            <w:tcBorders>
              <w:top w:val="nil"/>
              <w:left w:val="single" w:sz="4" w:space="0" w:color="0070C0"/>
              <w:bottom w:val="single" w:sz="4" w:space="0" w:color="0070C0"/>
              <w:right w:val="single" w:sz="4" w:space="0" w:color="0070C0"/>
            </w:tcBorders>
            <w:vAlign w:val="center"/>
            <w:hideMark/>
          </w:tcPr>
          <w:p w14:paraId="6695BD16"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p>
        </w:tc>
        <w:tc>
          <w:tcPr>
            <w:tcW w:w="6152" w:type="dxa"/>
            <w:tcBorders>
              <w:top w:val="nil"/>
              <w:left w:val="nil"/>
              <w:bottom w:val="single" w:sz="4" w:space="0" w:color="0070C0"/>
              <w:right w:val="single" w:sz="4" w:space="0" w:color="0070C0"/>
            </w:tcBorders>
            <w:shd w:val="clear" w:color="auto" w:fill="auto"/>
            <w:vAlign w:val="center"/>
            <w:hideMark/>
          </w:tcPr>
          <w:p w14:paraId="1983E22A" w14:textId="77777777" w:rsidR="00EE11D1" w:rsidRPr="00487571" w:rsidRDefault="00EE11D1" w:rsidP="00596E59">
            <w:pPr>
              <w:pStyle w:val="Prrafodelista"/>
              <w:numPr>
                <w:ilvl w:val="0"/>
                <w:numId w:val="50"/>
              </w:num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Política de Transformación Digital (CONPES 3975)</w:t>
            </w:r>
          </w:p>
        </w:tc>
        <w:tc>
          <w:tcPr>
            <w:tcW w:w="150" w:type="dxa"/>
            <w:vAlign w:val="center"/>
            <w:hideMark/>
          </w:tcPr>
          <w:p w14:paraId="738831AF" w14:textId="77777777" w:rsidR="00EE11D1" w:rsidRPr="00487571" w:rsidRDefault="00EE11D1" w:rsidP="00EE11D1">
            <w:pPr>
              <w:spacing w:after="0" w:line="240" w:lineRule="auto"/>
              <w:rPr>
                <w:rFonts w:ascii="Arial" w:eastAsia="Times New Roman" w:hAnsi="Arial" w:cs="Arial"/>
                <w:kern w:val="0"/>
                <w:sz w:val="20"/>
                <w:szCs w:val="20"/>
                <w:lang w:eastAsia="es-CO"/>
                <w14:ligatures w14:val="none"/>
              </w:rPr>
            </w:pPr>
          </w:p>
        </w:tc>
      </w:tr>
      <w:tr w:rsidR="00EE11D1" w:rsidRPr="00487571" w14:paraId="009E431A" w14:textId="77777777" w:rsidTr="0014029F">
        <w:trPr>
          <w:trHeight w:val="268"/>
        </w:trPr>
        <w:tc>
          <w:tcPr>
            <w:tcW w:w="3203" w:type="dxa"/>
            <w:vMerge/>
            <w:tcBorders>
              <w:top w:val="nil"/>
              <w:left w:val="single" w:sz="4" w:space="0" w:color="0070C0"/>
              <w:bottom w:val="single" w:sz="4" w:space="0" w:color="0070C0"/>
              <w:right w:val="single" w:sz="4" w:space="0" w:color="0070C0"/>
            </w:tcBorders>
            <w:vAlign w:val="center"/>
            <w:hideMark/>
          </w:tcPr>
          <w:p w14:paraId="17CE8227" w14:textId="77777777" w:rsidR="00EE11D1" w:rsidRPr="00487571" w:rsidRDefault="00EE11D1" w:rsidP="00EE11D1">
            <w:pPr>
              <w:spacing w:after="0" w:line="240" w:lineRule="auto"/>
              <w:rPr>
                <w:rFonts w:ascii="Arial" w:eastAsia="Times New Roman" w:hAnsi="Arial" w:cs="Arial"/>
                <w:color w:val="000000"/>
                <w:kern w:val="0"/>
                <w:sz w:val="20"/>
                <w:szCs w:val="20"/>
                <w:lang w:eastAsia="es-CO"/>
                <w14:ligatures w14:val="none"/>
              </w:rPr>
            </w:pPr>
          </w:p>
        </w:tc>
        <w:tc>
          <w:tcPr>
            <w:tcW w:w="6152" w:type="dxa"/>
            <w:tcBorders>
              <w:top w:val="nil"/>
              <w:left w:val="nil"/>
              <w:bottom w:val="single" w:sz="4" w:space="0" w:color="0070C0"/>
              <w:right w:val="single" w:sz="4" w:space="0" w:color="0070C0"/>
            </w:tcBorders>
            <w:shd w:val="clear" w:color="auto" w:fill="auto"/>
            <w:vAlign w:val="center"/>
            <w:hideMark/>
          </w:tcPr>
          <w:p w14:paraId="6863CAA9" w14:textId="77777777" w:rsidR="00EE11D1" w:rsidRPr="00487571" w:rsidRDefault="00EE11D1" w:rsidP="00596E59">
            <w:pPr>
              <w:pStyle w:val="Prrafodelista"/>
              <w:numPr>
                <w:ilvl w:val="0"/>
                <w:numId w:val="50"/>
              </w:numPr>
              <w:spacing w:after="0" w:line="240" w:lineRule="auto"/>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eastAsia="es-CO"/>
                <w14:ligatures w14:val="none"/>
              </w:rPr>
              <w:t>Modelo Integrado de Planeación y Gestión (MIPG)</w:t>
            </w:r>
          </w:p>
        </w:tc>
        <w:tc>
          <w:tcPr>
            <w:tcW w:w="150" w:type="dxa"/>
            <w:vAlign w:val="center"/>
            <w:hideMark/>
          </w:tcPr>
          <w:p w14:paraId="5762B3F3" w14:textId="77777777" w:rsidR="00EE11D1" w:rsidRPr="00487571" w:rsidRDefault="00EE11D1" w:rsidP="00EE11D1">
            <w:pPr>
              <w:spacing w:after="0" w:line="240" w:lineRule="auto"/>
              <w:rPr>
                <w:rFonts w:ascii="Arial" w:eastAsia="Times New Roman" w:hAnsi="Arial" w:cs="Arial"/>
                <w:kern w:val="0"/>
                <w:sz w:val="20"/>
                <w:szCs w:val="20"/>
                <w:lang w:eastAsia="es-CO"/>
                <w14:ligatures w14:val="none"/>
              </w:rPr>
            </w:pPr>
          </w:p>
        </w:tc>
      </w:tr>
    </w:tbl>
    <w:p w14:paraId="4E5AE7DB" w14:textId="77777777" w:rsidR="00CA6C05" w:rsidRPr="00487571" w:rsidRDefault="00CA6C05" w:rsidP="00CA6C05">
      <w:pPr>
        <w:pStyle w:val="Descripcin"/>
        <w:spacing w:after="0"/>
        <w:jc w:val="center"/>
        <w:rPr>
          <w:rFonts w:ascii="Arial" w:hAnsi="Arial" w:cs="Arial"/>
          <w:sz w:val="20"/>
          <w:szCs w:val="20"/>
        </w:rPr>
      </w:pPr>
    </w:p>
    <w:p w14:paraId="5DF8EC38" w14:textId="53246076" w:rsidR="00CA6C05" w:rsidRPr="00487571" w:rsidRDefault="00CA6C05" w:rsidP="00CA6C05">
      <w:pPr>
        <w:pStyle w:val="Descripcin"/>
        <w:spacing w:after="0"/>
        <w:jc w:val="center"/>
        <w:rPr>
          <w:rFonts w:ascii="Arial" w:hAnsi="Arial" w:cs="Arial"/>
          <w:color w:val="auto"/>
          <w:sz w:val="20"/>
          <w:szCs w:val="20"/>
          <w:shd w:val="clear" w:color="auto" w:fill="FFFFFF"/>
        </w:rPr>
      </w:pPr>
      <w:bookmarkStart w:id="116" w:name="_Toc201181271"/>
      <w:bookmarkStart w:id="117" w:name="_Toc201182980"/>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40</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Motivadores Estratégicos del PETI y Fuentes Asociadas</w:t>
      </w:r>
      <w:bookmarkEnd w:id="116"/>
      <w:bookmarkEnd w:id="117"/>
    </w:p>
    <w:p w14:paraId="31F1A241" w14:textId="1DEA60D2" w:rsidR="00CA6C05" w:rsidRPr="00487571" w:rsidRDefault="00CA6C05" w:rsidP="00CA6C05">
      <w:pPr>
        <w:rPr>
          <w:rFonts w:ascii="Arial" w:hAnsi="Arial" w:cs="Arial"/>
        </w:rPr>
      </w:pPr>
    </w:p>
    <w:p w14:paraId="588DE30C" w14:textId="38C2D637" w:rsidR="0038467A" w:rsidRPr="00487571" w:rsidRDefault="0038467A" w:rsidP="0038467A">
      <w:pPr>
        <w:pStyle w:val="Ttulo2"/>
        <w:rPr>
          <w:rFonts w:ascii="Arial" w:hAnsi="Arial" w:cs="Arial"/>
          <w:lang w:val="es-ES"/>
        </w:rPr>
      </w:pPr>
      <w:bookmarkStart w:id="118" w:name="_Toc220329541"/>
      <w:r w:rsidRPr="00487571">
        <w:rPr>
          <w:rFonts w:ascii="Arial" w:hAnsi="Arial" w:cs="Arial"/>
          <w:lang w:val="es-ES"/>
        </w:rPr>
        <w:t>11. Modelo de Gobierno del PETI</w:t>
      </w:r>
      <w:bookmarkEnd w:id="118"/>
    </w:p>
    <w:p w14:paraId="0CE8E45D" w14:textId="77777777" w:rsidR="0038467A" w:rsidRPr="00487571" w:rsidRDefault="0038467A" w:rsidP="0038467A">
      <w:pPr>
        <w:rPr>
          <w:rFonts w:ascii="Arial" w:hAnsi="Arial" w:cs="Arial"/>
          <w:lang w:val="es-ES"/>
        </w:rPr>
      </w:pPr>
    </w:p>
    <w:p w14:paraId="7265C290" w14:textId="564C2B49" w:rsidR="00F30199" w:rsidRPr="00487571" w:rsidRDefault="0038467A" w:rsidP="0065273E">
      <w:pPr>
        <w:jc w:val="both"/>
        <w:rPr>
          <w:rFonts w:ascii="Arial" w:hAnsi="Arial" w:cs="Arial"/>
          <w:lang w:val="es-ES"/>
        </w:rPr>
      </w:pPr>
      <w:r w:rsidRPr="00487571">
        <w:rPr>
          <w:rFonts w:ascii="Arial" w:hAnsi="Arial" w:cs="Arial"/>
          <w:lang w:val="es-ES"/>
        </w:rPr>
        <w:lastRenderedPageBreak/>
        <w:t>El ICANH adopta el Marco de Referencia de Arquitectura Empresarial v2.0, definido por el Ministerio TIC, como estructura orientadora para la implementación de su estrategia de TI. Este modelo permite la evaluación integral de los seis dominios que configuran la madurez digital institucional, mediante una metodología de seguimiento cuantitativo.</w:t>
      </w:r>
    </w:p>
    <w:p w14:paraId="164C58BE" w14:textId="77777777" w:rsidR="003F345C" w:rsidRPr="00487571" w:rsidRDefault="003F345C" w:rsidP="003F345C">
      <w:pPr>
        <w:pStyle w:val="Ttulo2"/>
        <w:rPr>
          <w:rFonts w:ascii="Arial" w:hAnsi="Arial" w:cs="Arial"/>
          <w:lang w:val="es-ES"/>
        </w:rPr>
      </w:pPr>
    </w:p>
    <w:p w14:paraId="5E908D0A" w14:textId="161AAA70" w:rsidR="003F345C" w:rsidRPr="00487571" w:rsidRDefault="003F345C" w:rsidP="003F345C">
      <w:pPr>
        <w:pStyle w:val="Ttulo2"/>
        <w:rPr>
          <w:rFonts w:ascii="Arial" w:hAnsi="Arial" w:cs="Arial"/>
          <w:lang w:val="es-ES"/>
        </w:rPr>
      </w:pPr>
      <w:bookmarkStart w:id="119" w:name="_Toc220329542"/>
      <w:r w:rsidRPr="00487571">
        <w:rPr>
          <w:rFonts w:ascii="Arial" w:hAnsi="Arial" w:cs="Arial"/>
          <w:lang w:val="es-ES"/>
        </w:rPr>
        <w:t>11.1. Resultados de Evaluación de Madurez por Dominios</w:t>
      </w:r>
      <w:bookmarkEnd w:id="119"/>
    </w:p>
    <w:p w14:paraId="2B3FAACD" w14:textId="77777777" w:rsidR="003F345C" w:rsidRPr="00487571" w:rsidRDefault="003F345C" w:rsidP="003F345C">
      <w:pPr>
        <w:rPr>
          <w:rFonts w:ascii="Arial" w:hAnsi="Arial" w:cs="Arial"/>
          <w:lang w:val="es-ES"/>
        </w:rPr>
      </w:pPr>
    </w:p>
    <w:p w14:paraId="773CDC78" w14:textId="52BE8E57" w:rsidR="00804DDB" w:rsidRPr="00487571" w:rsidRDefault="003F345C" w:rsidP="003F345C">
      <w:pPr>
        <w:rPr>
          <w:rFonts w:ascii="Arial" w:hAnsi="Arial" w:cs="Arial"/>
          <w:lang w:val="es-ES"/>
        </w:rPr>
      </w:pPr>
      <w:r w:rsidRPr="00487571">
        <w:rPr>
          <w:rFonts w:ascii="Arial" w:hAnsi="Arial" w:cs="Arial"/>
          <w:lang w:val="es-ES"/>
        </w:rPr>
        <w:t>a) Cumplimiento porcentual por vigencia:</w:t>
      </w:r>
    </w:p>
    <w:tbl>
      <w:tblPr>
        <w:tblW w:w="6255" w:type="dxa"/>
        <w:jc w:val="center"/>
        <w:tblCellMar>
          <w:left w:w="70" w:type="dxa"/>
          <w:right w:w="70" w:type="dxa"/>
        </w:tblCellMar>
        <w:tblLook w:val="04A0" w:firstRow="1" w:lastRow="0" w:firstColumn="1" w:lastColumn="0" w:noHBand="0" w:noVBand="1"/>
      </w:tblPr>
      <w:tblGrid>
        <w:gridCol w:w="3845"/>
        <w:gridCol w:w="742"/>
        <w:gridCol w:w="834"/>
        <w:gridCol w:w="834"/>
      </w:tblGrid>
      <w:tr w:rsidR="0073749C" w:rsidRPr="00487571" w14:paraId="2AF358A0" w14:textId="77777777" w:rsidTr="0014029F">
        <w:trPr>
          <w:trHeight w:val="264"/>
          <w:jc w:val="center"/>
        </w:trPr>
        <w:tc>
          <w:tcPr>
            <w:tcW w:w="3845" w:type="dxa"/>
            <w:tcBorders>
              <w:top w:val="single" w:sz="4" w:space="0" w:color="0070C0"/>
              <w:left w:val="single" w:sz="4" w:space="0" w:color="0070C0"/>
              <w:bottom w:val="single" w:sz="4" w:space="0" w:color="0070C0"/>
              <w:right w:val="single" w:sz="4" w:space="0" w:color="0070C0"/>
            </w:tcBorders>
            <w:shd w:val="clear" w:color="000000" w:fill="4F81BD"/>
            <w:vAlign w:val="center"/>
            <w:hideMark/>
          </w:tcPr>
          <w:p w14:paraId="675666C6" w14:textId="77777777" w:rsidR="0073749C" w:rsidRPr="00487571" w:rsidRDefault="0073749C" w:rsidP="0073749C">
            <w:pPr>
              <w:spacing w:after="0" w:line="240" w:lineRule="auto"/>
              <w:jc w:val="center"/>
              <w:rPr>
                <w:rFonts w:ascii="Arial" w:eastAsia="Times New Roman" w:hAnsi="Arial" w:cs="Arial"/>
                <w:b/>
                <w:bCs/>
                <w:color w:val="FFFFFF"/>
                <w:kern w:val="0"/>
                <w:lang w:val="es-ES" w:eastAsia="es-CO"/>
                <w14:ligatures w14:val="none"/>
              </w:rPr>
            </w:pPr>
            <w:r w:rsidRPr="00487571">
              <w:rPr>
                <w:rFonts w:ascii="Arial" w:eastAsia="Times New Roman" w:hAnsi="Arial" w:cs="Arial"/>
                <w:b/>
                <w:bCs/>
                <w:color w:val="FFFFFF"/>
                <w:kern w:val="0"/>
                <w:lang w:val="es-ES" w:eastAsia="es-CO"/>
                <w14:ligatures w14:val="none"/>
              </w:rPr>
              <w:t>Dominio</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78B1AC44" w14:textId="77777777" w:rsidR="0073749C" w:rsidRPr="00487571" w:rsidRDefault="0073749C" w:rsidP="0073749C">
            <w:pPr>
              <w:spacing w:after="0" w:line="240" w:lineRule="auto"/>
              <w:jc w:val="center"/>
              <w:rPr>
                <w:rFonts w:ascii="Arial" w:eastAsia="Times New Roman" w:hAnsi="Arial" w:cs="Arial"/>
                <w:b/>
                <w:bCs/>
                <w:color w:val="FFFFFF"/>
                <w:kern w:val="0"/>
                <w:lang w:val="es-ES" w:eastAsia="es-CO"/>
                <w14:ligatures w14:val="none"/>
              </w:rPr>
            </w:pPr>
            <w:r w:rsidRPr="00487571">
              <w:rPr>
                <w:rFonts w:ascii="Arial" w:eastAsia="Times New Roman" w:hAnsi="Arial" w:cs="Arial"/>
                <w:b/>
                <w:bCs/>
                <w:color w:val="FFFFFF"/>
                <w:kern w:val="0"/>
                <w:lang w:val="es-ES" w:eastAsia="es-CO"/>
                <w14:ligatures w14:val="none"/>
              </w:rPr>
              <w:t>2022</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532AB3F3" w14:textId="77777777" w:rsidR="0073749C" w:rsidRPr="00487571" w:rsidRDefault="0073749C" w:rsidP="0073749C">
            <w:pPr>
              <w:spacing w:after="0" w:line="240" w:lineRule="auto"/>
              <w:jc w:val="center"/>
              <w:rPr>
                <w:rFonts w:ascii="Arial" w:eastAsia="Times New Roman" w:hAnsi="Arial" w:cs="Arial"/>
                <w:b/>
                <w:bCs/>
                <w:color w:val="FFFFFF"/>
                <w:kern w:val="0"/>
                <w:lang w:val="es-ES" w:eastAsia="es-CO"/>
                <w14:ligatures w14:val="none"/>
              </w:rPr>
            </w:pPr>
            <w:r w:rsidRPr="00487571">
              <w:rPr>
                <w:rFonts w:ascii="Arial" w:eastAsia="Times New Roman" w:hAnsi="Arial" w:cs="Arial"/>
                <w:b/>
                <w:bCs/>
                <w:color w:val="FFFFFF"/>
                <w:kern w:val="0"/>
                <w:lang w:val="es-ES" w:eastAsia="es-CO"/>
                <w14:ligatures w14:val="none"/>
              </w:rPr>
              <w:t>2021</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284645E0" w14:textId="77777777" w:rsidR="0073749C" w:rsidRPr="00487571" w:rsidRDefault="0073749C" w:rsidP="0073749C">
            <w:pPr>
              <w:spacing w:after="0" w:line="240" w:lineRule="auto"/>
              <w:jc w:val="center"/>
              <w:rPr>
                <w:rFonts w:ascii="Arial" w:eastAsia="Times New Roman" w:hAnsi="Arial" w:cs="Arial"/>
                <w:b/>
                <w:bCs/>
                <w:color w:val="FFFFFF"/>
                <w:kern w:val="0"/>
                <w:lang w:val="es-ES" w:eastAsia="es-CO"/>
                <w14:ligatures w14:val="none"/>
              </w:rPr>
            </w:pPr>
            <w:r w:rsidRPr="00487571">
              <w:rPr>
                <w:rFonts w:ascii="Arial" w:eastAsia="Times New Roman" w:hAnsi="Arial" w:cs="Arial"/>
                <w:b/>
                <w:bCs/>
                <w:color w:val="FFFFFF"/>
                <w:kern w:val="0"/>
                <w:lang w:val="es-ES" w:eastAsia="es-CO"/>
                <w14:ligatures w14:val="none"/>
              </w:rPr>
              <w:t>2020</w:t>
            </w:r>
          </w:p>
        </w:tc>
      </w:tr>
      <w:tr w:rsidR="0073749C" w:rsidRPr="00487571" w14:paraId="7EA5133B" w14:textId="77777777" w:rsidTr="0014029F">
        <w:trPr>
          <w:trHeight w:val="264"/>
          <w:jc w:val="center"/>
        </w:trPr>
        <w:tc>
          <w:tcPr>
            <w:tcW w:w="3845" w:type="dxa"/>
            <w:tcBorders>
              <w:top w:val="nil"/>
              <w:left w:val="single" w:sz="4" w:space="0" w:color="0070C0"/>
              <w:bottom w:val="single" w:sz="4" w:space="0" w:color="0070C0"/>
              <w:right w:val="single" w:sz="4" w:space="0" w:color="0070C0"/>
            </w:tcBorders>
            <w:shd w:val="clear" w:color="000000" w:fill="FFFFFF"/>
            <w:vAlign w:val="center"/>
            <w:hideMark/>
          </w:tcPr>
          <w:p w14:paraId="549BB915" w14:textId="77777777" w:rsidR="0073749C" w:rsidRPr="00487571" w:rsidRDefault="0073749C" w:rsidP="0073749C">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Estrategia</w:t>
            </w:r>
          </w:p>
        </w:tc>
        <w:tc>
          <w:tcPr>
            <w:tcW w:w="0" w:type="auto"/>
            <w:tcBorders>
              <w:top w:val="nil"/>
              <w:left w:val="nil"/>
              <w:bottom w:val="single" w:sz="4" w:space="0" w:color="0070C0"/>
              <w:right w:val="single" w:sz="4" w:space="0" w:color="0070C0"/>
            </w:tcBorders>
            <w:shd w:val="clear" w:color="auto" w:fill="auto"/>
            <w:vAlign w:val="center"/>
            <w:hideMark/>
          </w:tcPr>
          <w:p w14:paraId="751834FD"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73%</w:t>
            </w:r>
          </w:p>
        </w:tc>
        <w:tc>
          <w:tcPr>
            <w:tcW w:w="0" w:type="auto"/>
            <w:tcBorders>
              <w:top w:val="nil"/>
              <w:left w:val="nil"/>
              <w:bottom w:val="single" w:sz="4" w:space="0" w:color="0070C0"/>
              <w:right w:val="single" w:sz="4" w:space="0" w:color="0070C0"/>
            </w:tcBorders>
            <w:shd w:val="clear" w:color="auto" w:fill="auto"/>
            <w:vAlign w:val="center"/>
            <w:hideMark/>
          </w:tcPr>
          <w:p w14:paraId="3CB5D05C"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51%</w:t>
            </w:r>
          </w:p>
        </w:tc>
        <w:tc>
          <w:tcPr>
            <w:tcW w:w="0" w:type="auto"/>
            <w:tcBorders>
              <w:top w:val="nil"/>
              <w:left w:val="nil"/>
              <w:bottom w:val="single" w:sz="4" w:space="0" w:color="0070C0"/>
              <w:right w:val="single" w:sz="4" w:space="0" w:color="0070C0"/>
            </w:tcBorders>
            <w:shd w:val="clear" w:color="auto" w:fill="auto"/>
            <w:vAlign w:val="center"/>
            <w:hideMark/>
          </w:tcPr>
          <w:p w14:paraId="26073C67"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38%</w:t>
            </w:r>
          </w:p>
        </w:tc>
      </w:tr>
      <w:tr w:rsidR="0073749C" w:rsidRPr="00487571" w14:paraId="6D2C5CD5" w14:textId="77777777" w:rsidTr="0014029F">
        <w:trPr>
          <w:trHeight w:val="264"/>
          <w:jc w:val="center"/>
        </w:trPr>
        <w:tc>
          <w:tcPr>
            <w:tcW w:w="3845" w:type="dxa"/>
            <w:tcBorders>
              <w:top w:val="nil"/>
              <w:left w:val="single" w:sz="4" w:space="0" w:color="0070C0"/>
              <w:bottom w:val="single" w:sz="4" w:space="0" w:color="0070C0"/>
              <w:right w:val="single" w:sz="4" w:space="0" w:color="0070C0"/>
            </w:tcBorders>
            <w:shd w:val="clear" w:color="000000" w:fill="FFFFFF"/>
            <w:vAlign w:val="center"/>
            <w:hideMark/>
          </w:tcPr>
          <w:p w14:paraId="1DDFBA25" w14:textId="77777777" w:rsidR="0073749C" w:rsidRPr="00487571" w:rsidRDefault="0073749C" w:rsidP="0073749C">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Gobierno de TI</w:t>
            </w:r>
          </w:p>
        </w:tc>
        <w:tc>
          <w:tcPr>
            <w:tcW w:w="0" w:type="auto"/>
            <w:tcBorders>
              <w:top w:val="nil"/>
              <w:left w:val="nil"/>
              <w:bottom w:val="single" w:sz="4" w:space="0" w:color="0070C0"/>
              <w:right w:val="single" w:sz="4" w:space="0" w:color="0070C0"/>
            </w:tcBorders>
            <w:shd w:val="clear" w:color="auto" w:fill="auto"/>
            <w:vAlign w:val="center"/>
            <w:hideMark/>
          </w:tcPr>
          <w:p w14:paraId="2AF4CCB9"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71%</w:t>
            </w:r>
          </w:p>
        </w:tc>
        <w:tc>
          <w:tcPr>
            <w:tcW w:w="0" w:type="auto"/>
            <w:tcBorders>
              <w:top w:val="nil"/>
              <w:left w:val="nil"/>
              <w:bottom w:val="single" w:sz="4" w:space="0" w:color="0070C0"/>
              <w:right w:val="single" w:sz="4" w:space="0" w:color="0070C0"/>
            </w:tcBorders>
            <w:shd w:val="clear" w:color="auto" w:fill="auto"/>
            <w:vAlign w:val="center"/>
            <w:hideMark/>
          </w:tcPr>
          <w:p w14:paraId="0C5EA04A"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43.3%</w:t>
            </w:r>
          </w:p>
        </w:tc>
        <w:tc>
          <w:tcPr>
            <w:tcW w:w="0" w:type="auto"/>
            <w:tcBorders>
              <w:top w:val="nil"/>
              <w:left w:val="nil"/>
              <w:bottom w:val="single" w:sz="4" w:space="0" w:color="0070C0"/>
              <w:right w:val="single" w:sz="4" w:space="0" w:color="0070C0"/>
            </w:tcBorders>
            <w:shd w:val="clear" w:color="auto" w:fill="auto"/>
            <w:vAlign w:val="center"/>
            <w:hideMark/>
          </w:tcPr>
          <w:p w14:paraId="2537EA83"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43%</w:t>
            </w:r>
          </w:p>
        </w:tc>
      </w:tr>
      <w:tr w:rsidR="0073749C" w:rsidRPr="00487571" w14:paraId="47F57BBE" w14:textId="77777777" w:rsidTr="0014029F">
        <w:trPr>
          <w:trHeight w:val="264"/>
          <w:jc w:val="center"/>
        </w:trPr>
        <w:tc>
          <w:tcPr>
            <w:tcW w:w="3845" w:type="dxa"/>
            <w:tcBorders>
              <w:top w:val="nil"/>
              <w:left w:val="single" w:sz="4" w:space="0" w:color="0070C0"/>
              <w:bottom w:val="single" w:sz="4" w:space="0" w:color="0070C0"/>
              <w:right w:val="single" w:sz="4" w:space="0" w:color="0070C0"/>
            </w:tcBorders>
            <w:shd w:val="clear" w:color="000000" w:fill="FFFFFF"/>
            <w:vAlign w:val="center"/>
            <w:hideMark/>
          </w:tcPr>
          <w:p w14:paraId="59F24EE3" w14:textId="77777777" w:rsidR="0073749C" w:rsidRPr="00487571" w:rsidRDefault="0073749C" w:rsidP="0073749C">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Información</w:t>
            </w:r>
          </w:p>
        </w:tc>
        <w:tc>
          <w:tcPr>
            <w:tcW w:w="0" w:type="auto"/>
            <w:tcBorders>
              <w:top w:val="nil"/>
              <w:left w:val="nil"/>
              <w:bottom w:val="single" w:sz="4" w:space="0" w:color="0070C0"/>
              <w:right w:val="single" w:sz="4" w:space="0" w:color="0070C0"/>
            </w:tcBorders>
            <w:shd w:val="clear" w:color="auto" w:fill="auto"/>
            <w:vAlign w:val="center"/>
            <w:hideMark/>
          </w:tcPr>
          <w:p w14:paraId="3FC94FE1"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43%</w:t>
            </w:r>
          </w:p>
        </w:tc>
        <w:tc>
          <w:tcPr>
            <w:tcW w:w="0" w:type="auto"/>
            <w:tcBorders>
              <w:top w:val="nil"/>
              <w:left w:val="nil"/>
              <w:bottom w:val="single" w:sz="4" w:space="0" w:color="0070C0"/>
              <w:right w:val="single" w:sz="4" w:space="0" w:color="0070C0"/>
            </w:tcBorders>
            <w:shd w:val="clear" w:color="auto" w:fill="auto"/>
            <w:vAlign w:val="center"/>
            <w:hideMark/>
          </w:tcPr>
          <w:p w14:paraId="290A366B"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24%</w:t>
            </w:r>
          </w:p>
        </w:tc>
        <w:tc>
          <w:tcPr>
            <w:tcW w:w="0" w:type="auto"/>
            <w:tcBorders>
              <w:top w:val="nil"/>
              <w:left w:val="nil"/>
              <w:bottom w:val="single" w:sz="4" w:space="0" w:color="0070C0"/>
              <w:right w:val="single" w:sz="4" w:space="0" w:color="0070C0"/>
            </w:tcBorders>
            <w:shd w:val="clear" w:color="auto" w:fill="auto"/>
            <w:vAlign w:val="center"/>
            <w:hideMark/>
          </w:tcPr>
          <w:p w14:paraId="07D66BE2"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24%</w:t>
            </w:r>
          </w:p>
        </w:tc>
      </w:tr>
      <w:tr w:rsidR="0073749C" w:rsidRPr="00487571" w14:paraId="765ECF14" w14:textId="77777777" w:rsidTr="0014029F">
        <w:trPr>
          <w:trHeight w:val="359"/>
          <w:jc w:val="center"/>
        </w:trPr>
        <w:tc>
          <w:tcPr>
            <w:tcW w:w="3845" w:type="dxa"/>
            <w:tcBorders>
              <w:top w:val="nil"/>
              <w:left w:val="single" w:sz="4" w:space="0" w:color="0070C0"/>
              <w:bottom w:val="single" w:sz="4" w:space="0" w:color="0070C0"/>
              <w:right w:val="single" w:sz="4" w:space="0" w:color="0070C0"/>
            </w:tcBorders>
            <w:shd w:val="clear" w:color="000000" w:fill="FFFFFF"/>
            <w:vAlign w:val="center"/>
            <w:hideMark/>
          </w:tcPr>
          <w:p w14:paraId="2F98FC2B" w14:textId="77777777" w:rsidR="0073749C" w:rsidRPr="00487571" w:rsidRDefault="0073749C" w:rsidP="0073749C">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Sistemas de Información</w:t>
            </w:r>
          </w:p>
        </w:tc>
        <w:tc>
          <w:tcPr>
            <w:tcW w:w="0" w:type="auto"/>
            <w:tcBorders>
              <w:top w:val="nil"/>
              <w:left w:val="nil"/>
              <w:bottom w:val="single" w:sz="4" w:space="0" w:color="0070C0"/>
              <w:right w:val="single" w:sz="4" w:space="0" w:color="0070C0"/>
            </w:tcBorders>
            <w:shd w:val="clear" w:color="auto" w:fill="auto"/>
            <w:vAlign w:val="center"/>
            <w:hideMark/>
          </w:tcPr>
          <w:p w14:paraId="1B0ED6CA"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29%</w:t>
            </w:r>
          </w:p>
        </w:tc>
        <w:tc>
          <w:tcPr>
            <w:tcW w:w="0" w:type="auto"/>
            <w:tcBorders>
              <w:top w:val="nil"/>
              <w:left w:val="nil"/>
              <w:bottom w:val="single" w:sz="4" w:space="0" w:color="0070C0"/>
              <w:right w:val="single" w:sz="4" w:space="0" w:color="0070C0"/>
            </w:tcBorders>
            <w:shd w:val="clear" w:color="auto" w:fill="auto"/>
            <w:vAlign w:val="center"/>
            <w:hideMark/>
          </w:tcPr>
          <w:p w14:paraId="2352BCB4"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13.5%</w:t>
            </w:r>
          </w:p>
        </w:tc>
        <w:tc>
          <w:tcPr>
            <w:tcW w:w="0" w:type="auto"/>
            <w:tcBorders>
              <w:top w:val="nil"/>
              <w:left w:val="nil"/>
              <w:bottom w:val="single" w:sz="4" w:space="0" w:color="0070C0"/>
              <w:right w:val="single" w:sz="4" w:space="0" w:color="0070C0"/>
            </w:tcBorders>
            <w:shd w:val="clear" w:color="auto" w:fill="auto"/>
            <w:vAlign w:val="center"/>
            <w:hideMark/>
          </w:tcPr>
          <w:p w14:paraId="381E1D82"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9.4%</w:t>
            </w:r>
          </w:p>
        </w:tc>
      </w:tr>
      <w:tr w:rsidR="0073749C" w:rsidRPr="00487571" w14:paraId="558661DC" w14:textId="77777777" w:rsidTr="0014029F">
        <w:trPr>
          <w:trHeight w:val="317"/>
          <w:jc w:val="center"/>
        </w:trPr>
        <w:tc>
          <w:tcPr>
            <w:tcW w:w="3845" w:type="dxa"/>
            <w:tcBorders>
              <w:top w:val="nil"/>
              <w:left w:val="single" w:sz="4" w:space="0" w:color="0070C0"/>
              <w:bottom w:val="single" w:sz="4" w:space="0" w:color="0070C0"/>
              <w:right w:val="single" w:sz="4" w:space="0" w:color="0070C0"/>
            </w:tcBorders>
            <w:shd w:val="clear" w:color="000000" w:fill="FFFFFF"/>
            <w:vAlign w:val="center"/>
            <w:hideMark/>
          </w:tcPr>
          <w:p w14:paraId="2E3B1DB7" w14:textId="77777777" w:rsidR="0073749C" w:rsidRPr="00487571" w:rsidRDefault="0073749C" w:rsidP="0073749C">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Servicios Tecnológicos</w:t>
            </w:r>
          </w:p>
        </w:tc>
        <w:tc>
          <w:tcPr>
            <w:tcW w:w="0" w:type="auto"/>
            <w:tcBorders>
              <w:top w:val="nil"/>
              <w:left w:val="nil"/>
              <w:bottom w:val="single" w:sz="4" w:space="0" w:color="0070C0"/>
              <w:right w:val="single" w:sz="4" w:space="0" w:color="0070C0"/>
            </w:tcBorders>
            <w:shd w:val="clear" w:color="auto" w:fill="auto"/>
            <w:vAlign w:val="center"/>
            <w:hideMark/>
          </w:tcPr>
          <w:p w14:paraId="2CEFBB3D"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56%</w:t>
            </w:r>
          </w:p>
        </w:tc>
        <w:tc>
          <w:tcPr>
            <w:tcW w:w="0" w:type="auto"/>
            <w:tcBorders>
              <w:top w:val="nil"/>
              <w:left w:val="nil"/>
              <w:bottom w:val="single" w:sz="4" w:space="0" w:color="0070C0"/>
              <w:right w:val="single" w:sz="4" w:space="0" w:color="0070C0"/>
            </w:tcBorders>
            <w:shd w:val="clear" w:color="auto" w:fill="auto"/>
            <w:vAlign w:val="center"/>
            <w:hideMark/>
          </w:tcPr>
          <w:p w14:paraId="03EEF120"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31.3%</w:t>
            </w:r>
          </w:p>
        </w:tc>
        <w:tc>
          <w:tcPr>
            <w:tcW w:w="0" w:type="auto"/>
            <w:tcBorders>
              <w:top w:val="nil"/>
              <w:left w:val="nil"/>
              <w:bottom w:val="single" w:sz="4" w:space="0" w:color="0070C0"/>
              <w:right w:val="single" w:sz="4" w:space="0" w:color="0070C0"/>
            </w:tcBorders>
            <w:shd w:val="clear" w:color="auto" w:fill="auto"/>
            <w:vAlign w:val="center"/>
            <w:hideMark/>
          </w:tcPr>
          <w:p w14:paraId="00A50390"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27.8%</w:t>
            </w:r>
          </w:p>
        </w:tc>
      </w:tr>
      <w:tr w:rsidR="0073749C" w:rsidRPr="00487571" w14:paraId="00A6B434" w14:textId="77777777" w:rsidTr="0014029F">
        <w:trPr>
          <w:trHeight w:val="274"/>
          <w:jc w:val="center"/>
        </w:trPr>
        <w:tc>
          <w:tcPr>
            <w:tcW w:w="3845" w:type="dxa"/>
            <w:tcBorders>
              <w:top w:val="nil"/>
              <w:left w:val="single" w:sz="4" w:space="0" w:color="0070C0"/>
              <w:bottom w:val="single" w:sz="4" w:space="0" w:color="0070C0"/>
              <w:right w:val="single" w:sz="4" w:space="0" w:color="0070C0"/>
            </w:tcBorders>
            <w:shd w:val="clear" w:color="000000" w:fill="FFFFFF"/>
            <w:vAlign w:val="center"/>
            <w:hideMark/>
          </w:tcPr>
          <w:p w14:paraId="1F6517C1" w14:textId="77777777" w:rsidR="0073749C" w:rsidRPr="00487571" w:rsidRDefault="0073749C" w:rsidP="0073749C">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Uso y Apropiación</w:t>
            </w:r>
          </w:p>
        </w:tc>
        <w:tc>
          <w:tcPr>
            <w:tcW w:w="0" w:type="auto"/>
            <w:tcBorders>
              <w:top w:val="nil"/>
              <w:left w:val="nil"/>
              <w:bottom w:val="single" w:sz="4" w:space="0" w:color="0070C0"/>
              <w:right w:val="single" w:sz="4" w:space="0" w:color="0070C0"/>
            </w:tcBorders>
            <w:shd w:val="clear" w:color="auto" w:fill="auto"/>
            <w:vAlign w:val="center"/>
            <w:hideMark/>
          </w:tcPr>
          <w:p w14:paraId="044D1C76"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45%</w:t>
            </w:r>
          </w:p>
        </w:tc>
        <w:tc>
          <w:tcPr>
            <w:tcW w:w="0" w:type="auto"/>
            <w:tcBorders>
              <w:top w:val="nil"/>
              <w:left w:val="nil"/>
              <w:bottom w:val="single" w:sz="4" w:space="0" w:color="0070C0"/>
              <w:right w:val="single" w:sz="4" w:space="0" w:color="0070C0"/>
            </w:tcBorders>
            <w:shd w:val="clear" w:color="auto" w:fill="auto"/>
            <w:vAlign w:val="center"/>
            <w:hideMark/>
          </w:tcPr>
          <w:p w14:paraId="1D498A13"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15%</w:t>
            </w:r>
          </w:p>
        </w:tc>
        <w:tc>
          <w:tcPr>
            <w:tcW w:w="0" w:type="auto"/>
            <w:tcBorders>
              <w:top w:val="nil"/>
              <w:left w:val="nil"/>
              <w:bottom w:val="single" w:sz="4" w:space="0" w:color="0070C0"/>
              <w:right w:val="single" w:sz="4" w:space="0" w:color="0070C0"/>
            </w:tcBorders>
            <w:shd w:val="clear" w:color="auto" w:fill="auto"/>
            <w:vAlign w:val="center"/>
            <w:hideMark/>
          </w:tcPr>
          <w:p w14:paraId="2942BF04" w14:textId="77777777" w:rsidR="0073749C" w:rsidRPr="00487571" w:rsidRDefault="0073749C" w:rsidP="0073749C">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5%</w:t>
            </w:r>
          </w:p>
        </w:tc>
      </w:tr>
    </w:tbl>
    <w:p w14:paraId="0E6DE1A5" w14:textId="3024733B" w:rsidR="00D55B92" w:rsidRPr="00487571" w:rsidRDefault="00CA6C05" w:rsidP="00CA6C05">
      <w:pPr>
        <w:pStyle w:val="Descripcin"/>
        <w:spacing w:before="240"/>
        <w:jc w:val="center"/>
        <w:rPr>
          <w:rFonts w:ascii="Arial" w:hAnsi="Arial" w:cs="Arial"/>
          <w:color w:val="auto"/>
          <w:sz w:val="20"/>
          <w:szCs w:val="20"/>
          <w:lang w:val="es-ES"/>
        </w:rPr>
      </w:pPr>
      <w:bookmarkStart w:id="120" w:name="_Toc201181272"/>
      <w:bookmarkStart w:id="121" w:name="_Toc201182981"/>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41</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Evaluación de Madurez por Dominios</w:t>
      </w:r>
      <w:r w:rsidR="002C7216" w:rsidRPr="00487571">
        <w:rPr>
          <w:rFonts w:ascii="Arial" w:hAnsi="Arial" w:cs="Arial"/>
          <w:color w:val="auto"/>
          <w:sz w:val="20"/>
          <w:szCs w:val="20"/>
          <w:shd w:val="clear" w:color="auto" w:fill="FFFFFF"/>
        </w:rPr>
        <w:t xml:space="preserve"> (Cumplimiento Porcentual)</w:t>
      </w:r>
      <w:bookmarkEnd w:id="120"/>
      <w:bookmarkEnd w:id="121"/>
    </w:p>
    <w:p w14:paraId="7ACC436A" w14:textId="5A446F47" w:rsidR="00EE11D1" w:rsidRPr="00487571" w:rsidRDefault="00D55B92" w:rsidP="001640CC">
      <w:pPr>
        <w:rPr>
          <w:rFonts w:ascii="Arial" w:hAnsi="Arial" w:cs="Arial"/>
          <w:lang w:val="es-ES"/>
        </w:rPr>
      </w:pPr>
      <w:r w:rsidRPr="00487571">
        <w:rPr>
          <w:rFonts w:ascii="Arial" w:hAnsi="Arial" w:cs="Arial"/>
          <w:lang w:val="es-ES"/>
        </w:rPr>
        <w:t>b) Número de lineamientos cumplidos por dominio:</w:t>
      </w:r>
    </w:p>
    <w:tbl>
      <w:tblPr>
        <w:tblW w:w="7990" w:type="dxa"/>
        <w:jc w:val="center"/>
        <w:tblCellMar>
          <w:left w:w="70" w:type="dxa"/>
          <w:right w:w="70" w:type="dxa"/>
        </w:tblCellMar>
        <w:tblLook w:val="04A0" w:firstRow="1" w:lastRow="0" w:firstColumn="1" w:lastColumn="0" w:noHBand="0" w:noVBand="1"/>
      </w:tblPr>
      <w:tblGrid>
        <w:gridCol w:w="3064"/>
        <w:gridCol w:w="2619"/>
        <w:gridCol w:w="769"/>
        <w:gridCol w:w="769"/>
        <w:gridCol w:w="769"/>
      </w:tblGrid>
      <w:tr w:rsidR="004C0006" w:rsidRPr="00487571" w14:paraId="3BABEF12" w14:textId="77777777" w:rsidTr="0014029F">
        <w:trPr>
          <w:trHeight w:val="357"/>
          <w:jc w:val="center"/>
        </w:trPr>
        <w:tc>
          <w:tcPr>
            <w:tcW w:w="0" w:type="auto"/>
            <w:tcBorders>
              <w:top w:val="single" w:sz="4" w:space="0" w:color="0070C0"/>
              <w:left w:val="single" w:sz="4" w:space="0" w:color="0070C0"/>
              <w:bottom w:val="single" w:sz="4" w:space="0" w:color="0070C0"/>
              <w:right w:val="single" w:sz="4" w:space="0" w:color="0070C0"/>
            </w:tcBorders>
            <w:shd w:val="clear" w:color="000000" w:fill="4F81BD"/>
            <w:vAlign w:val="center"/>
            <w:hideMark/>
          </w:tcPr>
          <w:p w14:paraId="1C8C1DF6" w14:textId="77777777" w:rsidR="00D55B92" w:rsidRPr="00487571" w:rsidRDefault="00D55B92" w:rsidP="00D55B92">
            <w:pPr>
              <w:spacing w:after="0" w:line="240" w:lineRule="auto"/>
              <w:jc w:val="center"/>
              <w:rPr>
                <w:rFonts w:ascii="Arial" w:eastAsia="Times New Roman" w:hAnsi="Arial" w:cs="Arial"/>
                <w:b/>
                <w:bCs/>
                <w:color w:val="FFFFFF"/>
                <w:kern w:val="0"/>
                <w:lang w:val="es-ES" w:eastAsia="es-CO"/>
                <w14:ligatures w14:val="none"/>
              </w:rPr>
            </w:pPr>
            <w:r w:rsidRPr="00487571">
              <w:rPr>
                <w:rFonts w:ascii="Arial" w:eastAsia="Times New Roman" w:hAnsi="Arial" w:cs="Arial"/>
                <w:b/>
                <w:bCs/>
                <w:color w:val="FFFFFF"/>
                <w:kern w:val="0"/>
                <w:lang w:val="es-ES" w:eastAsia="es-CO"/>
                <w14:ligatures w14:val="none"/>
              </w:rPr>
              <w:t>Dominio</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46662468" w14:textId="77777777" w:rsidR="00D55B92" w:rsidRPr="00487571" w:rsidRDefault="00D55B92" w:rsidP="00D55B92">
            <w:pPr>
              <w:spacing w:after="0" w:line="240" w:lineRule="auto"/>
              <w:jc w:val="center"/>
              <w:rPr>
                <w:rFonts w:ascii="Arial" w:eastAsia="Times New Roman" w:hAnsi="Arial" w:cs="Arial"/>
                <w:b/>
                <w:bCs/>
                <w:color w:val="FFFFFF"/>
                <w:kern w:val="0"/>
                <w:lang w:val="es-ES" w:eastAsia="es-CO"/>
                <w14:ligatures w14:val="none"/>
              </w:rPr>
            </w:pPr>
            <w:r w:rsidRPr="00487571">
              <w:rPr>
                <w:rFonts w:ascii="Arial" w:eastAsia="Times New Roman" w:hAnsi="Arial" w:cs="Arial"/>
                <w:b/>
                <w:bCs/>
                <w:color w:val="FFFFFF"/>
                <w:kern w:val="0"/>
                <w:lang w:val="es-ES" w:eastAsia="es-CO"/>
                <w14:ligatures w14:val="none"/>
              </w:rPr>
              <w:t>Total Lineamientos</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578F92E8" w14:textId="77777777" w:rsidR="00D55B92" w:rsidRPr="00487571" w:rsidRDefault="00D55B92" w:rsidP="00D55B92">
            <w:pPr>
              <w:spacing w:after="0" w:line="240" w:lineRule="auto"/>
              <w:jc w:val="center"/>
              <w:rPr>
                <w:rFonts w:ascii="Arial" w:eastAsia="Times New Roman" w:hAnsi="Arial" w:cs="Arial"/>
                <w:b/>
                <w:bCs/>
                <w:color w:val="FFFFFF"/>
                <w:kern w:val="0"/>
                <w:lang w:val="es-ES" w:eastAsia="es-CO"/>
                <w14:ligatures w14:val="none"/>
              </w:rPr>
            </w:pPr>
            <w:r w:rsidRPr="00487571">
              <w:rPr>
                <w:rFonts w:ascii="Arial" w:eastAsia="Times New Roman" w:hAnsi="Arial" w:cs="Arial"/>
                <w:b/>
                <w:bCs/>
                <w:color w:val="FFFFFF"/>
                <w:kern w:val="0"/>
                <w:lang w:val="es-ES" w:eastAsia="es-CO"/>
                <w14:ligatures w14:val="none"/>
              </w:rPr>
              <w:t>2022</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3A03A20D" w14:textId="77777777" w:rsidR="00D55B92" w:rsidRPr="00487571" w:rsidRDefault="00D55B92" w:rsidP="00D55B92">
            <w:pPr>
              <w:spacing w:after="0" w:line="240" w:lineRule="auto"/>
              <w:jc w:val="center"/>
              <w:rPr>
                <w:rFonts w:ascii="Arial" w:eastAsia="Times New Roman" w:hAnsi="Arial" w:cs="Arial"/>
                <w:b/>
                <w:bCs/>
                <w:color w:val="FFFFFF"/>
                <w:kern w:val="0"/>
                <w:lang w:val="es-ES" w:eastAsia="es-CO"/>
                <w14:ligatures w14:val="none"/>
              </w:rPr>
            </w:pPr>
            <w:r w:rsidRPr="00487571">
              <w:rPr>
                <w:rFonts w:ascii="Arial" w:eastAsia="Times New Roman" w:hAnsi="Arial" w:cs="Arial"/>
                <w:b/>
                <w:bCs/>
                <w:color w:val="FFFFFF"/>
                <w:kern w:val="0"/>
                <w:lang w:val="es-ES" w:eastAsia="es-CO"/>
                <w14:ligatures w14:val="none"/>
              </w:rPr>
              <w:t>2021</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386CA969" w14:textId="77777777" w:rsidR="00D55B92" w:rsidRPr="00487571" w:rsidRDefault="00D55B92" w:rsidP="00D55B92">
            <w:pPr>
              <w:spacing w:after="0" w:line="240" w:lineRule="auto"/>
              <w:jc w:val="center"/>
              <w:rPr>
                <w:rFonts w:ascii="Arial" w:eastAsia="Times New Roman" w:hAnsi="Arial" w:cs="Arial"/>
                <w:b/>
                <w:bCs/>
                <w:color w:val="FFFFFF"/>
                <w:kern w:val="0"/>
                <w:lang w:val="es-ES" w:eastAsia="es-CO"/>
                <w14:ligatures w14:val="none"/>
              </w:rPr>
            </w:pPr>
            <w:r w:rsidRPr="00487571">
              <w:rPr>
                <w:rFonts w:ascii="Arial" w:eastAsia="Times New Roman" w:hAnsi="Arial" w:cs="Arial"/>
                <w:b/>
                <w:bCs/>
                <w:color w:val="FFFFFF"/>
                <w:kern w:val="0"/>
                <w:lang w:val="es-ES" w:eastAsia="es-CO"/>
                <w14:ligatures w14:val="none"/>
              </w:rPr>
              <w:t>2020</w:t>
            </w:r>
          </w:p>
        </w:tc>
      </w:tr>
      <w:tr w:rsidR="00C91E74" w:rsidRPr="00487571" w14:paraId="7E93F24B" w14:textId="77777777" w:rsidTr="0014029F">
        <w:trPr>
          <w:trHeight w:val="187"/>
          <w:jc w:val="center"/>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4DFF5BC8" w14:textId="77777777" w:rsidR="00D55B92" w:rsidRPr="00487571" w:rsidRDefault="00D55B92" w:rsidP="00D55B92">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Estrategia</w:t>
            </w:r>
          </w:p>
        </w:tc>
        <w:tc>
          <w:tcPr>
            <w:tcW w:w="0" w:type="auto"/>
            <w:tcBorders>
              <w:top w:val="nil"/>
              <w:left w:val="nil"/>
              <w:bottom w:val="single" w:sz="4" w:space="0" w:color="0070C0"/>
              <w:right w:val="single" w:sz="4" w:space="0" w:color="0070C0"/>
            </w:tcBorders>
            <w:shd w:val="clear" w:color="auto" w:fill="auto"/>
            <w:vAlign w:val="center"/>
            <w:hideMark/>
          </w:tcPr>
          <w:p w14:paraId="5870E41E"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13</w:t>
            </w:r>
          </w:p>
        </w:tc>
        <w:tc>
          <w:tcPr>
            <w:tcW w:w="0" w:type="auto"/>
            <w:tcBorders>
              <w:top w:val="nil"/>
              <w:left w:val="nil"/>
              <w:bottom w:val="single" w:sz="4" w:space="0" w:color="0070C0"/>
              <w:right w:val="single" w:sz="4" w:space="0" w:color="0070C0"/>
            </w:tcBorders>
            <w:shd w:val="clear" w:color="auto" w:fill="auto"/>
            <w:vAlign w:val="center"/>
            <w:hideMark/>
          </w:tcPr>
          <w:p w14:paraId="7DEC3247"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9.5</w:t>
            </w:r>
          </w:p>
        </w:tc>
        <w:tc>
          <w:tcPr>
            <w:tcW w:w="0" w:type="auto"/>
            <w:tcBorders>
              <w:top w:val="nil"/>
              <w:left w:val="nil"/>
              <w:bottom w:val="single" w:sz="4" w:space="0" w:color="0070C0"/>
              <w:right w:val="single" w:sz="4" w:space="0" w:color="0070C0"/>
            </w:tcBorders>
            <w:shd w:val="clear" w:color="auto" w:fill="auto"/>
            <w:vAlign w:val="center"/>
            <w:hideMark/>
          </w:tcPr>
          <w:p w14:paraId="6951D6C2"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6.75</w:t>
            </w:r>
          </w:p>
        </w:tc>
        <w:tc>
          <w:tcPr>
            <w:tcW w:w="0" w:type="auto"/>
            <w:tcBorders>
              <w:top w:val="nil"/>
              <w:left w:val="nil"/>
              <w:bottom w:val="single" w:sz="4" w:space="0" w:color="0070C0"/>
              <w:right w:val="single" w:sz="4" w:space="0" w:color="0070C0"/>
            </w:tcBorders>
            <w:shd w:val="clear" w:color="auto" w:fill="auto"/>
            <w:vAlign w:val="center"/>
            <w:hideMark/>
          </w:tcPr>
          <w:p w14:paraId="03A8D22E"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5</w:t>
            </w:r>
          </w:p>
        </w:tc>
      </w:tr>
      <w:tr w:rsidR="00C91E74" w:rsidRPr="00487571" w14:paraId="58095782" w14:textId="77777777" w:rsidTr="0014029F">
        <w:trPr>
          <w:trHeight w:val="375"/>
          <w:jc w:val="center"/>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0CC3214F" w14:textId="77777777" w:rsidR="00D55B92" w:rsidRPr="00487571" w:rsidRDefault="00D55B92" w:rsidP="00D55B92">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Gobierno de TI</w:t>
            </w:r>
          </w:p>
        </w:tc>
        <w:tc>
          <w:tcPr>
            <w:tcW w:w="0" w:type="auto"/>
            <w:tcBorders>
              <w:top w:val="nil"/>
              <w:left w:val="nil"/>
              <w:bottom w:val="single" w:sz="4" w:space="0" w:color="0070C0"/>
              <w:right w:val="single" w:sz="4" w:space="0" w:color="0070C0"/>
            </w:tcBorders>
            <w:shd w:val="clear" w:color="auto" w:fill="auto"/>
            <w:vAlign w:val="center"/>
            <w:hideMark/>
          </w:tcPr>
          <w:p w14:paraId="34E18321"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15</w:t>
            </w:r>
          </w:p>
        </w:tc>
        <w:tc>
          <w:tcPr>
            <w:tcW w:w="0" w:type="auto"/>
            <w:tcBorders>
              <w:top w:val="nil"/>
              <w:left w:val="nil"/>
              <w:bottom w:val="single" w:sz="4" w:space="0" w:color="0070C0"/>
              <w:right w:val="single" w:sz="4" w:space="0" w:color="0070C0"/>
            </w:tcBorders>
            <w:shd w:val="clear" w:color="auto" w:fill="auto"/>
            <w:vAlign w:val="center"/>
            <w:hideMark/>
          </w:tcPr>
          <w:p w14:paraId="4A706201"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10.6</w:t>
            </w:r>
          </w:p>
        </w:tc>
        <w:tc>
          <w:tcPr>
            <w:tcW w:w="0" w:type="auto"/>
            <w:tcBorders>
              <w:top w:val="nil"/>
              <w:left w:val="nil"/>
              <w:bottom w:val="single" w:sz="4" w:space="0" w:color="0070C0"/>
              <w:right w:val="single" w:sz="4" w:space="0" w:color="0070C0"/>
            </w:tcBorders>
            <w:shd w:val="clear" w:color="auto" w:fill="auto"/>
            <w:vAlign w:val="center"/>
            <w:hideMark/>
          </w:tcPr>
          <w:p w14:paraId="546C921C"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6.5</w:t>
            </w:r>
          </w:p>
        </w:tc>
        <w:tc>
          <w:tcPr>
            <w:tcW w:w="0" w:type="auto"/>
            <w:tcBorders>
              <w:top w:val="nil"/>
              <w:left w:val="nil"/>
              <w:bottom w:val="single" w:sz="4" w:space="0" w:color="0070C0"/>
              <w:right w:val="single" w:sz="4" w:space="0" w:color="0070C0"/>
            </w:tcBorders>
            <w:shd w:val="clear" w:color="auto" w:fill="auto"/>
            <w:vAlign w:val="center"/>
            <w:hideMark/>
          </w:tcPr>
          <w:p w14:paraId="642E1C87"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6.5</w:t>
            </w:r>
          </w:p>
        </w:tc>
      </w:tr>
      <w:tr w:rsidR="00C91E74" w:rsidRPr="00487571" w14:paraId="4CA2FD2A" w14:textId="77777777" w:rsidTr="0014029F">
        <w:trPr>
          <w:trHeight w:val="187"/>
          <w:jc w:val="center"/>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796F08B7" w14:textId="77777777" w:rsidR="00D55B92" w:rsidRPr="00487571" w:rsidRDefault="00D55B92" w:rsidP="00D55B92">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Información</w:t>
            </w:r>
          </w:p>
        </w:tc>
        <w:tc>
          <w:tcPr>
            <w:tcW w:w="0" w:type="auto"/>
            <w:tcBorders>
              <w:top w:val="nil"/>
              <w:left w:val="nil"/>
              <w:bottom w:val="single" w:sz="4" w:space="0" w:color="0070C0"/>
              <w:right w:val="single" w:sz="4" w:space="0" w:color="0070C0"/>
            </w:tcBorders>
            <w:shd w:val="clear" w:color="auto" w:fill="auto"/>
            <w:vAlign w:val="center"/>
            <w:hideMark/>
          </w:tcPr>
          <w:p w14:paraId="33AE434D"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15</w:t>
            </w:r>
          </w:p>
        </w:tc>
        <w:tc>
          <w:tcPr>
            <w:tcW w:w="0" w:type="auto"/>
            <w:tcBorders>
              <w:top w:val="nil"/>
              <w:left w:val="nil"/>
              <w:bottom w:val="single" w:sz="4" w:space="0" w:color="0070C0"/>
              <w:right w:val="single" w:sz="4" w:space="0" w:color="0070C0"/>
            </w:tcBorders>
            <w:shd w:val="clear" w:color="auto" w:fill="auto"/>
            <w:vAlign w:val="center"/>
            <w:hideMark/>
          </w:tcPr>
          <w:p w14:paraId="3F58AD53"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6.4</w:t>
            </w:r>
          </w:p>
        </w:tc>
        <w:tc>
          <w:tcPr>
            <w:tcW w:w="0" w:type="auto"/>
            <w:tcBorders>
              <w:top w:val="nil"/>
              <w:left w:val="nil"/>
              <w:bottom w:val="single" w:sz="4" w:space="0" w:color="0070C0"/>
              <w:right w:val="single" w:sz="4" w:space="0" w:color="0070C0"/>
            </w:tcBorders>
            <w:shd w:val="clear" w:color="auto" w:fill="auto"/>
            <w:vAlign w:val="center"/>
            <w:hideMark/>
          </w:tcPr>
          <w:p w14:paraId="47FE2683"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3.7</w:t>
            </w:r>
          </w:p>
        </w:tc>
        <w:tc>
          <w:tcPr>
            <w:tcW w:w="0" w:type="auto"/>
            <w:tcBorders>
              <w:top w:val="nil"/>
              <w:left w:val="nil"/>
              <w:bottom w:val="single" w:sz="4" w:space="0" w:color="0070C0"/>
              <w:right w:val="single" w:sz="4" w:space="0" w:color="0070C0"/>
            </w:tcBorders>
            <w:shd w:val="clear" w:color="auto" w:fill="auto"/>
            <w:vAlign w:val="center"/>
            <w:hideMark/>
          </w:tcPr>
          <w:p w14:paraId="7C1855DD"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3.7</w:t>
            </w:r>
          </w:p>
        </w:tc>
      </w:tr>
      <w:tr w:rsidR="00C91E74" w:rsidRPr="00487571" w14:paraId="07C146AB" w14:textId="77777777" w:rsidTr="0014029F">
        <w:trPr>
          <w:trHeight w:val="375"/>
          <w:jc w:val="center"/>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23D71418" w14:textId="77777777" w:rsidR="00D55B92" w:rsidRPr="00487571" w:rsidRDefault="00D55B92" w:rsidP="00D55B92">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Sistemas de Información</w:t>
            </w:r>
          </w:p>
        </w:tc>
        <w:tc>
          <w:tcPr>
            <w:tcW w:w="0" w:type="auto"/>
            <w:tcBorders>
              <w:top w:val="nil"/>
              <w:left w:val="nil"/>
              <w:bottom w:val="single" w:sz="4" w:space="0" w:color="0070C0"/>
              <w:right w:val="single" w:sz="4" w:space="0" w:color="0070C0"/>
            </w:tcBorders>
            <w:shd w:val="clear" w:color="auto" w:fill="auto"/>
            <w:vAlign w:val="center"/>
            <w:hideMark/>
          </w:tcPr>
          <w:p w14:paraId="0D2A9C69"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24</w:t>
            </w:r>
          </w:p>
        </w:tc>
        <w:tc>
          <w:tcPr>
            <w:tcW w:w="0" w:type="auto"/>
            <w:tcBorders>
              <w:top w:val="nil"/>
              <w:left w:val="nil"/>
              <w:bottom w:val="single" w:sz="4" w:space="0" w:color="0070C0"/>
              <w:right w:val="single" w:sz="4" w:space="0" w:color="0070C0"/>
            </w:tcBorders>
            <w:shd w:val="clear" w:color="auto" w:fill="auto"/>
            <w:vAlign w:val="center"/>
            <w:hideMark/>
          </w:tcPr>
          <w:p w14:paraId="36BF2AC2"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7.0</w:t>
            </w:r>
          </w:p>
        </w:tc>
        <w:tc>
          <w:tcPr>
            <w:tcW w:w="0" w:type="auto"/>
            <w:tcBorders>
              <w:top w:val="nil"/>
              <w:left w:val="nil"/>
              <w:bottom w:val="single" w:sz="4" w:space="0" w:color="0070C0"/>
              <w:right w:val="single" w:sz="4" w:space="0" w:color="0070C0"/>
            </w:tcBorders>
            <w:shd w:val="clear" w:color="auto" w:fill="auto"/>
            <w:vAlign w:val="center"/>
            <w:hideMark/>
          </w:tcPr>
          <w:p w14:paraId="5ED81A4F"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3.25</w:t>
            </w:r>
          </w:p>
        </w:tc>
        <w:tc>
          <w:tcPr>
            <w:tcW w:w="0" w:type="auto"/>
            <w:tcBorders>
              <w:top w:val="nil"/>
              <w:left w:val="nil"/>
              <w:bottom w:val="single" w:sz="4" w:space="0" w:color="0070C0"/>
              <w:right w:val="single" w:sz="4" w:space="0" w:color="0070C0"/>
            </w:tcBorders>
            <w:shd w:val="clear" w:color="auto" w:fill="auto"/>
            <w:vAlign w:val="center"/>
            <w:hideMark/>
          </w:tcPr>
          <w:p w14:paraId="23762DA1"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2.25</w:t>
            </w:r>
          </w:p>
        </w:tc>
      </w:tr>
      <w:tr w:rsidR="00C91E74" w:rsidRPr="00487571" w14:paraId="7B5F5115" w14:textId="77777777" w:rsidTr="0014029F">
        <w:trPr>
          <w:trHeight w:val="375"/>
          <w:jc w:val="center"/>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1CC0C50C" w14:textId="77777777" w:rsidR="00D55B92" w:rsidRPr="00487571" w:rsidRDefault="00D55B92" w:rsidP="00D55B92">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Servicios Tecnológicos</w:t>
            </w:r>
          </w:p>
        </w:tc>
        <w:tc>
          <w:tcPr>
            <w:tcW w:w="0" w:type="auto"/>
            <w:tcBorders>
              <w:top w:val="nil"/>
              <w:left w:val="nil"/>
              <w:bottom w:val="single" w:sz="4" w:space="0" w:color="0070C0"/>
              <w:right w:val="single" w:sz="4" w:space="0" w:color="0070C0"/>
            </w:tcBorders>
            <w:shd w:val="clear" w:color="auto" w:fill="auto"/>
            <w:vAlign w:val="center"/>
            <w:hideMark/>
          </w:tcPr>
          <w:p w14:paraId="2A54164E"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16</w:t>
            </w:r>
          </w:p>
        </w:tc>
        <w:tc>
          <w:tcPr>
            <w:tcW w:w="0" w:type="auto"/>
            <w:tcBorders>
              <w:top w:val="nil"/>
              <w:left w:val="nil"/>
              <w:bottom w:val="single" w:sz="4" w:space="0" w:color="0070C0"/>
              <w:right w:val="single" w:sz="4" w:space="0" w:color="0070C0"/>
            </w:tcBorders>
            <w:shd w:val="clear" w:color="auto" w:fill="auto"/>
            <w:vAlign w:val="center"/>
            <w:hideMark/>
          </w:tcPr>
          <w:p w14:paraId="76E889F8"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9.0</w:t>
            </w:r>
          </w:p>
        </w:tc>
        <w:tc>
          <w:tcPr>
            <w:tcW w:w="0" w:type="auto"/>
            <w:tcBorders>
              <w:top w:val="nil"/>
              <w:left w:val="nil"/>
              <w:bottom w:val="single" w:sz="4" w:space="0" w:color="0070C0"/>
              <w:right w:val="single" w:sz="4" w:space="0" w:color="0070C0"/>
            </w:tcBorders>
            <w:shd w:val="clear" w:color="auto" w:fill="auto"/>
            <w:vAlign w:val="center"/>
            <w:hideMark/>
          </w:tcPr>
          <w:p w14:paraId="5201F4EA"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5.0</w:t>
            </w:r>
          </w:p>
        </w:tc>
        <w:tc>
          <w:tcPr>
            <w:tcW w:w="0" w:type="auto"/>
            <w:tcBorders>
              <w:top w:val="nil"/>
              <w:left w:val="nil"/>
              <w:bottom w:val="single" w:sz="4" w:space="0" w:color="0070C0"/>
              <w:right w:val="single" w:sz="4" w:space="0" w:color="0070C0"/>
            </w:tcBorders>
            <w:shd w:val="clear" w:color="auto" w:fill="auto"/>
            <w:vAlign w:val="center"/>
            <w:hideMark/>
          </w:tcPr>
          <w:p w14:paraId="301D9EBC"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4.45</w:t>
            </w:r>
          </w:p>
        </w:tc>
      </w:tr>
      <w:tr w:rsidR="00C91E74" w:rsidRPr="00487571" w14:paraId="4C005F92" w14:textId="77777777" w:rsidTr="0014029F">
        <w:trPr>
          <w:trHeight w:val="375"/>
          <w:jc w:val="center"/>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12B69B14" w14:textId="77777777" w:rsidR="00D55B92" w:rsidRPr="00487571" w:rsidRDefault="00D55B92" w:rsidP="00D55B92">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Uso y Apropiación</w:t>
            </w:r>
          </w:p>
        </w:tc>
        <w:tc>
          <w:tcPr>
            <w:tcW w:w="0" w:type="auto"/>
            <w:tcBorders>
              <w:top w:val="nil"/>
              <w:left w:val="nil"/>
              <w:bottom w:val="single" w:sz="4" w:space="0" w:color="0070C0"/>
              <w:right w:val="single" w:sz="4" w:space="0" w:color="0070C0"/>
            </w:tcBorders>
            <w:shd w:val="clear" w:color="auto" w:fill="auto"/>
            <w:vAlign w:val="center"/>
            <w:hideMark/>
          </w:tcPr>
          <w:p w14:paraId="0267F8E7"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10</w:t>
            </w:r>
          </w:p>
        </w:tc>
        <w:tc>
          <w:tcPr>
            <w:tcW w:w="0" w:type="auto"/>
            <w:tcBorders>
              <w:top w:val="nil"/>
              <w:left w:val="nil"/>
              <w:bottom w:val="single" w:sz="4" w:space="0" w:color="0070C0"/>
              <w:right w:val="single" w:sz="4" w:space="0" w:color="0070C0"/>
            </w:tcBorders>
            <w:shd w:val="clear" w:color="auto" w:fill="auto"/>
            <w:vAlign w:val="center"/>
            <w:hideMark/>
          </w:tcPr>
          <w:p w14:paraId="69C476F4"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4.5</w:t>
            </w:r>
          </w:p>
        </w:tc>
        <w:tc>
          <w:tcPr>
            <w:tcW w:w="0" w:type="auto"/>
            <w:tcBorders>
              <w:top w:val="nil"/>
              <w:left w:val="nil"/>
              <w:bottom w:val="single" w:sz="4" w:space="0" w:color="0070C0"/>
              <w:right w:val="single" w:sz="4" w:space="0" w:color="0070C0"/>
            </w:tcBorders>
            <w:shd w:val="clear" w:color="auto" w:fill="auto"/>
            <w:vAlign w:val="center"/>
            <w:hideMark/>
          </w:tcPr>
          <w:p w14:paraId="311461F5"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1.5</w:t>
            </w:r>
          </w:p>
        </w:tc>
        <w:tc>
          <w:tcPr>
            <w:tcW w:w="0" w:type="auto"/>
            <w:tcBorders>
              <w:top w:val="nil"/>
              <w:left w:val="nil"/>
              <w:bottom w:val="single" w:sz="4" w:space="0" w:color="0070C0"/>
              <w:right w:val="single" w:sz="4" w:space="0" w:color="0070C0"/>
            </w:tcBorders>
            <w:shd w:val="clear" w:color="auto" w:fill="auto"/>
            <w:vAlign w:val="center"/>
            <w:hideMark/>
          </w:tcPr>
          <w:p w14:paraId="75FED362" w14:textId="77777777" w:rsidR="00D55B92" w:rsidRPr="00487571" w:rsidRDefault="00D55B92" w:rsidP="00D55B9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0.5</w:t>
            </w:r>
          </w:p>
        </w:tc>
      </w:tr>
    </w:tbl>
    <w:p w14:paraId="1D50BE9E" w14:textId="77777777" w:rsidR="001F7A3E" w:rsidRPr="00487571" w:rsidRDefault="001F7A3E" w:rsidP="001F7A3E">
      <w:pPr>
        <w:pStyle w:val="Descripcin"/>
        <w:spacing w:after="0"/>
        <w:jc w:val="center"/>
        <w:rPr>
          <w:rFonts w:ascii="Arial" w:hAnsi="Arial" w:cs="Arial"/>
          <w:sz w:val="20"/>
          <w:szCs w:val="20"/>
        </w:rPr>
      </w:pPr>
    </w:p>
    <w:p w14:paraId="064A2347" w14:textId="62E7E711" w:rsidR="002C7216" w:rsidRPr="00487571" w:rsidRDefault="002C7216" w:rsidP="001F7A3E">
      <w:pPr>
        <w:pStyle w:val="Descripcin"/>
        <w:spacing w:after="0"/>
        <w:jc w:val="center"/>
        <w:rPr>
          <w:rFonts w:ascii="Arial" w:hAnsi="Arial" w:cs="Arial"/>
          <w:sz w:val="20"/>
          <w:szCs w:val="20"/>
        </w:rPr>
      </w:pPr>
      <w:bookmarkStart w:id="122" w:name="_Toc201181273"/>
      <w:bookmarkStart w:id="123" w:name="_Toc201182982"/>
      <w:r w:rsidRPr="00487571">
        <w:rPr>
          <w:rFonts w:ascii="Arial" w:hAnsi="Arial" w:cs="Arial"/>
          <w:b/>
          <w:sz w:val="20"/>
          <w:szCs w:val="20"/>
        </w:rPr>
        <w:t xml:space="preserve">Tabla </w:t>
      </w:r>
      <w:r w:rsidRPr="00487571">
        <w:rPr>
          <w:rFonts w:ascii="Arial" w:hAnsi="Arial" w:cs="Arial"/>
          <w:b/>
          <w:sz w:val="20"/>
          <w:szCs w:val="20"/>
        </w:rPr>
        <w:fldChar w:fldCharType="begin"/>
      </w:r>
      <w:r w:rsidRPr="00487571">
        <w:rPr>
          <w:rFonts w:ascii="Arial" w:hAnsi="Arial" w:cs="Arial"/>
          <w:b/>
          <w:sz w:val="20"/>
          <w:szCs w:val="20"/>
        </w:rPr>
        <w:instrText xml:space="preserve"> SEQ Tabla \* ARABIC </w:instrText>
      </w:r>
      <w:r w:rsidRPr="00487571">
        <w:rPr>
          <w:rFonts w:ascii="Arial" w:hAnsi="Arial" w:cs="Arial"/>
          <w:b/>
          <w:sz w:val="20"/>
          <w:szCs w:val="20"/>
        </w:rPr>
        <w:fldChar w:fldCharType="separate"/>
      </w:r>
      <w:r w:rsidR="00C26CE4" w:rsidRPr="00487571">
        <w:rPr>
          <w:rFonts w:ascii="Arial" w:hAnsi="Arial" w:cs="Arial"/>
          <w:b/>
          <w:noProof/>
          <w:sz w:val="20"/>
          <w:szCs w:val="20"/>
        </w:rPr>
        <w:t>42</w:t>
      </w:r>
      <w:r w:rsidRPr="00487571">
        <w:rPr>
          <w:rFonts w:ascii="Arial" w:hAnsi="Arial" w:cs="Arial"/>
          <w:b/>
          <w:sz w:val="20"/>
          <w:szCs w:val="20"/>
        </w:rPr>
        <w:fldChar w:fldCharType="end"/>
      </w:r>
      <w:r w:rsidRPr="00487571">
        <w:rPr>
          <w:rFonts w:ascii="Arial" w:hAnsi="Arial" w:cs="Arial"/>
          <w:b/>
          <w:sz w:val="20"/>
          <w:szCs w:val="20"/>
        </w:rPr>
        <w:t>.</w:t>
      </w:r>
      <w:r w:rsidRPr="00487571">
        <w:rPr>
          <w:rFonts w:ascii="Arial" w:hAnsi="Arial" w:cs="Arial"/>
          <w:sz w:val="20"/>
          <w:szCs w:val="20"/>
        </w:rPr>
        <w:t xml:space="preserve"> Evaluación de Madurez por Dominios (Lineamientos Cumplidos)</w:t>
      </w:r>
      <w:bookmarkEnd w:id="122"/>
      <w:bookmarkEnd w:id="123"/>
    </w:p>
    <w:p w14:paraId="2F1DF938" w14:textId="4C0293CE" w:rsidR="004C0006" w:rsidRPr="00487571" w:rsidRDefault="004C0006" w:rsidP="004C0006">
      <w:pPr>
        <w:rPr>
          <w:rFonts w:ascii="Arial" w:hAnsi="Arial" w:cs="Arial"/>
        </w:rPr>
      </w:pPr>
    </w:p>
    <w:p w14:paraId="19ED2D17" w14:textId="76F0AEE9" w:rsidR="0014029F" w:rsidRPr="00487571" w:rsidRDefault="0014029F" w:rsidP="004C0006">
      <w:pPr>
        <w:rPr>
          <w:rFonts w:ascii="Arial" w:hAnsi="Arial" w:cs="Arial"/>
        </w:rPr>
      </w:pPr>
    </w:p>
    <w:p w14:paraId="0A73287E" w14:textId="2BE3E610" w:rsidR="0014029F" w:rsidRPr="00487571" w:rsidRDefault="0014029F" w:rsidP="004C0006">
      <w:pPr>
        <w:rPr>
          <w:rFonts w:ascii="Arial" w:hAnsi="Arial" w:cs="Arial"/>
        </w:rPr>
      </w:pPr>
    </w:p>
    <w:p w14:paraId="32014224" w14:textId="77777777" w:rsidR="0014029F" w:rsidRPr="00487571" w:rsidRDefault="0014029F" w:rsidP="00D55B92">
      <w:pPr>
        <w:pStyle w:val="Ttulo1"/>
        <w:rPr>
          <w:rFonts w:ascii="Arial" w:hAnsi="Arial" w:cs="Arial"/>
          <w:lang w:val="es-ES"/>
        </w:rPr>
      </w:pPr>
    </w:p>
    <w:p w14:paraId="4238657D" w14:textId="5C25D24A" w:rsidR="00D55B92" w:rsidRPr="00487571" w:rsidRDefault="00D55B92" w:rsidP="00D55B92">
      <w:pPr>
        <w:pStyle w:val="Ttulo1"/>
        <w:rPr>
          <w:rFonts w:ascii="Arial" w:hAnsi="Arial" w:cs="Arial"/>
          <w:lang w:val="es-ES"/>
        </w:rPr>
      </w:pPr>
      <w:bookmarkStart w:id="124" w:name="_Toc220329543"/>
      <w:r w:rsidRPr="00487571">
        <w:rPr>
          <w:rFonts w:ascii="Arial" w:hAnsi="Arial" w:cs="Arial"/>
          <w:lang w:val="es-ES"/>
        </w:rPr>
        <w:t>12. TABLERO DE CONTROL DE TI</w:t>
      </w:r>
      <w:bookmarkEnd w:id="124"/>
    </w:p>
    <w:p w14:paraId="34D7EDCF" w14:textId="77777777" w:rsidR="00D55B92" w:rsidRPr="00487571" w:rsidRDefault="00D55B92" w:rsidP="00D55B92">
      <w:pPr>
        <w:rPr>
          <w:rFonts w:ascii="Arial" w:hAnsi="Arial" w:cs="Arial"/>
          <w:lang w:val="es-ES"/>
        </w:rPr>
      </w:pPr>
    </w:p>
    <w:p w14:paraId="2B3E77D2" w14:textId="089A438E" w:rsidR="00EE11D1" w:rsidRPr="00487571" w:rsidRDefault="00D55B92" w:rsidP="00D55B92">
      <w:pPr>
        <w:jc w:val="both"/>
        <w:rPr>
          <w:rFonts w:ascii="Arial" w:hAnsi="Arial" w:cs="Arial"/>
          <w:lang w:val="es-ES"/>
        </w:rPr>
      </w:pPr>
      <w:r w:rsidRPr="00487571">
        <w:rPr>
          <w:rFonts w:ascii="Arial" w:hAnsi="Arial" w:cs="Arial"/>
          <w:lang w:val="es-ES"/>
        </w:rPr>
        <w:lastRenderedPageBreak/>
        <w:t>Para el seguimiento del PETI, se han definido indicadores estratégicos por dominio, alineados al MAE v2 y a la Política de Gobierno Digital:</w:t>
      </w:r>
    </w:p>
    <w:tbl>
      <w:tblPr>
        <w:tblW w:w="9067" w:type="dxa"/>
        <w:tblCellMar>
          <w:left w:w="70" w:type="dxa"/>
          <w:right w:w="70" w:type="dxa"/>
        </w:tblCellMar>
        <w:tblLook w:val="04A0" w:firstRow="1" w:lastRow="0" w:firstColumn="1" w:lastColumn="0" w:noHBand="0" w:noVBand="1"/>
      </w:tblPr>
      <w:tblGrid>
        <w:gridCol w:w="1700"/>
        <w:gridCol w:w="2548"/>
        <w:gridCol w:w="2100"/>
        <w:gridCol w:w="1323"/>
        <w:gridCol w:w="1396"/>
      </w:tblGrid>
      <w:tr w:rsidR="00546882" w:rsidRPr="00487571" w14:paraId="3D338152" w14:textId="77777777" w:rsidTr="00546882">
        <w:trPr>
          <w:trHeight w:val="300"/>
        </w:trPr>
        <w:tc>
          <w:tcPr>
            <w:tcW w:w="1700" w:type="dxa"/>
            <w:tcBorders>
              <w:top w:val="single" w:sz="4" w:space="0" w:color="0070C0"/>
              <w:left w:val="single" w:sz="4" w:space="0" w:color="0070C0"/>
              <w:bottom w:val="single" w:sz="4" w:space="0" w:color="0070C0"/>
              <w:right w:val="single" w:sz="4" w:space="0" w:color="0070C0"/>
            </w:tcBorders>
            <w:shd w:val="clear" w:color="000000" w:fill="4F81BD"/>
            <w:vAlign w:val="center"/>
            <w:hideMark/>
          </w:tcPr>
          <w:p w14:paraId="026E9A7F" w14:textId="77777777" w:rsidR="00546882" w:rsidRPr="00487571" w:rsidRDefault="00546882" w:rsidP="00546882">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Indicador</w:t>
            </w:r>
          </w:p>
        </w:tc>
        <w:tc>
          <w:tcPr>
            <w:tcW w:w="2548" w:type="dxa"/>
            <w:tcBorders>
              <w:top w:val="single" w:sz="4" w:space="0" w:color="0070C0"/>
              <w:left w:val="nil"/>
              <w:bottom w:val="single" w:sz="4" w:space="0" w:color="0070C0"/>
              <w:right w:val="single" w:sz="4" w:space="0" w:color="0070C0"/>
            </w:tcBorders>
            <w:shd w:val="clear" w:color="000000" w:fill="4F81BD"/>
            <w:vAlign w:val="center"/>
            <w:hideMark/>
          </w:tcPr>
          <w:p w14:paraId="6829BD0C" w14:textId="77777777" w:rsidR="00546882" w:rsidRPr="00487571" w:rsidRDefault="00546882" w:rsidP="00546882">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Objetivo</w:t>
            </w:r>
          </w:p>
        </w:tc>
        <w:tc>
          <w:tcPr>
            <w:tcW w:w="2100" w:type="dxa"/>
            <w:tcBorders>
              <w:top w:val="single" w:sz="4" w:space="0" w:color="0070C0"/>
              <w:left w:val="nil"/>
              <w:bottom w:val="single" w:sz="4" w:space="0" w:color="0070C0"/>
              <w:right w:val="single" w:sz="4" w:space="0" w:color="0070C0"/>
            </w:tcBorders>
            <w:shd w:val="clear" w:color="000000" w:fill="4F81BD"/>
            <w:vAlign w:val="center"/>
            <w:hideMark/>
          </w:tcPr>
          <w:p w14:paraId="24465712" w14:textId="77777777" w:rsidR="00546882" w:rsidRPr="00487571" w:rsidRDefault="00546882" w:rsidP="00546882">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Fórmula</w:t>
            </w:r>
          </w:p>
        </w:tc>
        <w:tc>
          <w:tcPr>
            <w:tcW w:w="1323" w:type="dxa"/>
            <w:tcBorders>
              <w:top w:val="single" w:sz="4" w:space="0" w:color="0070C0"/>
              <w:left w:val="nil"/>
              <w:bottom w:val="single" w:sz="4" w:space="0" w:color="0070C0"/>
              <w:right w:val="single" w:sz="4" w:space="0" w:color="0070C0"/>
            </w:tcBorders>
            <w:shd w:val="clear" w:color="000000" w:fill="4F81BD"/>
            <w:vAlign w:val="center"/>
            <w:hideMark/>
          </w:tcPr>
          <w:p w14:paraId="398712A0" w14:textId="77777777" w:rsidR="00546882" w:rsidRPr="00487571" w:rsidRDefault="00546882" w:rsidP="00546882">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Frecuencia</w:t>
            </w:r>
          </w:p>
        </w:tc>
        <w:tc>
          <w:tcPr>
            <w:tcW w:w="1396" w:type="dxa"/>
            <w:tcBorders>
              <w:top w:val="single" w:sz="4" w:space="0" w:color="0070C0"/>
              <w:left w:val="nil"/>
              <w:bottom w:val="single" w:sz="4" w:space="0" w:color="0070C0"/>
              <w:right w:val="single" w:sz="4" w:space="0" w:color="0070C0"/>
            </w:tcBorders>
            <w:shd w:val="clear" w:color="000000" w:fill="4F81BD"/>
            <w:vAlign w:val="center"/>
            <w:hideMark/>
          </w:tcPr>
          <w:p w14:paraId="0DE249BD" w14:textId="77777777" w:rsidR="00546882" w:rsidRPr="00487571" w:rsidRDefault="00546882" w:rsidP="00546882">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Tipo</w:t>
            </w:r>
          </w:p>
        </w:tc>
      </w:tr>
      <w:tr w:rsidR="00546882" w:rsidRPr="00487571" w14:paraId="40CC06EB" w14:textId="77777777" w:rsidTr="00546882">
        <w:trPr>
          <w:trHeight w:val="907"/>
        </w:trPr>
        <w:tc>
          <w:tcPr>
            <w:tcW w:w="1700" w:type="dxa"/>
            <w:tcBorders>
              <w:top w:val="nil"/>
              <w:left w:val="single" w:sz="4" w:space="0" w:color="0070C0"/>
              <w:bottom w:val="single" w:sz="4" w:space="0" w:color="0070C0"/>
              <w:right w:val="single" w:sz="4" w:space="0" w:color="0070C0"/>
            </w:tcBorders>
            <w:shd w:val="clear" w:color="000000" w:fill="FFFFFF"/>
            <w:vAlign w:val="center"/>
            <w:hideMark/>
          </w:tcPr>
          <w:p w14:paraId="7BF50053" w14:textId="77777777" w:rsidR="00546882" w:rsidRPr="00487571" w:rsidRDefault="00546882" w:rsidP="00546882">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Ejecución del PETI</w:t>
            </w:r>
          </w:p>
        </w:tc>
        <w:tc>
          <w:tcPr>
            <w:tcW w:w="2548" w:type="dxa"/>
            <w:tcBorders>
              <w:top w:val="nil"/>
              <w:left w:val="nil"/>
              <w:bottom w:val="single" w:sz="4" w:space="0" w:color="0070C0"/>
              <w:right w:val="single" w:sz="4" w:space="0" w:color="0070C0"/>
            </w:tcBorders>
            <w:shd w:val="clear" w:color="auto" w:fill="auto"/>
            <w:vAlign w:val="center"/>
            <w:hideMark/>
          </w:tcPr>
          <w:p w14:paraId="011A72AE"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Medir el avance general de ejecución del plan</w:t>
            </w:r>
          </w:p>
        </w:tc>
        <w:tc>
          <w:tcPr>
            <w:tcW w:w="2100" w:type="dxa"/>
            <w:tcBorders>
              <w:top w:val="nil"/>
              <w:left w:val="nil"/>
              <w:bottom w:val="single" w:sz="4" w:space="0" w:color="0070C0"/>
              <w:right w:val="single" w:sz="4" w:space="0" w:color="0070C0"/>
            </w:tcBorders>
            <w:shd w:val="clear" w:color="auto" w:fill="auto"/>
            <w:vAlign w:val="center"/>
            <w:hideMark/>
          </w:tcPr>
          <w:p w14:paraId="6EAE40DE"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NEP = (AE / AP) * 100</w:t>
            </w:r>
          </w:p>
        </w:tc>
        <w:tc>
          <w:tcPr>
            <w:tcW w:w="1323" w:type="dxa"/>
            <w:tcBorders>
              <w:top w:val="nil"/>
              <w:left w:val="nil"/>
              <w:bottom w:val="single" w:sz="4" w:space="0" w:color="0070C0"/>
              <w:right w:val="single" w:sz="4" w:space="0" w:color="0070C0"/>
            </w:tcBorders>
            <w:shd w:val="clear" w:color="auto" w:fill="auto"/>
            <w:vAlign w:val="center"/>
            <w:hideMark/>
          </w:tcPr>
          <w:p w14:paraId="2DFB85AD"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Semestral</w:t>
            </w:r>
          </w:p>
        </w:tc>
        <w:tc>
          <w:tcPr>
            <w:tcW w:w="1396" w:type="dxa"/>
            <w:tcBorders>
              <w:top w:val="nil"/>
              <w:left w:val="nil"/>
              <w:bottom w:val="single" w:sz="4" w:space="0" w:color="0070C0"/>
              <w:right w:val="single" w:sz="4" w:space="0" w:color="0070C0"/>
            </w:tcBorders>
            <w:shd w:val="clear" w:color="auto" w:fill="auto"/>
            <w:vAlign w:val="center"/>
            <w:hideMark/>
          </w:tcPr>
          <w:p w14:paraId="25441AFC"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Gestión</w:t>
            </w:r>
          </w:p>
        </w:tc>
      </w:tr>
      <w:tr w:rsidR="00546882" w:rsidRPr="00487571" w14:paraId="5A872775" w14:textId="77777777" w:rsidTr="00546882">
        <w:trPr>
          <w:trHeight w:val="849"/>
        </w:trPr>
        <w:tc>
          <w:tcPr>
            <w:tcW w:w="1700" w:type="dxa"/>
            <w:tcBorders>
              <w:top w:val="nil"/>
              <w:left w:val="single" w:sz="4" w:space="0" w:color="0070C0"/>
              <w:bottom w:val="single" w:sz="4" w:space="0" w:color="0070C0"/>
              <w:right w:val="single" w:sz="4" w:space="0" w:color="0070C0"/>
            </w:tcBorders>
            <w:shd w:val="clear" w:color="000000" w:fill="FFFFFF"/>
            <w:vAlign w:val="center"/>
            <w:hideMark/>
          </w:tcPr>
          <w:p w14:paraId="6E32493F" w14:textId="77777777" w:rsidR="00546882" w:rsidRPr="00487571" w:rsidRDefault="00546882" w:rsidP="00546882">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Proyectos a tiempo y en presupuesto</w:t>
            </w:r>
          </w:p>
        </w:tc>
        <w:tc>
          <w:tcPr>
            <w:tcW w:w="2548" w:type="dxa"/>
            <w:tcBorders>
              <w:top w:val="nil"/>
              <w:left w:val="nil"/>
              <w:bottom w:val="single" w:sz="4" w:space="0" w:color="0070C0"/>
              <w:right w:val="single" w:sz="4" w:space="0" w:color="0070C0"/>
            </w:tcBorders>
            <w:shd w:val="clear" w:color="auto" w:fill="auto"/>
            <w:vAlign w:val="center"/>
            <w:hideMark/>
          </w:tcPr>
          <w:p w14:paraId="1A30FAF6"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Medir cumplimiento de cronograma y presupuesto</w:t>
            </w:r>
          </w:p>
        </w:tc>
        <w:tc>
          <w:tcPr>
            <w:tcW w:w="2100" w:type="dxa"/>
            <w:tcBorders>
              <w:top w:val="nil"/>
              <w:left w:val="nil"/>
              <w:bottom w:val="single" w:sz="4" w:space="0" w:color="0070C0"/>
              <w:right w:val="single" w:sz="4" w:space="0" w:color="0070C0"/>
            </w:tcBorders>
            <w:shd w:val="clear" w:color="auto" w:fill="auto"/>
            <w:vAlign w:val="center"/>
            <w:hideMark/>
          </w:tcPr>
          <w:p w14:paraId="6418799F"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PPTP = (PTP / TP) * 100</w:t>
            </w:r>
          </w:p>
        </w:tc>
        <w:tc>
          <w:tcPr>
            <w:tcW w:w="1323" w:type="dxa"/>
            <w:tcBorders>
              <w:top w:val="nil"/>
              <w:left w:val="nil"/>
              <w:bottom w:val="single" w:sz="4" w:space="0" w:color="0070C0"/>
              <w:right w:val="single" w:sz="4" w:space="0" w:color="0070C0"/>
            </w:tcBorders>
            <w:shd w:val="clear" w:color="auto" w:fill="auto"/>
            <w:vAlign w:val="center"/>
            <w:hideMark/>
          </w:tcPr>
          <w:p w14:paraId="19FEA2D4"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Semestral</w:t>
            </w:r>
          </w:p>
        </w:tc>
        <w:tc>
          <w:tcPr>
            <w:tcW w:w="1396" w:type="dxa"/>
            <w:tcBorders>
              <w:top w:val="nil"/>
              <w:left w:val="nil"/>
              <w:bottom w:val="single" w:sz="4" w:space="0" w:color="0070C0"/>
              <w:right w:val="single" w:sz="4" w:space="0" w:color="0070C0"/>
            </w:tcBorders>
            <w:shd w:val="clear" w:color="auto" w:fill="auto"/>
            <w:vAlign w:val="center"/>
            <w:hideMark/>
          </w:tcPr>
          <w:p w14:paraId="58B95F3A"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Gestión</w:t>
            </w:r>
          </w:p>
        </w:tc>
      </w:tr>
      <w:tr w:rsidR="00546882" w:rsidRPr="00487571" w14:paraId="05481290" w14:textId="77777777" w:rsidTr="00546882">
        <w:trPr>
          <w:trHeight w:val="691"/>
        </w:trPr>
        <w:tc>
          <w:tcPr>
            <w:tcW w:w="1700" w:type="dxa"/>
            <w:tcBorders>
              <w:top w:val="nil"/>
              <w:left w:val="single" w:sz="4" w:space="0" w:color="0070C0"/>
              <w:bottom w:val="single" w:sz="4" w:space="0" w:color="0070C0"/>
              <w:right w:val="single" w:sz="4" w:space="0" w:color="0070C0"/>
            </w:tcBorders>
            <w:shd w:val="clear" w:color="000000" w:fill="FFFFFF"/>
            <w:vAlign w:val="center"/>
            <w:hideMark/>
          </w:tcPr>
          <w:p w14:paraId="0E01A938" w14:textId="77777777" w:rsidR="00546882" w:rsidRPr="00487571" w:rsidRDefault="00546882" w:rsidP="00546882">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Ahorro presupuestal</w:t>
            </w:r>
          </w:p>
        </w:tc>
        <w:tc>
          <w:tcPr>
            <w:tcW w:w="2548" w:type="dxa"/>
            <w:tcBorders>
              <w:top w:val="nil"/>
              <w:left w:val="nil"/>
              <w:bottom w:val="single" w:sz="4" w:space="0" w:color="0070C0"/>
              <w:right w:val="single" w:sz="4" w:space="0" w:color="0070C0"/>
            </w:tcBorders>
            <w:shd w:val="clear" w:color="auto" w:fill="auto"/>
            <w:vAlign w:val="center"/>
            <w:hideMark/>
          </w:tcPr>
          <w:p w14:paraId="70C58A87"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Medir la eficiencia presupuestal en TI</w:t>
            </w:r>
          </w:p>
        </w:tc>
        <w:tc>
          <w:tcPr>
            <w:tcW w:w="2100" w:type="dxa"/>
            <w:tcBorders>
              <w:top w:val="nil"/>
              <w:left w:val="nil"/>
              <w:bottom w:val="single" w:sz="4" w:space="0" w:color="0070C0"/>
              <w:right w:val="single" w:sz="4" w:space="0" w:color="0070C0"/>
            </w:tcBorders>
            <w:shd w:val="clear" w:color="auto" w:fill="auto"/>
            <w:vAlign w:val="center"/>
            <w:hideMark/>
          </w:tcPr>
          <w:p w14:paraId="65605E4B"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PEP = PP - PR</w:t>
            </w:r>
          </w:p>
        </w:tc>
        <w:tc>
          <w:tcPr>
            <w:tcW w:w="1323" w:type="dxa"/>
            <w:tcBorders>
              <w:top w:val="nil"/>
              <w:left w:val="nil"/>
              <w:bottom w:val="single" w:sz="4" w:space="0" w:color="0070C0"/>
              <w:right w:val="single" w:sz="4" w:space="0" w:color="0070C0"/>
            </w:tcBorders>
            <w:shd w:val="clear" w:color="auto" w:fill="auto"/>
            <w:vAlign w:val="center"/>
            <w:hideMark/>
          </w:tcPr>
          <w:p w14:paraId="3D0E49D3"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Trimestral</w:t>
            </w:r>
          </w:p>
        </w:tc>
        <w:tc>
          <w:tcPr>
            <w:tcW w:w="1396" w:type="dxa"/>
            <w:tcBorders>
              <w:top w:val="nil"/>
              <w:left w:val="nil"/>
              <w:bottom w:val="single" w:sz="4" w:space="0" w:color="0070C0"/>
              <w:right w:val="single" w:sz="4" w:space="0" w:color="0070C0"/>
            </w:tcBorders>
            <w:shd w:val="clear" w:color="auto" w:fill="auto"/>
            <w:vAlign w:val="center"/>
            <w:hideMark/>
          </w:tcPr>
          <w:p w14:paraId="6832F0AD"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Resultado</w:t>
            </w:r>
          </w:p>
        </w:tc>
      </w:tr>
      <w:tr w:rsidR="00546882" w:rsidRPr="00487571" w14:paraId="6BE058E4" w14:textId="77777777" w:rsidTr="00546882">
        <w:trPr>
          <w:trHeight w:val="984"/>
        </w:trPr>
        <w:tc>
          <w:tcPr>
            <w:tcW w:w="1700" w:type="dxa"/>
            <w:tcBorders>
              <w:top w:val="nil"/>
              <w:left w:val="single" w:sz="4" w:space="0" w:color="0070C0"/>
              <w:bottom w:val="single" w:sz="4" w:space="0" w:color="0070C0"/>
              <w:right w:val="single" w:sz="4" w:space="0" w:color="0070C0"/>
            </w:tcBorders>
            <w:shd w:val="clear" w:color="000000" w:fill="FFFFFF"/>
            <w:vAlign w:val="center"/>
            <w:hideMark/>
          </w:tcPr>
          <w:p w14:paraId="38FCDF80" w14:textId="77777777" w:rsidR="00546882" w:rsidRPr="00487571" w:rsidRDefault="00546882" w:rsidP="00546882">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Cumplimiento de objetivos de proyectos</w:t>
            </w:r>
          </w:p>
        </w:tc>
        <w:tc>
          <w:tcPr>
            <w:tcW w:w="2548" w:type="dxa"/>
            <w:tcBorders>
              <w:top w:val="nil"/>
              <w:left w:val="nil"/>
              <w:bottom w:val="single" w:sz="4" w:space="0" w:color="0070C0"/>
              <w:right w:val="single" w:sz="4" w:space="0" w:color="0070C0"/>
            </w:tcBorders>
            <w:shd w:val="clear" w:color="auto" w:fill="auto"/>
            <w:vAlign w:val="center"/>
            <w:hideMark/>
          </w:tcPr>
          <w:p w14:paraId="58170C63"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Medir la efectividad en la entrega de los productos esperados</w:t>
            </w:r>
          </w:p>
        </w:tc>
        <w:tc>
          <w:tcPr>
            <w:tcW w:w="2100" w:type="dxa"/>
            <w:tcBorders>
              <w:top w:val="nil"/>
              <w:left w:val="nil"/>
              <w:bottom w:val="single" w:sz="4" w:space="0" w:color="0070C0"/>
              <w:right w:val="single" w:sz="4" w:space="0" w:color="0070C0"/>
            </w:tcBorders>
            <w:shd w:val="clear" w:color="auto" w:fill="auto"/>
            <w:vAlign w:val="center"/>
            <w:hideMark/>
          </w:tcPr>
          <w:p w14:paraId="07431878"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CPE = (PF / PP) * 100</w:t>
            </w:r>
          </w:p>
        </w:tc>
        <w:tc>
          <w:tcPr>
            <w:tcW w:w="1323" w:type="dxa"/>
            <w:tcBorders>
              <w:top w:val="nil"/>
              <w:left w:val="nil"/>
              <w:bottom w:val="single" w:sz="4" w:space="0" w:color="0070C0"/>
              <w:right w:val="single" w:sz="4" w:space="0" w:color="0070C0"/>
            </w:tcBorders>
            <w:shd w:val="clear" w:color="auto" w:fill="auto"/>
            <w:vAlign w:val="center"/>
            <w:hideMark/>
          </w:tcPr>
          <w:p w14:paraId="340E79A7"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Semestral</w:t>
            </w:r>
          </w:p>
        </w:tc>
        <w:tc>
          <w:tcPr>
            <w:tcW w:w="1396" w:type="dxa"/>
            <w:tcBorders>
              <w:top w:val="nil"/>
              <w:left w:val="nil"/>
              <w:bottom w:val="single" w:sz="4" w:space="0" w:color="0070C0"/>
              <w:right w:val="single" w:sz="4" w:space="0" w:color="0070C0"/>
            </w:tcBorders>
            <w:shd w:val="clear" w:color="auto" w:fill="auto"/>
            <w:vAlign w:val="center"/>
            <w:hideMark/>
          </w:tcPr>
          <w:p w14:paraId="2A5DCF24" w14:textId="77777777" w:rsidR="00546882" w:rsidRPr="00487571" w:rsidRDefault="00546882" w:rsidP="00546882">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Resultado</w:t>
            </w:r>
          </w:p>
        </w:tc>
      </w:tr>
    </w:tbl>
    <w:p w14:paraId="650DCCE6" w14:textId="5D7A6F91" w:rsidR="00EE11D1" w:rsidRPr="00487571" w:rsidRDefault="00EE11D1" w:rsidP="00C91E74">
      <w:pPr>
        <w:spacing w:after="0"/>
        <w:rPr>
          <w:rFonts w:ascii="Arial" w:hAnsi="Arial" w:cs="Arial"/>
          <w:lang w:val="es-ES"/>
        </w:rPr>
      </w:pPr>
    </w:p>
    <w:p w14:paraId="3D16E99D" w14:textId="7CF509AF" w:rsidR="00EE11D1" w:rsidRPr="00487571" w:rsidRDefault="00C91E74" w:rsidP="00C91E74">
      <w:pPr>
        <w:pStyle w:val="Descripcin"/>
        <w:spacing w:after="0"/>
        <w:jc w:val="center"/>
        <w:rPr>
          <w:rFonts w:ascii="Arial" w:hAnsi="Arial" w:cs="Arial"/>
          <w:color w:val="auto"/>
          <w:sz w:val="20"/>
          <w:szCs w:val="20"/>
          <w:lang w:val="es-ES"/>
        </w:rPr>
      </w:pPr>
      <w:bookmarkStart w:id="125" w:name="_Toc201181274"/>
      <w:bookmarkStart w:id="126" w:name="_Toc201182983"/>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00C26CE4" w:rsidRPr="00487571">
        <w:rPr>
          <w:rFonts w:ascii="Arial" w:hAnsi="Arial" w:cs="Arial"/>
          <w:b/>
          <w:bCs/>
          <w:noProof/>
          <w:color w:val="auto"/>
          <w:sz w:val="20"/>
          <w:szCs w:val="20"/>
        </w:rPr>
        <w:t>43</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Tablero de Control de TI para Seguimiento del PETI</w:t>
      </w:r>
      <w:bookmarkEnd w:id="125"/>
      <w:bookmarkEnd w:id="126"/>
    </w:p>
    <w:p w14:paraId="2163816D" w14:textId="76496458" w:rsidR="006C4958" w:rsidRPr="00487571" w:rsidRDefault="006C4958" w:rsidP="006C4958">
      <w:pPr>
        <w:pStyle w:val="Ttulo1"/>
        <w:rPr>
          <w:rFonts w:ascii="Arial" w:hAnsi="Arial" w:cs="Arial"/>
          <w:lang w:val="es-ES"/>
        </w:rPr>
      </w:pPr>
      <w:bookmarkStart w:id="127" w:name="_Toc220329544"/>
      <w:r w:rsidRPr="00487571">
        <w:rPr>
          <w:rFonts w:ascii="Arial" w:hAnsi="Arial" w:cs="Arial"/>
          <w:lang w:val="es-ES"/>
        </w:rPr>
        <w:t>13. MODELO OPERATIVO Y NECESIDADES DE INFORMACIÓN</w:t>
      </w:r>
      <w:bookmarkEnd w:id="127"/>
    </w:p>
    <w:p w14:paraId="6809C7A4" w14:textId="77777777" w:rsidR="006C4958" w:rsidRPr="00487571" w:rsidRDefault="006C4958" w:rsidP="006C4958">
      <w:pPr>
        <w:rPr>
          <w:rFonts w:ascii="Arial" w:hAnsi="Arial" w:cs="Arial"/>
          <w:lang w:val="es-ES"/>
        </w:rPr>
      </w:pPr>
    </w:p>
    <w:p w14:paraId="0168FC42" w14:textId="77777777" w:rsidR="006C4958" w:rsidRPr="00487571" w:rsidRDefault="006C4958" w:rsidP="006C4958">
      <w:pPr>
        <w:spacing w:line="276" w:lineRule="auto"/>
        <w:jc w:val="both"/>
        <w:rPr>
          <w:rFonts w:ascii="Arial" w:hAnsi="Arial" w:cs="Arial"/>
          <w:lang w:val="es-ES"/>
        </w:rPr>
      </w:pPr>
      <w:r w:rsidRPr="00487571">
        <w:rPr>
          <w:rFonts w:ascii="Arial" w:hAnsi="Arial" w:cs="Arial"/>
          <w:lang w:val="es-ES"/>
        </w:rPr>
        <w:t>El ICANH basa su operación tecnológica en el Plan Estratégico Institucional 2022–2026, orientado a una gestión moderna, sostenible y basada en evidencia. En ese marco, la estrategia de TI debe garantizar:</w:t>
      </w:r>
    </w:p>
    <w:p w14:paraId="33A2124B" w14:textId="72B90763" w:rsidR="006C4958" w:rsidRPr="00487571" w:rsidRDefault="006C4958" w:rsidP="00596E59">
      <w:pPr>
        <w:pStyle w:val="Prrafodelista"/>
        <w:numPr>
          <w:ilvl w:val="0"/>
          <w:numId w:val="51"/>
        </w:numPr>
        <w:spacing w:line="276" w:lineRule="auto"/>
        <w:jc w:val="both"/>
        <w:rPr>
          <w:rFonts w:ascii="Arial" w:hAnsi="Arial" w:cs="Arial"/>
          <w:lang w:val="es-ES"/>
        </w:rPr>
      </w:pPr>
      <w:r w:rsidRPr="00487571">
        <w:rPr>
          <w:rFonts w:ascii="Arial" w:hAnsi="Arial" w:cs="Arial"/>
          <w:lang w:val="es-ES"/>
        </w:rPr>
        <w:t>Interoperabilidad entre áreas y entidades externas.</w:t>
      </w:r>
    </w:p>
    <w:p w14:paraId="6BA4A86D" w14:textId="7B7CAAEA" w:rsidR="006C4958" w:rsidRPr="00487571" w:rsidRDefault="006C4958" w:rsidP="00596E59">
      <w:pPr>
        <w:pStyle w:val="Prrafodelista"/>
        <w:numPr>
          <w:ilvl w:val="0"/>
          <w:numId w:val="51"/>
        </w:numPr>
        <w:spacing w:line="276" w:lineRule="auto"/>
        <w:jc w:val="both"/>
        <w:rPr>
          <w:rFonts w:ascii="Arial" w:hAnsi="Arial" w:cs="Arial"/>
          <w:lang w:val="es-ES"/>
        </w:rPr>
      </w:pPr>
      <w:r w:rsidRPr="00487571">
        <w:rPr>
          <w:rFonts w:ascii="Arial" w:hAnsi="Arial" w:cs="Arial"/>
          <w:lang w:val="es-ES"/>
        </w:rPr>
        <w:t>Acceso, calidad y trazabilidad de la información.</w:t>
      </w:r>
    </w:p>
    <w:p w14:paraId="26DE597E" w14:textId="72C22CF2" w:rsidR="006C4958" w:rsidRPr="00487571" w:rsidRDefault="006C4958" w:rsidP="00596E59">
      <w:pPr>
        <w:pStyle w:val="Prrafodelista"/>
        <w:numPr>
          <w:ilvl w:val="0"/>
          <w:numId w:val="51"/>
        </w:numPr>
        <w:spacing w:line="276" w:lineRule="auto"/>
        <w:jc w:val="both"/>
        <w:rPr>
          <w:rFonts w:ascii="Arial" w:hAnsi="Arial" w:cs="Arial"/>
          <w:lang w:val="es-ES"/>
        </w:rPr>
      </w:pPr>
      <w:r w:rsidRPr="00487571">
        <w:rPr>
          <w:rFonts w:ascii="Arial" w:hAnsi="Arial" w:cs="Arial"/>
          <w:lang w:val="es-ES"/>
        </w:rPr>
        <w:t>Valor público en la gestión del conocimiento.</w:t>
      </w:r>
    </w:p>
    <w:p w14:paraId="4C721267" w14:textId="77777777" w:rsidR="006C4958" w:rsidRPr="00487571" w:rsidRDefault="006C4958" w:rsidP="006C4958">
      <w:pPr>
        <w:spacing w:line="276" w:lineRule="auto"/>
        <w:jc w:val="both"/>
        <w:rPr>
          <w:rFonts w:ascii="Arial" w:hAnsi="Arial" w:cs="Arial"/>
          <w:b/>
          <w:bCs/>
          <w:lang w:val="es-ES"/>
        </w:rPr>
      </w:pPr>
      <w:r w:rsidRPr="00487571">
        <w:rPr>
          <w:rFonts w:ascii="Arial" w:hAnsi="Arial" w:cs="Arial"/>
          <w:b/>
          <w:bCs/>
          <w:lang w:val="es-ES"/>
        </w:rPr>
        <w:t>Catálogo de Información Institucional:</w:t>
      </w:r>
    </w:p>
    <w:p w14:paraId="3DD0330E" w14:textId="450ADAA0" w:rsidR="006C4958" w:rsidRPr="00487571" w:rsidRDefault="006C4958" w:rsidP="006C4958">
      <w:pPr>
        <w:spacing w:line="276" w:lineRule="auto"/>
        <w:jc w:val="both"/>
        <w:rPr>
          <w:rFonts w:ascii="Arial" w:hAnsi="Arial" w:cs="Arial"/>
          <w:lang w:val="es-ES"/>
        </w:rPr>
      </w:pPr>
      <w:r w:rsidRPr="00487571">
        <w:rPr>
          <w:rFonts w:ascii="Arial" w:hAnsi="Arial" w:cs="Arial"/>
          <w:lang w:val="es-ES"/>
        </w:rPr>
        <w:t>Se deberá fortalecer la descripción de los flujos de datos internos y externos, clasificando la información según:</w:t>
      </w:r>
    </w:p>
    <w:p w14:paraId="774369E3" w14:textId="51B440A8" w:rsidR="006C4958" w:rsidRPr="00487571" w:rsidRDefault="006C4958" w:rsidP="00596E59">
      <w:pPr>
        <w:pStyle w:val="Prrafodelista"/>
        <w:numPr>
          <w:ilvl w:val="0"/>
          <w:numId w:val="52"/>
        </w:numPr>
        <w:spacing w:line="276" w:lineRule="auto"/>
        <w:jc w:val="both"/>
        <w:rPr>
          <w:rFonts w:ascii="Arial" w:hAnsi="Arial" w:cs="Arial"/>
          <w:lang w:val="es-ES"/>
        </w:rPr>
      </w:pPr>
      <w:r w:rsidRPr="00487571">
        <w:rPr>
          <w:rFonts w:ascii="Arial" w:hAnsi="Arial" w:cs="Arial"/>
          <w:lang w:val="es-ES"/>
        </w:rPr>
        <w:t>Área generadora y consumidora.</w:t>
      </w:r>
    </w:p>
    <w:p w14:paraId="70422671" w14:textId="187D359B" w:rsidR="006C4958" w:rsidRPr="00487571" w:rsidRDefault="006C4958" w:rsidP="00596E59">
      <w:pPr>
        <w:pStyle w:val="Prrafodelista"/>
        <w:numPr>
          <w:ilvl w:val="0"/>
          <w:numId w:val="52"/>
        </w:numPr>
        <w:spacing w:line="276" w:lineRule="auto"/>
        <w:jc w:val="both"/>
        <w:rPr>
          <w:rFonts w:ascii="Arial" w:hAnsi="Arial" w:cs="Arial"/>
          <w:lang w:val="es-ES"/>
        </w:rPr>
      </w:pPr>
      <w:r w:rsidRPr="00487571">
        <w:rPr>
          <w:rFonts w:ascii="Arial" w:hAnsi="Arial" w:cs="Arial"/>
          <w:lang w:val="es-ES"/>
        </w:rPr>
        <w:t>Criticidad, confidencialidad, valor estratégico.</w:t>
      </w:r>
    </w:p>
    <w:p w14:paraId="34C9BC5B" w14:textId="0495E703" w:rsidR="006C4958" w:rsidRPr="00487571" w:rsidRDefault="006C4958" w:rsidP="00596E59">
      <w:pPr>
        <w:pStyle w:val="Prrafodelista"/>
        <w:numPr>
          <w:ilvl w:val="0"/>
          <w:numId w:val="52"/>
        </w:numPr>
        <w:spacing w:line="276" w:lineRule="auto"/>
        <w:jc w:val="both"/>
        <w:rPr>
          <w:rFonts w:ascii="Arial" w:hAnsi="Arial" w:cs="Arial"/>
          <w:lang w:val="es-ES"/>
        </w:rPr>
      </w:pPr>
      <w:r w:rsidRPr="00487571">
        <w:rPr>
          <w:rFonts w:ascii="Arial" w:hAnsi="Arial" w:cs="Arial"/>
          <w:lang w:val="es-ES"/>
        </w:rPr>
        <w:t>Intercambio con terceros: Estado, academia, ciudadanía.</w:t>
      </w:r>
    </w:p>
    <w:p w14:paraId="3A4BB9EA" w14:textId="22148FE5" w:rsidR="006C4958" w:rsidRPr="00487571" w:rsidRDefault="006C4958" w:rsidP="006C4958">
      <w:pPr>
        <w:pStyle w:val="Ttulo1"/>
        <w:rPr>
          <w:rFonts w:ascii="Arial" w:hAnsi="Arial" w:cs="Arial"/>
          <w:lang w:val="es-ES"/>
        </w:rPr>
      </w:pPr>
      <w:bookmarkStart w:id="128" w:name="_Toc220329545"/>
      <w:r w:rsidRPr="00487571">
        <w:rPr>
          <w:rFonts w:ascii="Arial" w:hAnsi="Arial" w:cs="Arial"/>
          <w:lang w:val="es-ES"/>
        </w:rPr>
        <w:t>14. MODELO DE SEGURIDAD Y PRIVACIDAD DE LA INFORMACIÓN (MSPI)</w:t>
      </w:r>
      <w:bookmarkEnd w:id="128"/>
    </w:p>
    <w:p w14:paraId="159D932A" w14:textId="77777777" w:rsidR="006C4958" w:rsidRPr="00487571" w:rsidRDefault="006C4958" w:rsidP="006C4958">
      <w:pPr>
        <w:rPr>
          <w:rFonts w:ascii="Arial" w:hAnsi="Arial" w:cs="Arial"/>
          <w:lang w:val="es-ES"/>
        </w:rPr>
      </w:pPr>
    </w:p>
    <w:p w14:paraId="06280B18" w14:textId="77777777" w:rsidR="006C4958" w:rsidRPr="00487571" w:rsidRDefault="006C4958" w:rsidP="006C4958">
      <w:pPr>
        <w:rPr>
          <w:rFonts w:ascii="Arial" w:hAnsi="Arial" w:cs="Arial"/>
          <w:lang w:val="es-ES"/>
        </w:rPr>
      </w:pPr>
      <w:r w:rsidRPr="00487571">
        <w:rPr>
          <w:rFonts w:ascii="Arial" w:hAnsi="Arial" w:cs="Arial"/>
          <w:lang w:val="es-ES"/>
        </w:rPr>
        <w:lastRenderedPageBreak/>
        <w:t>Durante 2024 se reestructuró el plan de implementación del MSPI con acciones organizadas por procesos estratégicos, priorizando:</w:t>
      </w:r>
    </w:p>
    <w:p w14:paraId="493E5D54" w14:textId="43E6F660" w:rsidR="006C4958" w:rsidRPr="00487571" w:rsidRDefault="006C4958" w:rsidP="00596E59">
      <w:pPr>
        <w:pStyle w:val="Prrafodelista"/>
        <w:numPr>
          <w:ilvl w:val="0"/>
          <w:numId w:val="53"/>
        </w:numPr>
        <w:rPr>
          <w:rFonts w:ascii="Arial" w:hAnsi="Arial" w:cs="Arial"/>
          <w:lang w:val="es-ES"/>
        </w:rPr>
      </w:pPr>
      <w:r w:rsidRPr="00487571">
        <w:rPr>
          <w:rFonts w:ascii="Arial" w:hAnsi="Arial" w:cs="Arial"/>
          <w:lang w:val="es-ES"/>
        </w:rPr>
        <w:t>Diagnóstico institucional.</w:t>
      </w:r>
    </w:p>
    <w:p w14:paraId="788F2F89" w14:textId="5CC4D1D5" w:rsidR="006C4958" w:rsidRPr="00487571" w:rsidRDefault="006C4958" w:rsidP="00596E59">
      <w:pPr>
        <w:pStyle w:val="Prrafodelista"/>
        <w:numPr>
          <w:ilvl w:val="0"/>
          <w:numId w:val="53"/>
        </w:numPr>
        <w:rPr>
          <w:rFonts w:ascii="Arial" w:hAnsi="Arial" w:cs="Arial"/>
          <w:lang w:val="es-ES"/>
        </w:rPr>
      </w:pPr>
      <w:r w:rsidRPr="00487571">
        <w:rPr>
          <w:rFonts w:ascii="Arial" w:hAnsi="Arial" w:cs="Arial"/>
          <w:lang w:val="es-ES"/>
        </w:rPr>
        <w:t>Documentación base.</w:t>
      </w:r>
    </w:p>
    <w:p w14:paraId="281F9AAD" w14:textId="35A2268A" w:rsidR="006C4958" w:rsidRPr="00487571" w:rsidRDefault="006C4958" w:rsidP="00596E59">
      <w:pPr>
        <w:pStyle w:val="Prrafodelista"/>
        <w:numPr>
          <w:ilvl w:val="0"/>
          <w:numId w:val="53"/>
        </w:numPr>
        <w:rPr>
          <w:rFonts w:ascii="Arial" w:hAnsi="Arial" w:cs="Arial"/>
          <w:lang w:val="es-ES"/>
        </w:rPr>
      </w:pPr>
      <w:r w:rsidRPr="00487571">
        <w:rPr>
          <w:rFonts w:ascii="Arial" w:hAnsi="Arial" w:cs="Arial"/>
          <w:lang w:val="es-ES"/>
        </w:rPr>
        <w:t>Acciones de mejora continua.</w:t>
      </w:r>
    </w:p>
    <w:p w14:paraId="5F7D94B8" w14:textId="1BC82EA4" w:rsidR="006C4958" w:rsidRPr="00487571" w:rsidRDefault="006C4958" w:rsidP="00596E59">
      <w:pPr>
        <w:pStyle w:val="Prrafodelista"/>
        <w:numPr>
          <w:ilvl w:val="0"/>
          <w:numId w:val="53"/>
        </w:numPr>
        <w:rPr>
          <w:rFonts w:ascii="Arial" w:hAnsi="Arial" w:cs="Arial"/>
          <w:lang w:val="es-ES"/>
        </w:rPr>
      </w:pPr>
      <w:r w:rsidRPr="00487571">
        <w:rPr>
          <w:rFonts w:ascii="Arial" w:hAnsi="Arial" w:cs="Arial"/>
          <w:lang w:val="es-ES"/>
        </w:rPr>
        <w:t>Actualización para vigencia 2025.</w:t>
      </w:r>
    </w:p>
    <w:p w14:paraId="6FBF47AF" w14:textId="687B6309" w:rsidR="006C4958" w:rsidRPr="00487571" w:rsidRDefault="006C4958" w:rsidP="006C4958">
      <w:pPr>
        <w:pStyle w:val="Ttulo1"/>
        <w:rPr>
          <w:rFonts w:ascii="Arial" w:hAnsi="Arial" w:cs="Arial"/>
          <w:lang w:val="es-ES"/>
        </w:rPr>
      </w:pPr>
      <w:bookmarkStart w:id="129" w:name="_Toc220329546"/>
      <w:r w:rsidRPr="00487571">
        <w:rPr>
          <w:rFonts w:ascii="Arial" w:hAnsi="Arial" w:cs="Arial"/>
          <w:lang w:val="es-ES"/>
        </w:rPr>
        <w:t>15. MAPA DE RUTA Y PROYECCIÓN PRESUPUESTAL</w:t>
      </w:r>
      <w:bookmarkEnd w:id="129"/>
    </w:p>
    <w:p w14:paraId="05A71F6B" w14:textId="77777777" w:rsidR="006C4958" w:rsidRPr="00487571" w:rsidRDefault="006C4958" w:rsidP="006C4958">
      <w:pPr>
        <w:rPr>
          <w:rFonts w:ascii="Arial" w:hAnsi="Arial" w:cs="Arial"/>
          <w:lang w:val="es-ES"/>
        </w:rPr>
      </w:pPr>
    </w:p>
    <w:p w14:paraId="182DF38C" w14:textId="77777777" w:rsidR="006C4958" w:rsidRPr="00487571" w:rsidRDefault="006C4958" w:rsidP="006C4958">
      <w:pPr>
        <w:rPr>
          <w:rFonts w:ascii="Arial" w:hAnsi="Arial" w:cs="Arial"/>
          <w:lang w:val="es-ES"/>
        </w:rPr>
      </w:pPr>
      <w:r w:rsidRPr="00487571">
        <w:rPr>
          <w:rFonts w:ascii="Arial" w:hAnsi="Arial" w:cs="Arial"/>
          <w:lang w:val="es-ES"/>
        </w:rPr>
        <w:t>El presupuesto del área de tecnología se ejecuta en su mayoría por inversión, destinado a:</w:t>
      </w:r>
    </w:p>
    <w:p w14:paraId="35E4F5C9" w14:textId="52D49B47" w:rsidR="006C4958" w:rsidRPr="00487571" w:rsidRDefault="006C4958" w:rsidP="00596E59">
      <w:pPr>
        <w:pStyle w:val="Prrafodelista"/>
        <w:numPr>
          <w:ilvl w:val="0"/>
          <w:numId w:val="54"/>
        </w:numPr>
        <w:rPr>
          <w:rFonts w:ascii="Arial" w:hAnsi="Arial" w:cs="Arial"/>
          <w:lang w:val="es-ES"/>
        </w:rPr>
      </w:pPr>
      <w:r w:rsidRPr="00487571">
        <w:rPr>
          <w:rFonts w:ascii="Arial" w:hAnsi="Arial" w:cs="Arial"/>
          <w:lang w:val="es-ES"/>
        </w:rPr>
        <w:t>Personal técnico y profesional.</w:t>
      </w:r>
    </w:p>
    <w:p w14:paraId="2BB5F524" w14:textId="12B23EDF" w:rsidR="006C4958" w:rsidRPr="00487571" w:rsidRDefault="006C4958" w:rsidP="00596E59">
      <w:pPr>
        <w:pStyle w:val="Prrafodelista"/>
        <w:numPr>
          <w:ilvl w:val="0"/>
          <w:numId w:val="54"/>
        </w:numPr>
        <w:rPr>
          <w:rFonts w:ascii="Arial" w:hAnsi="Arial" w:cs="Arial"/>
          <w:lang w:val="es-ES"/>
        </w:rPr>
      </w:pPr>
      <w:r w:rsidRPr="00487571">
        <w:rPr>
          <w:rFonts w:ascii="Arial" w:hAnsi="Arial" w:cs="Arial"/>
          <w:lang w:val="es-ES"/>
        </w:rPr>
        <w:t>Infraestructura tecnológica.</w:t>
      </w:r>
    </w:p>
    <w:p w14:paraId="7E8A26BD" w14:textId="5E65BA8B" w:rsidR="006C4958" w:rsidRPr="00487571" w:rsidRDefault="006C4958" w:rsidP="00596E59">
      <w:pPr>
        <w:pStyle w:val="Prrafodelista"/>
        <w:numPr>
          <w:ilvl w:val="0"/>
          <w:numId w:val="54"/>
        </w:numPr>
        <w:rPr>
          <w:rFonts w:ascii="Arial" w:hAnsi="Arial" w:cs="Arial"/>
          <w:lang w:val="es-ES"/>
        </w:rPr>
      </w:pPr>
      <w:r w:rsidRPr="00487571">
        <w:rPr>
          <w:rFonts w:ascii="Arial" w:hAnsi="Arial" w:cs="Arial"/>
          <w:lang w:val="es-ES"/>
        </w:rPr>
        <w:t>Mantenimiento y conectividad.</w:t>
      </w:r>
    </w:p>
    <w:p w14:paraId="6C2F9C42" w14:textId="77777777" w:rsidR="006C4958" w:rsidRPr="00487571" w:rsidRDefault="006C4958" w:rsidP="00596E59">
      <w:pPr>
        <w:pStyle w:val="Prrafodelista"/>
        <w:numPr>
          <w:ilvl w:val="0"/>
          <w:numId w:val="54"/>
        </w:numPr>
        <w:rPr>
          <w:rFonts w:ascii="Arial" w:hAnsi="Arial" w:cs="Arial"/>
          <w:lang w:val="es-ES"/>
        </w:rPr>
      </w:pPr>
      <w:r w:rsidRPr="00487571">
        <w:rPr>
          <w:rFonts w:ascii="Arial" w:hAnsi="Arial" w:cs="Arial"/>
          <w:lang w:val="es-ES"/>
        </w:rPr>
        <w:t>Proyectos estratégicos TIC y subproyectos.</w:t>
      </w:r>
    </w:p>
    <w:p w14:paraId="07CC8D10" w14:textId="77777777" w:rsidR="006C4958" w:rsidRPr="00487571" w:rsidRDefault="006C4958" w:rsidP="00596E59">
      <w:pPr>
        <w:pStyle w:val="Prrafodelista"/>
        <w:numPr>
          <w:ilvl w:val="0"/>
          <w:numId w:val="54"/>
        </w:numPr>
        <w:rPr>
          <w:rFonts w:ascii="Arial" w:hAnsi="Arial" w:cs="Arial"/>
          <w:lang w:val="es-ES"/>
        </w:rPr>
      </w:pPr>
      <w:r w:rsidRPr="00487571">
        <w:rPr>
          <w:rFonts w:ascii="Arial" w:hAnsi="Arial" w:cs="Arial"/>
          <w:lang w:val="es-ES"/>
        </w:rPr>
        <w:t>Desarrollo, actualización e interoperabilidad de Sistemas de información.</w:t>
      </w:r>
    </w:p>
    <w:p w14:paraId="2F5D8ECE" w14:textId="0A80BC82" w:rsidR="006C4958" w:rsidRPr="00487571" w:rsidRDefault="006C4958" w:rsidP="00596E59">
      <w:pPr>
        <w:pStyle w:val="Prrafodelista"/>
        <w:numPr>
          <w:ilvl w:val="0"/>
          <w:numId w:val="54"/>
        </w:numPr>
        <w:rPr>
          <w:rFonts w:ascii="Arial" w:hAnsi="Arial" w:cs="Arial"/>
          <w:lang w:val="es-ES"/>
        </w:rPr>
      </w:pPr>
      <w:r w:rsidRPr="00487571">
        <w:rPr>
          <w:rFonts w:ascii="Arial" w:hAnsi="Arial" w:cs="Arial"/>
          <w:lang w:val="es-ES"/>
        </w:rPr>
        <w:t>Seguridad de la información.</w:t>
      </w:r>
    </w:p>
    <w:p w14:paraId="333C325A" w14:textId="4704CDB5" w:rsidR="006C4958" w:rsidRPr="00487571" w:rsidRDefault="00FF6E1F" w:rsidP="00FF6E1F">
      <w:pPr>
        <w:pStyle w:val="Ttulo1"/>
        <w:rPr>
          <w:rFonts w:ascii="Arial" w:hAnsi="Arial" w:cs="Arial"/>
          <w:lang w:val="es-ES"/>
        </w:rPr>
      </w:pPr>
      <w:bookmarkStart w:id="130" w:name="_Toc220329547"/>
      <w:r w:rsidRPr="00487571">
        <w:rPr>
          <w:rFonts w:ascii="Arial" w:hAnsi="Arial" w:cs="Arial"/>
          <w:lang w:val="es-ES"/>
        </w:rPr>
        <w:t>16. PLAN DE COMUNICACIONES DEL PETI</w:t>
      </w:r>
      <w:bookmarkEnd w:id="130"/>
    </w:p>
    <w:p w14:paraId="1E547777" w14:textId="77777777" w:rsidR="00FF6E1F" w:rsidRPr="00487571" w:rsidRDefault="00FF6E1F" w:rsidP="00FF6E1F">
      <w:pPr>
        <w:rPr>
          <w:rFonts w:ascii="Arial" w:hAnsi="Arial" w:cs="Arial"/>
          <w:lang w:val="es-ES"/>
        </w:rPr>
      </w:pPr>
    </w:p>
    <w:p w14:paraId="27648568" w14:textId="77777777" w:rsidR="006C4958" w:rsidRPr="00487571" w:rsidRDefault="006C4958" w:rsidP="00FF6E1F">
      <w:pPr>
        <w:spacing w:line="276" w:lineRule="auto"/>
        <w:rPr>
          <w:rFonts w:ascii="Arial" w:hAnsi="Arial" w:cs="Arial"/>
          <w:lang w:val="es-ES"/>
        </w:rPr>
      </w:pPr>
      <w:r w:rsidRPr="00487571">
        <w:rPr>
          <w:rFonts w:ascii="Arial" w:hAnsi="Arial" w:cs="Arial"/>
          <w:lang w:val="es-ES"/>
        </w:rPr>
        <w:t>Se desarrollará una estrategia de gestión del cambio para fomentar la apropiación del PETI en toda la entidad.</w:t>
      </w:r>
    </w:p>
    <w:p w14:paraId="565EB109" w14:textId="77777777" w:rsidR="006C4958" w:rsidRPr="00487571" w:rsidRDefault="006C4958" w:rsidP="00FF6E1F">
      <w:pPr>
        <w:spacing w:line="276" w:lineRule="auto"/>
        <w:rPr>
          <w:rFonts w:ascii="Arial" w:hAnsi="Arial" w:cs="Arial"/>
          <w:b/>
          <w:bCs/>
          <w:lang w:val="es-ES"/>
        </w:rPr>
      </w:pPr>
      <w:r w:rsidRPr="00487571">
        <w:rPr>
          <w:rFonts w:ascii="Arial" w:hAnsi="Arial" w:cs="Arial"/>
          <w:b/>
          <w:bCs/>
          <w:lang w:val="es-ES"/>
        </w:rPr>
        <w:t>Objetivos de Comunicación:</w:t>
      </w:r>
    </w:p>
    <w:p w14:paraId="09BA8056" w14:textId="20482C8C" w:rsidR="006C4958" w:rsidRPr="00487571" w:rsidRDefault="006C4958" w:rsidP="00596E59">
      <w:pPr>
        <w:pStyle w:val="Prrafodelista"/>
        <w:numPr>
          <w:ilvl w:val="0"/>
          <w:numId w:val="55"/>
        </w:numPr>
        <w:spacing w:line="276" w:lineRule="auto"/>
        <w:rPr>
          <w:rFonts w:ascii="Arial" w:hAnsi="Arial" w:cs="Arial"/>
          <w:lang w:val="es-ES"/>
        </w:rPr>
      </w:pPr>
      <w:r w:rsidRPr="00487571">
        <w:rPr>
          <w:rFonts w:ascii="Arial" w:hAnsi="Arial" w:cs="Arial"/>
          <w:lang w:val="es-ES"/>
        </w:rPr>
        <w:t xml:space="preserve">Socializar el propósito del </w:t>
      </w:r>
      <w:r w:rsidR="008136E5" w:rsidRPr="00487571">
        <w:rPr>
          <w:rFonts w:ascii="Arial" w:hAnsi="Arial" w:cs="Arial"/>
          <w:lang w:val="es-ES"/>
        </w:rPr>
        <w:t>PETI.</w:t>
      </w:r>
    </w:p>
    <w:p w14:paraId="52DA2374" w14:textId="7668B1C1" w:rsidR="006C4958" w:rsidRPr="00487571" w:rsidRDefault="006C4958" w:rsidP="00596E59">
      <w:pPr>
        <w:pStyle w:val="Prrafodelista"/>
        <w:numPr>
          <w:ilvl w:val="0"/>
          <w:numId w:val="55"/>
        </w:numPr>
        <w:spacing w:line="276" w:lineRule="auto"/>
        <w:rPr>
          <w:rFonts w:ascii="Arial" w:hAnsi="Arial" w:cs="Arial"/>
          <w:lang w:val="es-ES"/>
        </w:rPr>
      </w:pPr>
      <w:r w:rsidRPr="00487571">
        <w:rPr>
          <w:rFonts w:ascii="Arial" w:hAnsi="Arial" w:cs="Arial"/>
          <w:lang w:val="es-ES"/>
        </w:rPr>
        <w:t>Involucrar a funcionarios y contratistas.</w:t>
      </w:r>
    </w:p>
    <w:p w14:paraId="158F0C88" w14:textId="24CB4732" w:rsidR="006C4958" w:rsidRPr="00487571" w:rsidRDefault="006C4958" w:rsidP="00596E59">
      <w:pPr>
        <w:pStyle w:val="Prrafodelista"/>
        <w:numPr>
          <w:ilvl w:val="0"/>
          <w:numId w:val="55"/>
        </w:numPr>
        <w:spacing w:line="276" w:lineRule="auto"/>
        <w:rPr>
          <w:rFonts w:ascii="Arial" w:hAnsi="Arial" w:cs="Arial"/>
          <w:lang w:val="es-ES"/>
        </w:rPr>
      </w:pPr>
      <w:r w:rsidRPr="00487571">
        <w:rPr>
          <w:rFonts w:ascii="Arial" w:hAnsi="Arial" w:cs="Arial"/>
          <w:lang w:val="es-ES"/>
        </w:rPr>
        <w:t>Difundir beneficios esperados.</w:t>
      </w:r>
    </w:p>
    <w:p w14:paraId="257710F3" w14:textId="3D6760F9" w:rsidR="002F1F59" w:rsidRPr="00487571" w:rsidRDefault="002F1F59" w:rsidP="002F1F59">
      <w:pPr>
        <w:spacing w:line="276" w:lineRule="auto"/>
        <w:rPr>
          <w:rFonts w:ascii="Arial" w:hAnsi="Arial" w:cs="Arial"/>
          <w:lang w:val="es-ES"/>
        </w:rPr>
      </w:pPr>
    </w:p>
    <w:p w14:paraId="41FFFFA8" w14:textId="2330EF90" w:rsidR="0014029F" w:rsidRPr="00487571" w:rsidRDefault="0014029F" w:rsidP="002F1F59">
      <w:pPr>
        <w:spacing w:line="276" w:lineRule="auto"/>
        <w:rPr>
          <w:rFonts w:ascii="Arial" w:hAnsi="Arial" w:cs="Arial"/>
          <w:lang w:val="es-ES"/>
        </w:rPr>
      </w:pPr>
    </w:p>
    <w:p w14:paraId="27632E92" w14:textId="6BF03383" w:rsidR="0014029F" w:rsidRPr="00487571" w:rsidRDefault="0014029F" w:rsidP="002F1F59">
      <w:pPr>
        <w:spacing w:line="276" w:lineRule="auto"/>
        <w:rPr>
          <w:rFonts w:ascii="Arial" w:hAnsi="Arial" w:cs="Arial"/>
          <w:lang w:val="es-ES"/>
        </w:rPr>
      </w:pPr>
    </w:p>
    <w:p w14:paraId="78F51ADB" w14:textId="2DDF6A78" w:rsidR="0014029F" w:rsidRPr="00487571" w:rsidRDefault="0014029F" w:rsidP="002F1F59">
      <w:pPr>
        <w:spacing w:line="276" w:lineRule="auto"/>
        <w:rPr>
          <w:rFonts w:ascii="Arial" w:hAnsi="Arial" w:cs="Arial"/>
          <w:lang w:val="es-ES"/>
        </w:rPr>
      </w:pPr>
    </w:p>
    <w:p w14:paraId="5348FD1A" w14:textId="0BE1C311" w:rsidR="00EE11D1" w:rsidRPr="00487571" w:rsidRDefault="006C4958" w:rsidP="00FF6E1F">
      <w:pPr>
        <w:spacing w:line="276" w:lineRule="auto"/>
        <w:rPr>
          <w:rFonts w:ascii="Arial" w:hAnsi="Arial" w:cs="Arial"/>
          <w:b/>
          <w:bCs/>
          <w:lang w:val="es-ES"/>
        </w:rPr>
      </w:pPr>
      <w:r w:rsidRPr="00487571">
        <w:rPr>
          <w:rFonts w:ascii="Arial" w:hAnsi="Arial" w:cs="Arial"/>
          <w:b/>
          <w:bCs/>
          <w:lang w:val="es-ES"/>
        </w:rPr>
        <w:t>Canales y formatos:</w:t>
      </w:r>
    </w:p>
    <w:tbl>
      <w:tblPr>
        <w:tblW w:w="9067" w:type="dxa"/>
        <w:tblCellMar>
          <w:left w:w="70" w:type="dxa"/>
          <w:right w:w="70" w:type="dxa"/>
        </w:tblCellMar>
        <w:tblLook w:val="04A0" w:firstRow="1" w:lastRow="0" w:firstColumn="1" w:lastColumn="0" w:noHBand="0" w:noVBand="1"/>
      </w:tblPr>
      <w:tblGrid>
        <w:gridCol w:w="1498"/>
        <w:gridCol w:w="696"/>
        <w:gridCol w:w="3050"/>
        <w:gridCol w:w="1619"/>
        <w:gridCol w:w="2204"/>
      </w:tblGrid>
      <w:tr w:rsidR="008136E5" w:rsidRPr="00487571" w14:paraId="38E1394D" w14:textId="77777777" w:rsidTr="008136E5">
        <w:trPr>
          <w:trHeight w:val="300"/>
        </w:trPr>
        <w:tc>
          <w:tcPr>
            <w:tcW w:w="0" w:type="auto"/>
            <w:tcBorders>
              <w:top w:val="single" w:sz="4" w:space="0" w:color="0070C0"/>
              <w:left w:val="single" w:sz="4" w:space="0" w:color="0070C0"/>
              <w:bottom w:val="single" w:sz="4" w:space="0" w:color="0070C0"/>
              <w:right w:val="single" w:sz="4" w:space="0" w:color="0070C0"/>
            </w:tcBorders>
            <w:shd w:val="clear" w:color="000000" w:fill="4F81BD"/>
            <w:vAlign w:val="center"/>
            <w:hideMark/>
          </w:tcPr>
          <w:p w14:paraId="46056CB0" w14:textId="77777777" w:rsidR="008136E5" w:rsidRPr="00487571" w:rsidRDefault="008136E5" w:rsidP="008136E5">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Medio</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59276657" w14:textId="77777777" w:rsidR="008136E5" w:rsidRPr="00487571" w:rsidRDefault="008136E5" w:rsidP="008136E5">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Tipo</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578DFF9B" w14:textId="77777777" w:rsidR="008136E5" w:rsidRPr="00487571" w:rsidRDefault="008136E5" w:rsidP="008136E5">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Propósito</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7D93BBA4" w14:textId="77777777" w:rsidR="008136E5" w:rsidRPr="00487571" w:rsidRDefault="008136E5" w:rsidP="008136E5">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Responsable</w:t>
            </w:r>
          </w:p>
        </w:tc>
        <w:tc>
          <w:tcPr>
            <w:tcW w:w="2204" w:type="dxa"/>
            <w:tcBorders>
              <w:top w:val="single" w:sz="4" w:space="0" w:color="0070C0"/>
              <w:left w:val="nil"/>
              <w:bottom w:val="single" w:sz="4" w:space="0" w:color="0070C0"/>
              <w:right w:val="single" w:sz="4" w:space="0" w:color="0070C0"/>
            </w:tcBorders>
            <w:shd w:val="clear" w:color="000000" w:fill="4F81BD"/>
            <w:vAlign w:val="center"/>
            <w:hideMark/>
          </w:tcPr>
          <w:p w14:paraId="279276B8" w14:textId="77777777" w:rsidR="008136E5" w:rsidRPr="00487571" w:rsidRDefault="008136E5" w:rsidP="008136E5">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Observaciones</w:t>
            </w:r>
          </w:p>
        </w:tc>
      </w:tr>
      <w:tr w:rsidR="008136E5" w:rsidRPr="00487571" w14:paraId="7C9E5F7F" w14:textId="77777777" w:rsidTr="008136E5">
        <w:trPr>
          <w:trHeight w:val="57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33600B40" w14:textId="77777777" w:rsidR="008136E5" w:rsidRPr="00487571" w:rsidRDefault="008136E5" w:rsidP="008136E5">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lastRenderedPageBreak/>
              <w:t>Sede Electrónica</w:t>
            </w:r>
          </w:p>
        </w:tc>
        <w:tc>
          <w:tcPr>
            <w:tcW w:w="0" w:type="auto"/>
            <w:tcBorders>
              <w:top w:val="nil"/>
              <w:left w:val="nil"/>
              <w:bottom w:val="single" w:sz="4" w:space="0" w:color="0070C0"/>
              <w:right w:val="single" w:sz="4" w:space="0" w:color="0070C0"/>
            </w:tcBorders>
            <w:shd w:val="clear" w:color="auto" w:fill="auto"/>
            <w:vAlign w:val="center"/>
            <w:hideMark/>
          </w:tcPr>
          <w:p w14:paraId="069C6CA5"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Digital</w:t>
            </w:r>
          </w:p>
        </w:tc>
        <w:tc>
          <w:tcPr>
            <w:tcW w:w="0" w:type="auto"/>
            <w:tcBorders>
              <w:top w:val="nil"/>
              <w:left w:val="nil"/>
              <w:bottom w:val="single" w:sz="4" w:space="0" w:color="0070C0"/>
              <w:right w:val="single" w:sz="4" w:space="0" w:color="0070C0"/>
            </w:tcBorders>
            <w:shd w:val="clear" w:color="auto" w:fill="auto"/>
            <w:vAlign w:val="center"/>
            <w:hideMark/>
          </w:tcPr>
          <w:p w14:paraId="3A00B9FA"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Publicación anual del PETI actualizado</w:t>
            </w:r>
          </w:p>
        </w:tc>
        <w:tc>
          <w:tcPr>
            <w:tcW w:w="0" w:type="auto"/>
            <w:tcBorders>
              <w:top w:val="nil"/>
              <w:left w:val="nil"/>
              <w:bottom w:val="single" w:sz="4" w:space="0" w:color="0070C0"/>
              <w:right w:val="single" w:sz="4" w:space="0" w:color="0070C0"/>
            </w:tcBorders>
            <w:shd w:val="clear" w:color="auto" w:fill="auto"/>
            <w:vAlign w:val="center"/>
            <w:hideMark/>
          </w:tcPr>
          <w:p w14:paraId="48EB82F6"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Comunicaciones</w:t>
            </w:r>
          </w:p>
        </w:tc>
        <w:tc>
          <w:tcPr>
            <w:tcW w:w="2204" w:type="dxa"/>
            <w:tcBorders>
              <w:top w:val="nil"/>
              <w:left w:val="nil"/>
              <w:bottom w:val="single" w:sz="4" w:space="0" w:color="0070C0"/>
              <w:right w:val="single" w:sz="4" w:space="0" w:color="0070C0"/>
            </w:tcBorders>
            <w:shd w:val="clear" w:color="auto" w:fill="auto"/>
            <w:vAlign w:val="center"/>
            <w:hideMark/>
          </w:tcPr>
          <w:p w14:paraId="0E0BFABA"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Sección de Transparencia</w:t>
            </w:r>
          </w:p>
        </w:tc>
      </w:tr>
      <w:tr w:rsidR="008136E5" w:rsidRPr="00487571" w14:paraId="04A11AFE" w14:textId="77777777" w:rsidTr="008136E5">
        <w:trPr>
          <w:trHeight w:val="855"/>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62C29899" w14:textId="77777777" w:rsidR="008136E5" w:rsidRPr="00487571" w:rsidRDefault="008136E5" w:rsidP="008136E5">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Intranet</w:t>
            </w:r>
          </w:p>
        </w:tc>
        <w:tc>
          <w:tcPr>
            <w:tcW w:w="0" w:type="auto"/>
            <w:tcBorders>
              <w:top w:val="nil"/>
              <w:left w:val="nil"/>
              <w:bottom w:val="single" w:sz="4" w:space="0" w:color="0070C0"/>
              <w:right w:val="single" w:sz="4" w:space="0" w:color="0070C0"/>
            </w:tcBorders>
            <w:shd w:val="clear" w:color="auto" w:fill="auto"/>
            <w:vAlign w:val="center"/>
            <w:hideMark/>
          </w:tcPr>
          <w:p w14:paraId="5E652363"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Digital</w:t>
            </w:r>
          </w:p>
        </w:tc>
        <w:tc>
          <w:tcPr>
            <w:tcW w:w="0" w:type="auto"/>
            <w:tcBorders>
              <w:top w:val="nil"/>
              <w:left w:val="nil"/>
              <w:bottom w:val="single" w:sz="4" w:space="0" w:color="0070C0"/>
              <w:right w:val="single" w:sz="4" w:space="0" w:color="0070C0"/>
            </w:tcBorders>
            <w:shd w:val="clear" w:color="auto" w:fill="auto"/>
            <w:vAlign w:val="center"/>
            <w:hideMark/>
          </w:tcPr>
          <w:p w14:paraId="690B65D4"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Difusión técnica del PETI y recepción de retroalimentación</w:t>
            </w:r>
          </w:p>
        </w:tc>
        <w:tc>
          <w:tcPr>
            <w:tcW w:w="0" w:type="auto"/>
            <w:tcBorders>
              <w:top w:val="nil"/>
              <w:left w:val="nil"/>
              <w:bottom w:val="single" w:sz="4" w:space="0" w:color="0070C0"/>
              <w:right w:val="single" w:sz="4" w:space="0" w:color="0070C0"/>
            </w:tcBorders>
            <w:shd w:val="clear" w:color="auto" w:fill="auto"/>
            <w:vAlign w:val="center"/>
            <w:hideMark/>
          </w:tcPr>
          <w:p w14:paraId="754E6030"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Comunicaciones</w:t>
            </w:r>
          </w:p>
        </w:tc>
        <w:tc>
          <w:tcPr>
            <w:tcW w:w="2204" w:type="dxa"/>
            <w:tcBorders>
              <w:top w:val="nil"/>
              <w:left w:val="nil"/>
              <w:bottom w:val="single" w:sz="4" w:space="0" w:color="0070C0"/>
              <w:right w:val="single" w:sz="4" w:space="0" w:color="0070C0"/>
            </w:tcBorders>
            <w:shd w:val="clear" w:color="auto" w:fill="auto"/>
            <w:vAlign w:val="center"/>
            <w:hideMark/>
          </w:tcPr>
          <w:p w14:paraId="5ACCFA09"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Implementar feedback</w:t>
            </w:r>
          </w:p>
        </w:tc>
      </w:tr>
      <w:tr w:rsidR="008136E5" w:rsidRPr="00487571" w14:paraId="4EEA8C15" w14:textId="77777777" w:rsidTr="008136E5">
        <w:trPr>
          <w:trHeight w:val="57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33952F15" w14:textId="77777777" w:rsidR="008136E5" w:rsidRPr="00487571" w:rsidRDefault="008136E5" w:rsidP="008136E5">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Correo Electrónico</w:t>
            </w:r>
          </w:p>
        </w:tc>
        <w:tc>
          <w:tcPr>
            <w:tcW w:w="0" w:type="auto"/>
            <w:tcBorders>
              <w:top w:val="nil"/>
              <w:left w:val="nil"/>
              <w:bottom w:val="single" w:sz="4" w:space="0" w:color="0070C0"/>
              <w:right w:val="single" w:sz="4" w:space="0" w:color="0070C0"/>
            </w:tcBorders>
            <w:shd w:val="clear" w:color="auto" w:fill="auto"/>
            <w:vAlign w:val="center"/>
            <w:hideMark/>
          </w:tcPr>
          <w:p w14:paraId="7D3C03EE"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Digital</w:t>
            </w:r>
          </w:p>
        </w:tc>
        <w:tc>
          <w:tcPr>
            <w:tcW w:w="0" w:type="auto"/>
            <w:tcBorders>
              <w:top w:val="nil"/>
              <w:left w:val="nil"/>
              <w:bottom w:val="single" w:sz="4" w:space="0" w:color="0070C0"/>
              <w:right w:val="single" w:sz="4" w:space="0" w:color="0070C0"/>
            </w:tcBorders>
            <w:shd w:val="clear" w:color="auto" w:fill="auto"/>
            <w:vAlign w:val="center"/>
            <w:hideMark/>
          </w:tcPr>
          <w:p w14:paraId="026FB05C"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Difusión de beneficios individuales y colectivos</w:t>
            </w:r>
          </w:p>
        </w:tc>
        <w:tc>
          <w:tcPr>
            <w:tcW w:w="0" w:type="auto"/>
            <w:tcBorders>
              <w:top w:val="nil"/>
              <w:left w:val="nil"/>
              <w:bottom w:val="single" w:sz="4" w:space="0" w:color="0070C0"/>
              <w:right w:val="single" w:sz="4" w:space="0" w:color="0070C0"/>
            </w:tcBorders>
            <w:shd w:val="clear" w:color="auto" w:fill="auto"/>
            <w:vAlign w:val="center"/>
            <w:hideMark/>
          </w:tcPr>
          <w:p w14:paraId="11CD664F"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Comunicaciones</w:t>
            </w:r>
          </w:p>
        </w:tc>
        <w:tc>
          <w:tcPr>
            <w:tcW w:w="2204" w:type="dxa"/>
            <w:tcBorders>
              <w:top w:val="nil"/>
              <w:left w:val="nil"/>
              <w:bottom w:val="single" w:sz="4" w:space="0" w:color="0070C0"/>
              <w:right w:val="single" w:sz="4" w:space="0" w:color="0070C0"/>
            </w:tcBorders>
            <w:shd w:val="clear" w:color="auto" w:fill="auto"/>
            <w:vAlign w:val="center"/>
            <w:hideMark/>
          </w:tcPr>
          <w:p w14:paraId="0FDA909D"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Enviar boletines temáticos</w:t>
            </w:r>
          </w:p>
        </w:tc>
      </w:tr>
      <w:tr w:rsidR="008136E5" w:rsidRPr="00487571" w14:paraId="6407C248" w14:textId="77777777" w:rsidTr="008136E5">
        <w:trPr>
          <w:trHeight w:val="570"/>
        </w:trPr>
        <w:tc>
          <w:tcPr>
            <w:tcW w:w="0" w:type="auto"/>
            <w:tcBorders>
              <w:top w:val="nil"/>
              <w:left w:val="single" w:sz="4" w:space="0" w:color="0070C0"/>
              <w:bottom w:val="single" w:sz="4" w:space="0" w:color="0070C0"/>
              <w:right w:val="single" w:sz="4" w:space="0" w:color="0070C0"/>
            </w:tcBorders>
            <w:shd w:val="clear" w:color="000000" w:fill="FFFFFF"/>
            <w:vAlign w:val="center"/>
            <w:hideMark/>
          </w:tcPr>
          <w:p w14:paraId="170CF28C" w14:textId="77777777" w:rsidR="008136E5" w:rsidRPr="00487571" w:rsidRDefault="008136E5" w:rsidP="008136E5">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Reuniones Comité</w:t>
            </w:r>
          </w:p>
        </w:tc>
        <w:tc>
          <w:tcPr>
            <w:tcW w:w="0" w:type="auto"/>
            <w:tcBorders>
              <w:top w:val="nil"/>
              <w:left w:val="nil"/>
              <w:bottom w:val="single" w:sz="4" w:space="0" w:color="0070C0"/>
              <w:right w:val="single" w:sz="4" w:space="0" w:color="0070C0"/>
            </w:tcBorders>
            <w:shd w:val="clear" w:color="auto" w:fill="auto"/>
            <w:vAlign w:val="center"/>
            <w:hideMark/>
          </w:tcPr>
          <w:p w14:paraId="66C1B46E"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Mixto</w:t>
            </w:r>
          </w:p>
        </w:tc>
        <w:tc>
          <w:tcPr>
            <w:tcW w:w="0" w:type="auto"/>
            <w:tcBorders>
              <w:top w:val="nil"/>
              <w:left w:val="nil"/>
              <w:bottom w:val="single" w:sz="4" w:space="0" w:color="0070C0"/>
              <w:right w:val="single" w:sz="4" w:space="0" w:color="0070C0"/>
            </w:tcBorders>
            <w:shd w:val="clear" w:color="auto" w:fill="auto"/>
            <w:vAlign w:val="center"/>
            <w:hideMark/>
          </w:tcPr>
          <w:p w14:paraId="3033DC6B"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Seguimiento y compromiso de líderes</w:t>
            </w:r>
          </w:p>
        </w:tc>
        <w:tc>
          <w:tcPr>
            <w:tcW w:w="0" w:type="auto"/>
            <w:tcBorders>
              <w:top w:val="nil"/>
              <w:left w:val="nil"/>
              <w:bottom w:val="single" w:sz="4" w:space="0" w:color="0070C0"/>
              <w:right w:val="single" w:sz="4" w:space="0" w:color="0070C0"/>
            </w:tcBorders>
            <w:shd w:val="clear" w:color="auto" w:fill="auto"/>
            <w:vAlign w:val="center"/>
            <w:hideMark/>
          </w:tcPr>
          <w:p w14:paraId="509BC365"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Planeación</w:t>
            </w:r>
          </w:p>
        </w:tc>
        <w:tc>
          <w:tcPr>
            <w:tcW w:w="2204" w:type="dxa"/>
            <w:tcBorders>
              <w:top w:val="nil"/>
              <w:left w:val="nil"/>
              <w:bottom w:val="single" w:sz="4" w:space="0" w:color="0070C0"/>
              <w:right w:val="single" w:sz="4" w:space="0" w:color="0070C0"/>
            </w:tcBorders>
            <w:shd w:val="clear" w:color="auto" w:fill="auto"/>
            <w:vAlign w:val="center"/>
            <w:hideMark/>
          </w:tcPr>
          <w:p w14:paraId="02A3E152" w14:textId="77777777" w:rsidR="008136E5" w:rsidRPr="00487571" w:rsidRDefault="008136E5" w:rsidP="008136E5">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Generar compromisos</w:t>
            </w:r>
          </w:p>
        </w:tc>
      </w:tr>
    </w:tbl>
    <w:p w14:paraId="76ABB992" w14:textId="4CFB758F" w:rsidR="00EE11D1" w:rsidRPr="00487571" w:rsidRDefault="00EE11D1" w:rsidP="000117E1">
      <w:pPr>
        <w:spacing w:after="0"/>
        <w:rPr>
          <w:rFonts w:ascii="Arial" w:hAnsi="Arial" w:cs="Arial"/>
          <w:lang w:val="es-ES"/>
        </w:rPr>
      </w:pPr>
    </w:p>
    <w:p w14:paraId="65D9BF6C" w14:textId="72240F12" w:rsidR="000117E1" w:rsidRPr="00487571" w:rsidRDefault="000117E1" w:rsidP="000117E1">
      <w:pPr>
        <w:pStyle w:val="Descripcin"/>
        <w:spacing w:after="0"/>
        <w:jc w:val="center"/>
        <w:rPr>
          <w:rFonts w:ascii="Arial" w:hAnsi="Arial" w:cs="Arial"/>
          <w:color w:val="1A1C1E"/>
          <w:sz w:val="20"/>
          <w:szCs w:val="20"/>
          <w:shd w:val="clear" w:color="auto" w:fill="FFFFFF"/>
        </w:rPr>
      </w:pPr>
      <w:bookmarkStart w:id="131" w:name="_Toc201181275"/>
      <w:bookmarkStart w:id="132" w:name="_Toc201182984"/>
      <w:r w:rsidRPr="00487571">
        <w:rPr>
          <w:rFonts w:ascii="Arial" w:hAnsi="Arial" w:cs="Arial"/>
          <w:b/>
          <w:bCs/>
          <w:sz w:val="20"/>
          <w:szCs w:val="20"/>
        </w:rPr>
        <w:t xml:space="preserve">Tabla </w:t>
      </w:r>
      <w:r w:rsidRPr="00487571">
        <w:rPr>
          <w:rFonts w:ascii="Arial" w:hAnsi="Arial" w:cs="Arial"/>
          <w:b/>
          <w:bCs/>
          <w:sz w:val="20"/>
          <w:szCs w:val="20"/>
        </w:rPr>
        <w:fldChar w:fldCharType="begin"/>
      </w:r>
      <w:r w:rsidRPr="00487571">
        <w:rPr>
          <w:rFonts w:ascii="Arial" w:hAnsi="Arial" w:cs="Arial"/>
          <w:b/>
          <w:bCs/>
          <w:sz w:val="20"/>
          <w:szCs w:val="20"/>
        </w:rPr>
        <w:instrText xml:space="preserve"> SEQ Tabla \* ARABIC </w:instrText>
      </w:r>
      <w:r w:rsidRPr="00487571">
        <w:rPr>
          <w:rFonts w:ascii="Arial" w:hAnsi="Arial" w:cs="Arial"/>
          <w:b/>
          <w:bCs/>
          <w:sz w:val="20"/>
          <w:szCs w:val="20"/>
        </w:rPr>
        <w:fldChar w:fldCharType="separate"/>
      </w:r>
      <w:r w:rsidR="00C26CE4" w:rsidRPr="00487571">
        <w:rPr>
          <w:rFonts w:ascii="Arial" w:hAnsi="Arial" w:cs="Arial"/>
          <w:b/>
          <w:bCs/>
          <w:noProof/>
          <w:sz w:val="20"/>
          <w:szCs w:val="20"/>
        </w:rPr>
        <w:t>44</w:t>
      </w:r>
      <w:r w:rsidRPr="00487571">
        <w:rPr>
          <w:rFonts w:ascii="Arial" w:hAnsi="Arial" w:cs="Arial"/>
          <w:b/>
          <w:bCs/>
          <w:sz w:val="20"/>
          <w:szCs w:val="20"/>
        </w:rPr>
        <w:fldChar w:fldCharType="end"/>
      </w:r>
      <w:r w:rsidRPr="00487571">
        <w:rPr>
          <w:rFonts w:ascii="Arial" w:hAnsi="Arial" w:cs="Arial"/>
          <w:b/>
          <w:bCs/>
          <w:sz w:val="20"/>
          <w:szCs w:val="20"/>
        </w:rPr>
        <w:t>.</w:t>
      </w:r>
      <w:r w:rsidRPr="00487571">
        <w:rPr>
          <w:rFonts w:ascii="Arial" w:hAnsi="Arial" w:cs="Arial"/>
          <w:sz w:val="20"/>
          <w:szCs w:val="20"/>
        </w:rPr>
        <w:t xml:space="preserve"> </w:t>
      </w:r>
      <w:r w:rsidRPr="00487571">
        <w:rPr>
          <w:rFonts w:ascii="Arial" w:hAnsi="Arial" w:cs="Arial"/>
          <w:color w:val="1A1C1E"/>
          <w:sz w:val="20"/>
          <w:szCs w:val="20"/>
          <w:shd w:val="clear" w:color="auto" w:fill="FFFFFF"/>
        </w:rPr>
        <w:t>Canales y Formatos del Plan de Comunicaciones del PETI</w:t>
      </w:r>
      <w:bookmarkEnd w:id="131"/>
      <w:bookmarkEnd w:id="132"/>
    </w:p>
    <w:p w14:paraId="6E39BA61" w14:textId="77777777" w:rsidR="000117E1" w:rsidRPr="00487571" w:rsidRDefault="000117E1" w:rsidP="000117E1">
      <w:pPr>
        <w:rPr>
          <w:rFonts w:ascii="Arial" w:hAnsi="Arial" w:cs="Arial"/>
        </w:rPr>
      </w:pPr>
    </w:p>
    <w:p w14:paraId="49EE6D28" w14:textId="5ADE854D" w:rsidR="000117E1" w:rsidRPr="00487571" w:rsidRDefault="00824ED1" w:rsidP="001640CC">
      <w:pPr>
        <w:rPr>
          <w:rFonts w:ascii="Arial" w:hAnsi="Arial" w:cs="Arial"/>
          <w:b/>
          <w:bCs/>
          <w:lang w:val="es-ES"/>
        </w:rPr>
      </w:pPr>
      <w:r w:rsidRPr="00487571">
        <w:rPr>
          <w:rFonts w:ascii="Arial" w:hAnsi="Arial" w:cs="Arial"/>
          <w:b/>
          <w:bCs/>
          <w:lang w:val="es-ES"/>
        </w:rPr>
        <w:t>Audiencias Clave:</w:t>
      </w:r>
    </w:p>
    <w:tbl>
      <w:tblPr>
        <w:tblW w:w="0" w:type="auto"/>
        <w:jc w:val="center"/>
        <w:tblCellMar>
          <w:left w:w="70" w:type="dxa"/>
          <w:right w:w="70" w:type="dxa"/>
        </w:tblCellMar>
        <w:tblLook w:val="04A0" w:firstRow="1" w:lastRow="0" w:firstColumn="1" w:lastColumn="0" w:noHBand="0" w:noVBand="1"/>
      </w:tblPr>
      <w:tblGrid>
        <w:gridCol w:w="3686"/>
        <w:gridCol w:w="923"/>
        <w:gridCol w:w="1131"/>
      </w:tblGrid>
      <w:tr w:rsidR="00824ED1" w:rsidRPr="00487571" w14:paraId="69C2DD79" w14:textId="77777777" w:rsidTr="00824ED1">
        <w:trPr>
          <w:trHeight w:val="300"/>
          <w:jc w:val="center"/>
        </w:trPr>
        <w:tc>
          <w:tcPr>
            <w:tcW w:w="0" w:type="auto"/>
            <w:tcBorders>
              <w:top w:val="single" w:sz="4" w:space="0" w:color="0070C0"/>
              <w:left w:val="single" w:sz="4" w:space="0" w:color="0070C0"/>
              <w:bottom w:val="single" w:sz="4" w:space="0" w:color="0070C0"/>
              <w:right w:val="single" w:sz="4" w:space="0" w:color="0070C0"/>
            </w:tcBorders>
            <w:shd w:val="clear" w:color="000000" w:fill="4F81BD"/>
            <w:vAlign w:val="center"/>
            <w:hideMark/>
          </w:tcPr>
          <w:p w14:paraId="1296879D" w14:textId="77777777" w:rsidR="00824ED1" w:rsidRPr="00487571" w:rsidRDefault="00824ED1" w:rsidP="00824ED1">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Audiencia</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33DD5B9E" w14:textId="77777777" w:rsidR="00824ED1" w:rsidRPr="00487571" w:rsidRDefault="00824ED1" w:rsidP="00824ED1">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Impacto</w:t>
            </w:r>
          </w:p>
        </w:tc>
        <w:tc>
          <w:tcPr>
            <w:tcW w:w="0" w:type="auto"/>
            <w:tcBorders>
              <w:top w:val="single" w:sz="4" w:space="0" w:color="0070C0"/>
              <w:left w:val="nil"/>
              <w:bottom w:val="single" w:sz="4" w:space="0" w:color="0070C0"/>
              <w:right w:val="single" w:sz="4" w:space="0" w:color="0070C0"/>
            </w:tcBorders>
            <w:shd w:val="clear" w:color="000000" w:fill="4F81BD"/>
            <w:vAlign w:val="center"/>
            <w:hideMark/>
          </w:tcPr>
          <w:p w14:paraId="4E107E1C" w14:textId="77777777" w:rsidR="00824ED1" w:rsidRPr="00487571" w:rsidRDefault="00824ED1" w:rsidP="00824ED1">
            <w:pPr>
              <w:spacing w:after="0" w:line="240" w:lineRule="auto"/>
              <w:jc w:val="center"/>
              <w:rPr>
                <w:rFonts w:ascii="Arial" w:eastAsia="Times New Roman" w:hAnsi="Arial" w:cs="Arial"/>
                <w:color w:val="FFFFFF"/>
                <w:kern w:val="0"/>
                <w:lang w:eastAsia="es-CO"/>
                <w14:ligatures w14:val="none"/>
              </w:rPr>
            </w:pPr>
            <w:r w:rsidRPr="00487571">
              <w:rPr>
                <w:rFonts w:ascii="Arial" w:eastAsia="Times New Roman" w:hAnsi="Arial" w:cs="Arial"/>
                <w:color w:val="FFFFFF"/>
                <w:kern w:val="0"/>
                <w:lang w:val="es-ES" w:eastAsia="es-CO"/>
                <w14:ligatures w14:val="none"/>
              </w:rPr>
              <w:t>Incidencia</w:t>
            </w:r>
          </w:p>
        </w:tc>
      </w:tr>
      <w:tr w:rsidR="00824ED1" w:rsidRPr="00487571" w14:paraId="5AE76F58" w14:textId="77777777" w:rsidTr="00824ED1">
        <w:trPr>
          <w:trHeight w:val="600"/>
          <w:jc w:val="center"/>
        </w:trPr>
        <w:tc>
          <w:tcPr>
            <w:tcW w:w="0" w:type="auto"/>
            <w:tcBorders>
              <w:top w:val="nil"/>
              <w:left w:val="single" w:sz="4" w:space="0" w:color="0070C0"/>
              <w:bottom w:val="single" w:sz="4" w:space="0" w:color="0070C0"/>
              <w:right w:val="single" w:sz="4" w:space="0" w:color="0070C0"/>
            </w:tcBorders>
            <w:shd w:val="clear" w:color="000000" w:fill="DBE5F1"/>
            <w:vAlign w:val="center"/>
            <w:hideMark/>
          </w:tcPr>
          <w:p w14:paraId="73B75AF9" w14:textId="77777777" w:rsidR="00824ED1" w:rsidRPr="00487571" w:rsidRDefault="00824ED1" w:rsidP="00824ED1">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Comité Institucional de Gestión</w:t>
            </w:r>
          </w:p>
        </w:tc>
        <w:tc>
          <w:tcPr>
            <w:tcW w:w="0" w:type="auto"/>
            <w:tcBorders>
              <w:top w:val="nil"/>
              <w:left w:val="nil"/>
              <w:bottom w:val="single" w:sz="4" w:space="0" w:color="0070C0"/>
              <w:right w:val="single" w:sz="4" w:space="0" w:color="0070C0"/>
            </w:tcBorders>
            <w:shd w:val="clear" w:color="000000" w:fill="DBE5F1"/>
            <w:vAlign w:val="center"/>
            <w:hideMark/>
          </w:tcPr>
          <w:p w14:paraId="5C29F180" w14:textId="77777777" w:rsidR="00824ED1" w:rsidRPr="00487571" w:rsidRDefault="00824ED1" w:rsidP="00824E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kern w:val="0"/>
                <w:sz w:val="20"/>
                <w:szCs w:val="20"/>
                <w:lang w:val="es-ES" w:eastAsia="es-CO"/>
                <w14:ligatures w14:val="none"/>
              </w:rPr>
              <w:t>Alto</w:t>
            </w:r>
          </w:p>
        </w:tc>
        <w:tc>
          <w:tcPr>
            <w:tcW w:w="0" w:type="auto"/>
            <w:tcBorders>
              <w:top w:val="nil"/>
              <w:left w:val="nil"/>
              <w:bottom w:val="single" w:sz="4" w:space="0" w:color="0070C0"/>
              <w:right w:val="single" w:sz="4" w:space="0" w:color="0070C0"/>
            </w:tcBorders>
            <w:shd w:val="clear" w:color="000000" w:fill="DBE5F1"/>
            <w:vAlign w:val="center"/>
            <w:hideMark/>
          </w:tcPr>
          <w:p w14:paraId="50229CD5" w14:textId="77777777" w:rsidR="00824ED1" w:rsidRPr="00487571" w:rsidRDefault="00824ED1" w:rsidP="00824E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kern w:val="0"/>
                <w:sz w:val="20"/>
                <w:szCs w:val="20"/>
                <w:lang w:val="es-ES" w:eastAsia="es-CO"/>
                <w14:ligatures w14:val="none"/>
              </w:rPr>
              <w:t>Alto</w:t>
            </w:r>
          </w:p>
        </w:tc>
      </w:tr>
      <w:tr w:rsidR="00824ED1" w:rsidRPr="00487571" w14:paraId="53203D31" w14:textId="77777777" w:rsidTr="00824ED1">
        <w:trPr>
          <w:trHeight w:val="600"/>
          <w:jc w:val="center"/>
        </w:trPr>
        <w:tc>
          <w:tcPr>
            <w:tcW w:w="0" w:type="auto"/>
            <w:tcBorders>
              <w:top w:val="nil"/>
              <w:left w:val="single" w:sz="4" w:space="0" w:color="0070C0"/>
              <w:bottom w:val="single" w:sz="4" w:space="0" w:color="0070C0"/>
              <w:right w:val="single" w:sz="4" w:space="0" w:color="0070C0"/>
            </w:tcBorders>
            <w:shd w:val="clear" w:color="auto" w:fill="auto"/>
            <w:vAlign w:val="center"/>
            <w:hideMark/>
          </w:tcPr>
          <w:p w14:paraId="7BA7663F" w14:textId="77777777" w:rsidR="00824ED1" w:rsidRPr="00487571" w:rsidRDefault="00824ED1" w:rsidP="00824ED1">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color w:val="000000"/>
                <w:kern w:val="0"/>
                <w:sz w:val="20"/>
                <w:szCs w:val="20"/>
                <w:lang w:val="es-ES" w:eastAsia="es-CO"/>
                <w14:ligatures w14:val="none"/>
              </w:rPr>
              <w:t>Jefes y Coordinadores de Área</w:t>
            </w:r>
          </w:p>
        </w:tc>
        <w:tc>
          <w:tcPr>
            <w:tcW w:w="0" w:type="auto"/>
            <w:tcBorders>
              <w:top w:val="nil"/>
              <w:left w:val="nil"/>
              <w:bottom w:val="single" w:sz="4" w:space="0" w:color="0070C0"/>
              <w:right w:val="single" w:sz="4" w:space="0" w:color="0070C0"/>
            </w:tcBorders>
            <w:shd w:val="clear" w:color="auto" w:fill="auto"/>
            <w:vAlign w:val="center"/>
            <w:hideMark/>
          </w:tcPr>
          <w:p w14:paraId="600A7293" w14:textId="77777777" w:rsidR="00824ED1" w:rsidRPr="00487571" w:rsidRDefault="00824ED1" w:rsidP="00824E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Alto</w:t>
            </w:r>
          </w:p>
        </w:tc>
        <w:tc>
          <w:tcPr>
            <w:tcW w:w="0" w:type="auto"/>
            <w:tcBorders>
              <w:top w:val="nil"/>
              <w:left w:val="nil"/>
              <w:bottom w:val="single" w:sz="4" w:space="0" w:color="0070C0"/>
              <w:right w:val="single" w:sz="4" w:space="0" w:color="0070C0"/>
            </w:tcBorders>
            <w:shd w:val="clear" w:color="auto" w:fill="auto"/>
            <w:vAlign w:val="center"/>
            <w:hideMark/>
          </w:tcPr>
          <w:p w14:paraId="0BDA5CA1" w14:textId="77777777" w:rsidR="00824ED1" w:rsidRPr="00487571" w:rsidRDefault="00824ED1" w:rsidP="00824E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color w:val="000000"/>
                <w:kern w:val="0"/>
                <w:sz w:val="20"/>
                <w:szCs w:val="20"/>
                <w:lang w:val="es-ES" w:eastAsia="es-CO"/>
                <w14:ligatures w14:val="none"/>
              </w:rPr>
              <w:t>Medio</w:t>
            </w:r>
          </w:p>
        </w:tc>
      </w:tr>
      <w:tr w:rsidR="00824ED1" w:rsidRPr="00487571" w14:paraId="2485C7B3" w14:textId="77777777" w:rsidTr="00824ED1">
        <w:trPr>
          <w:trHeight w:val="600"/>
          <w:jc w:val="center"/>
        </w:trPr>
        <w:tc>
          <w:tcPr>
            <w:tcW w:w="0" w:type="auto"/>
            <w:tcBorders>
              <w:top w:val="nil"/>
              <w:left w:val="single" w:sz="4" w:space="0" w:color="0070C0"/>
              <w:bottom w:val="single" w:sz="4" w:space="0" w:color="0070C0"/>
              <w:right w:val="single" w:sz="4" w:space="0" w:color="0070C0"/>
            </w:tcBorders>
            <w:shd w:val="clear" w:color="000000" w:fill="DBE5F1"/>
            <w:vAlign w:val="center"/>
            <w:hideMark/>
          </w:tcPr>
          <w:p w14:paraId="16D85D31" w14:textId="77777777" w:rsidR="00824ED1" w:rsidRPr="00487571" w:rsidRDefault="00824ED1" w:rsidP="00824ED1">
            <w:pPr>
              <w:spacing w:after="0" w:line="240" w:lineRule="auto"/>
              <w:jc w:val="center"/>
              <w:rPr>
                <w:rFonts w:ascii="Arial" w:eastAsia="Times New Roman" w:hAnsi="Arial" w:cs="Arial"/>
                <w:b/>
                <w:bCs/>
                <w:color w:val="000000"/>
                <w:kern w:val="0"/>
                <w:sz w:val="20"/>
                <w:szCs w:val="20"/>
                <w:lang w:eastAsia="es-CO"/>
                <w14:ligatures w14:val="none"/>
              </w:rPr>
            </w:pPr>
            <w:r w:rsidRPr="00487571">
              <w:rPr>
                <w:rFonts w:ascii="Arial" w:eastAsia="Times New Roman" w:hAnsi="Arial" w:cs="Arial"/>
                <w:b/>
                <w:bCs/>
                <w:kern w:val="0"/>
                <w:sz w:val="20"/>
                <w:szCs w:val="20"/>
                <w:lang w:val="es-ES" w:eastAsia="es-CO"/>
                <w14:ligatures w14:val="none"/>
              </w:rPr>
              <w:t>Funcionarios y Contratistas (general)</w:t>
            </w:r>
          </w:p>
        </w:tc>
        <w:tc>
          <w:tcPr>
            <w:tcW w:w="0" w:type="auto"/>
            <w:tcBorders>
              <w:top w:val="nil"/>
              <w:left w:val="nil"/>
              <w:bottom w:val="single" w:sz="4" w:space="0" w:color="0070C0"/>
              <w:right w:val="single" w:sz="4" w:space="0" w:color="0070C0"/>
            </w:tcBorders>
            <w:shd w:val="clear" w:color="000000" w:fill="DBE5F1"/>
            <w:vAlign w:val="center"/>
            <w:hideMark/>
          </w:tcPr>
          <w:p w14:paraId="057BD2DB" w14:textId="77777777" w:rsidR="00824ED1" w:rsidRPr="00487571" w:rsidRDefault="00824ED1" w:rsidP="00824E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kern w:val="0"/>
                <w:sz w:val="20"/>
                <w:szCs w:val="20"/>
                <w:lang w:val="es-ES" w:eastAsia="es-CO"/>
                <w14:ligatures w14:val="none"/>
              </w:rPr>
              <w:t>Medio</w:t>
            </w:r>
          </w:p>
        </w:tc>
        <w:tc>
          <w:tcPr>
            <w:tcW w:w="0" w:type="auto"/>
            <w:tcBorders>
              <w:top w:val="nil"/>
              <w:left w:val="nil"/>
              <w:bottom w:val="single" w:sz="4" w:space="0" w:color="0070C0"/>
              <w:right w:val="single" w:sz="4" w:space="0" w:color="0070C0"/>
            </w:tcBorders>
            <w:shd w:val="clear" w:color="000000" w:fill="DBE5F1"/>
            <w:vAlign w:val="center"/>
            <w:hideMark/>
          </w:tcPr>
          <w:p w14:paraId="7A54DBEB" w14:textId="77777777" w:rsidR="00824ED1" w:rsidRPr="00487571" w:rsidRDefault="00824ED1" w:rsidP="00824ED1">
            <w:pPr>
              <w:spacing w:after="0" w:line="240" w:lineRule="auto"/>
              <w:jc w:val="center"/>
              <w:rPr>
                <w:rFonts w:ascii="Arial" w:eastAsia="Times New Roman" w:hAnsi="Arial" w:cs="Arial"/>
                <w:color w:val="000000"/>
                <w:kern w:val="0"/>
                <w:sz w:val="20"/>
                <w:szCs w:val="20"/>
                <w:lang w:eastAsia="es-CO"/>
                <w14:ligatures w14:val="none"/>
              </w:rPr>
            </w:pPr>
            <w:r w:rsidRPr="00487571">
              <w:rPr>
                <w:rFonts w:ascii="Arial" w:eastAsia="Times New Roman" w:hAnsi="Arial" w:cs="Arial"/>
                <w:kern w:val="0"/>
                <w:sz w:val="20"/>
                <w:szCs w:val="20"/>
                <w:lang w:val="es-ES" w:eastAsia="es-CO"/>
                <w14:ligatures w14:val="none"/>
              </w:rPr>
              <w:t>Medio</w:t>
            </w:r>
          </w:p>
        </w:tc>
      </w:tr>
    </w:tbl>
    <w:p w14:paraId="591383D7" w14:textId="6A687C91" w:rsidR="00EE11D1" w:rsidRPr="00487571" w:rsidRDefault="00C26CE4" w:rsidP="00C26CE4">
      <w:pPr>
        <w:pStyle w:val="Descripcin"/>
        <w:spacing w:before="240"/>
        <w:jc w:val="center"/>
        <w:rPr>
          <w:rFonts w:ascii="Arial" w:hAnsi="Arial" w:cs="Arial"/>
          <w:color w:val="auto"/>
          <w:sz w:val="20"/>
          <w:szCs w:val="20"/>
          <w:shd w:val="clear" w:color="auto" w:fill="FFFFFF"/>
        </w:rPr>
      </w:pPr>
      <w:bookmarkStart w:id="133" w:name="_Toc201181276"/>
      <w:bookmarkStart w:id="134" w:name="_Toc201182985"/>
      <w:r w:rsidRPr="00487571">
        <w:rPr>
          <w:rFonts w:ascii="Arial" w:hAnsi="Arial" w:cs="Arial"/>
          <w:b/>
          <w:bCs/>
          <w:color w:val="auto"/>
          <w:sz w:val="20"/>
          <w:szCs w:val="20"/>
        </w:rPr>
        <w:t xml:space="preserve">Tabla </w:t>
      </w:r>
      <w:r w:rsidRPr="00487571">
        <w:rPr>
          <w:rFonts w:ascii="Arial" w:hAnsi="Arial" w:cs="Arial"/>
          <w:b/>
          <w:bCs/>
          <w:color w:val="auto"/>
          <w:sz w:val="20"/>
          <w:szCs w:val="20"/>
        </w:rPr>
        <w:fldChar w:fldCharType="begin"/>
      </w:r>
      <w:r w:rsidRPr="00487571">
        <w:rPr>
          <w:rFonts w:ascii="Arial" w:hAnsi="Arial" w:cs="Arial"/>
          <w:b/>
          <w:bCs/>
          <w:color w:val="auto"/>
          <w:sz w:val="20"/>
          <w:szCs w:val="20"/>
        </w:rPr>
        <w:instrText xml:space="preserve"> SEQ Tabla \* ARABIC </w:instrText>
      </w:r>
      <w:r w:rsidRPr="00487571">
        <w:rPr>
          <w:rFonts w:ascii="Arial" w:hAnsi="Arial" w:cs="Arial"/>
          <w:b/>
          <w:bCs/>
          <w:color w:val="auto"/>
          <w:sz w:val="20"/>
          <w:szCs w:val="20"/>
        </w:rPr>
        <w:fldChar w:fldCharType="separate"/>
      </w:r>
      <w:r w:rsidRPr="00487571">
        <w:rPr>
          <w:rFonts w:ascii="Arial" w:hAnsi="Arial" w:cs="Arial"/>
          <w:b/>
          <w:bCs/>
          <w:noProof/>
          <w:color w:val="auto"/>
          <w:sz w:val="20"/>
          <w:szCs w:val="20"/>
        </w:rPr>
        <w:t>45</w:t>
      </w:r>
      <w:r w:rsidRPr="00487571">
        <w:rPr>
          <w:rFonts w:ascii="Arial" w:hAnsi="Arial" w:cs="Arial"/>
          <w:b/>
          <w:bCs/>
          <w:color w:val="auto"/>
          <w:sz w:val="20"/>
          <w:szCs w:val="20"/>
        </w:rPr>
        <w:fldChar w:fldCharType="end"/>
      </w:r>
      <w:r w:rsidRPr="00487571">
        <w:rPr>
          <w:rFonts w:ascii="Arial" w:hAnsi="Arial" w:cs="Arial"/>
          <w:b/>
          <w:bCs/>
          <w:color w:val="auto"/>
          <w:sz w:val="20"/>
          <w:szCs w:val="20"/>
        </w:rPr>
        <w:t>.</w:t>
      </w:r>
      <w:r w:rsidRPr="00487571">
        <w:rPr>
          <w:rFonts w:ascii="Arial" w:hAnsi="Arial" w:cs="Arial"/>
          <w:color w:val="auto"/>
          <w:sz w:val="20"/>
          <w:szCs w:val="20"/>
        </w:rPr>
        <w:t xml:space="preserve"> </w:t>
      </w:r>
      <w:r w:rsidRPr="00487571">
        <w:rPr>
          <w:rFonts w:ascii="Arial" w:hAnsi="Arial" w:cs="Arial"/>
          <w:color w:val="auto"/>
          <w:sz w:val="20"/>
          <w:szCs w:val="20"/>
          <w:shd w:val="clear" w:color="auto" w:fill="FFFFFF"/>
        </w:rPr>
        <w:t>Audiencias Clave del Plan de Comunicaciones del PETI</w:t>
      </w:r>
      <w:bookmarkEnd w:id="133"/>
      <w:bookmarkEnd w:id="134"/>
    </w:p>
    <w:p w14:paraId="457FBBF0" w14:textId="5059CA4B" w:rsidR="00A706E6" w:rsidRPr="00487571" w:rsidRDefault="00A706E6" w:rsidP="00A706E6">
      <w:pPr>
        <w:rPr>
          <w:rFonts w:ascii="Arial" w:hAnsi="Arial" w:cs="Arial"/>
        </w:rPr>
      </w:pPr>
    </w:p>
    <w:p w14:paraId="1FB26C80" w14:textId="1AF92865" w:rsidR="00A706E6" w:rsidRPr="00487571" w:rsidRDefault="00A706E6" w:rsidP="00A706E6">
      <w:pPr>
        <w:rPr>
          <w:rFonts w:ascii="Arial" w:hAnsi="Arial" w:cs="Arial"/>
        </w:rPr>
      </w:pPr>
    </w:p>
    <w:p w14:paraId="638F5F84" w14:textId="0E5026F8" w:rsidR="00A706E6" w:rsidRPr="00487571" w:rsidRDefault="00A706E6" w:rsidP="00A706E6">
      <w:pPr>
        <w:rPr>
          <w:rFonts w:ascii="Arial" w:hAnsi="Arial" w:cs="Arial"/>
        </w:rPr>
      </w:pPr>
    </w:p>
    <w:p w14:paraId="33F3ADAB" w14:textId="093F5E2D" w:rsidR="00A706E6" w:rsidRPr="00487571" w:rsidRDefault="00A706E6" w:rsidP="00A706E6">
      <w:pPr>
        <w:rPr>
          <w:rFonts w:ascii="Arial" w:hAnsi="Arial" w:cs="Arial"/>
        </w:rPr>
      </w:pPr>
    </w:p>
    <w:p w14:paraId="5F0C8D08" w14:textId="7F8B5DF2" w:rsidR="008F1918" w:rsidRPr="00487571" w:rsidRDefault="008F1918" w:rsidP="00A706E6">
      <w:pPr>
        <w:rPr>
          <w:rFonts w:ascii="Arial" w:hAnsi="Arial" w:cs="Arial"/>
        </w:rPr>
      </w:pPr>
    </w:p>
    <w:p w14:paraId="209FF84A" w14:textId="3404ED99" w:rsidR="008F1918" w:rsidRPr="00487571" w:rsidRDefault="008F1918" w:rsidP="00A706E6">
      <w:pPr>
        <w:rPr>
          <w:rFonts w:ascii="Arial" w:hAnsi="Arial" w:cs="Arial"/>
        </w:rPr>
      </w:pPr>
    </w:p>
    <w:p w14:paraId="3C1BE1B2" w14:textId="14AE3EB6" w:rsidR="008F1918" w:rsidRPr="00487571" w:rsidRDefault="008F1918" w:rsidP="00A706E6">
      <w:pPr>
        <w:rPr>
          <w:rFonts w:ascii="Arial" w:hAnsi="Arial" w:cs="Arial"/>
        </w:rPr>
      </w:pPr>
    </w:p>
    <w:p w14:paraId="7BA885CF" w14:textId="0B225129" w:rsidR="008F1918" w:rsidRPr="00487571" w:rsidRDefault="008F1918" w:rsidP="00A706E6">
      <w:pPr>
        <w:rPr>
          <w:rFonts w:ascii="Arial" w:hAnsi="Arial" w:cs="Arial"/>
        </w:rPr>
      </w:pPr>
    </w:p>
    <w:p w14:paraId="2B246DD4" w14:textId="2C8E8A79" w:rsidR="00A706E6" w:rsidRPr="00487571" w:rsidRDefault="00D74402" w:rsidP="008F1918">
      <w:pPr>
        <w:pStyle w:val="Ttulo1"/>
        <w:rPr>
          <w:rFonts w:ascii="Arial" w:hAnsi="Arial" w:cs="Arial"/>
          <w:lang w:val="es-ES"/>
        </w:rPr>
      </w:pPr>
      <w:bookmarkStart w:id="135" w:name="_Toc220329548"/>
      <w:r w:rsidRPr="00487571">
        <w:rPr>
          <w:rFonts w:ascii="Arial" w:hAnsi="Arial" w:cs="Arial"/>
        </w:rPr>
        <w:lastRenderedPageBreak/>
        <w:t xml:space="preserve">17. </w:t>
      </w:r>
      <w:r w:rsidRPr="00487571">
        <w:rPr>
          <w:rFonts w:ascii="Arial" w:hAnsi="Arial" w:cs="Arial"/>
          <w:lang w:val="es-ES"/>
        </w:rPr>
        <w:t>RESULTADOS DE LA VIGENCIA ANTERIOR</w:t>
      </w:r>
      <w:bookmarkEnd w:id="135"/>
    </w:p>
    <w:p w14:paraId="1DDCAACE" w14:textId="7B176DCE" w:rsidR="002B6DD6" w:rsidRPr="00487571" w:rsidRDefault="002B6DD6" w:rsidP="001F7BC7">
      <w:pPr>
        <w:pStyle w:val="NormalWeb"/>
        <w:spacing w:line="276" w:lineRule="auto"/>
        <w:jc w:val="both"/>
        <w:rPr>
          <w:rFonts w:ascii="Arial" w:eastAsiaTheme="minorHAnsi" w:hAnsi="Arial" w:cs="Arial"/>
          <w:kern w:val="2"/>
          <w:sz w:val="22"/>
          <w:szCs w:val="22"/>
          <w:lang w:val="es-ES" w:eastAsia="en-US"/>
          <w14:ligatures w14:val="standardContextual"/>
        </w:rPr>
      </w:pPr>
      <w:r w:rsidRPr="00487571">
        <w:rPr>
          <w:rFonts w:ascii="Arial" w:eastAsiaTheme="minorHAnsi" w:hAnsi="Arial" w:cs="Arial"/>
          <w:kern w:val="2"/>
          <w:sz w:val="22"/>
          <w:szCs w:val="22"/>
          <w:lang w:val="es-ES" w:eastAsia="en-US"/>
          <w14:ligatures w14:val="standardContextual"/>
        </w:rPr>
        <w:t>Durante la vigencia 2025, la ejecución del Plan Estratégico de Tecnologías de la Información y las Comunicaciones (PETI) permitió fortalecer de manera significativa la gestión de TI y los sistemas de información, contribuyendo al cumplimiento de los objetivos institucionales.</w:t>
      </w:r>
      <w:r w:rsidRPr="00487571">
        <w:rPr>
          <w:rFonts w:ascii="Arial" w:hAnsi="Arial" w:cs="Arial"/>
        </w:rPr>
        <w:t xml:space="preserve"> </w:t>
      </w:r>
      <w:r w:rsidRPr="00487571">
        <w:rPr>
          <w:rFonts w:ascii="Arial" w:eastAsiaTheme="minorHAnsi" w:hAnsi="Arial" w:cs="Arial"/>
          <w:kern w:val="2"/>
          <w:sz w:val="22"/>
          <w:szCs w:val="22"/>
          <w:lang w:val="es-ES" w:eastAsia="en-US"/>
          <w14:ligatures w14:val="standardContextual"/>
        </w:rPr>
        <w:t>En términos generales, se ejecutaron las actividades programadas en componentes como la conectividad a internet en los parques arqueológicos, el servicio de telefonía VOIP, el correo institucional, los servicios de seguridad de la información (firewall y antivirus), los servicios de backup y nube pública, la operación de la mesa de ayuda y el soporte técnico, así como la optimización, implementación y sostenibilidad de los sistemas de información institucionales. Adicionalmente, se desarrolló el plan de comunicaciones y capacitaciones liderado por la Oficina de Tecnologías. Lo anterior permitió asegurar la continuidad operativa de los servicios tecnológicos y el soporte a los procesos misionales y administrativos. Como principales aprendizajes se resaltan la necesidad de fortalecer la planeación anticipada, mejorar la articulación interdependencial y mantener un seguimiento permanente, así como prever tiempos adecuados para la gestión contractual y los procesos de implementación tecnológica.</w:t>
      </w:r>
    </w:p>
    <w:p w14:paraId="04211915" w14:textId="2AD7F133" w:rsidR="002B6DD6" w:rsidRPr="00487571" w:rsidRDefault="001F7BC7" w:rsidP="002B6DD6">
      <w:pPr>
        <w:pStyle w:val="NormalWeb"/>
        <w:jc w:val="both"/>
        <w:rPr>
          <w:rFonts w:ascii="Arial" w:eastAsiaTheme="minorHAnsi" w:hAnsi="Arial" w:cs="Arial"/>
          <w:b/>
          <w:bCs/>
          <w:kern w:val="2"/>
          <w:sz w:val="22"/>
          <w:szCs w:val="22"/>
          <w:lang w:val="es-ES" w:eastAsia="en-US"/>
          <w14:ligatures w14:val="standardContextual"/>
        </w:rPr>
      </w:pPr>
      <w:r w:rsidRPr="00487571">
        <w:rPr>
          <w:rFonts w:ascii="Arial" w:eastAsiaTheme="minorHAnsi" w:hAnsi="Arial" w:cs="Arial"/>
          <w:b/>
          <w:bCs/>
          <w:kern w:val="2"/>
          <w:sz w:val="22"/>
          <w:szCs w:val="22"/>
          <w:lang w:val="es-ES" w:eastAsia="en-US"/>
          <w14:ligatures w14:val="standardContextual"/>
        </w:rPr>
        <w:t>a. Resultados del indicador asociado al plan institucional de la vigencia anterior</w:t>
      </w:r>
    </w:p>
    <w:p w14:paraId="5A115F52" w14:textId="77777777" w:rsidR="00173AF7" w:rsidRPr="00487571" w:rsidRDefault="00173AF7" w:rsidP="00173AF7">
      <w:pPr>
        <w:pStyle w:val="NormalWeb"/>
        <w:spacing w:line="276" w:lineRule="auto"/>
        <w:jc w:val="both"/>
        <w:rPr>
          <w:rFonts w:ascii="Arial" w:eastAsiaTheme="minorHAnsi" w:hAnsi="Arial" w:cs="Arial"/>
          <w:kern w:val="2"/>
          <w:sz w:val="22"/>
          <w:szCs w:val="22"/>
          <w:lang w:val="es-ES" w:eastAsia="en-US"/>
          <w14:ligatures w14:val="standardContextual"/>
        </w:rPr>
      </w:pPr>
      <w:r w:rsidRPr="00487571">
        <w:rPr>
          <w:rFonts w:ascii="Arial" w:eastAsiaTheme="minorHAnsi" w:hAnsi="Arial" w:cs="Arial"/>
          <w:kern w:val="2"/>
          <w:sz w:val="22"/>
          <w:szCs w:val="22"/>
          <w:lang w:val="es-ES" w:eastAsia="en-US"/>
          <w14:ligatures w14:val="standardContextual"/>
        </w:rPr>
        <w:t>El indicador asociado al PETI 2025, correspondiente al porcentaje de implementación del Plan Estratégico de Tecnologías de la Información, registró un cumplimiento del 100% según la medición anual consolidada. Este resultado se sustentó en la ejecución oportuna de las actividades programadas, el seguimiento trimestral del avance y la disponibilidad de productos y evidencias requeridas. Los logros de mayor impacto se relacionaron con el aseguramiento de la infraestructura tecnológica, la administración y soporte de los sistemas de información y el fortalecimiento de la seguridad y continuidad de los servicios de TI, evidenciando la efectividad del seguimiento aplicado y el compromiso del proceso de Tecnologías de la Información en el cumplimiento del plan.</w:t>
      </w:r>
    </w:p>
    <w:p w14:paraId="668F944C" w14:textId="3A1825B0" w:rsidR="00487571" w:rsidRPr="00487571" w:rsidRDefault="00487571" w:rsidP="002B6DD6">
      <w:pPr>
        <w:rPr>
          <w:rFonts w:ascii="Arial" w:hAnsi="Arial" w:cs="Arial"/>
        </w:rPr>
      </w:pPr>
    </w:p>
    <w:p w14:paraId="30F81497" w14:textId="383AA093" w:rsidR="00A706E6" w:rsidRPr="00487571" w:rsidRDefault="00A706E6" w:rsidP="00D74402">
      <w:pPr>
        <w:spacing w:line="276" w:lineRule="auto"/>
        <w:jc w:val="both"/>
        <w:rPr>
          <w:rFonts w:ascii="Arial" w:hAnsi="Arial" w:cs="Arial"/>
          <w:lang w:val="es-ES"/>
        </w:rPr>
      </w:pPr>
    </w:p>
    <w:p w14:paraId="69094066" w14:textId="6FAAA56E" w:rsidR="00A706E6" w:rsidRPr="00487571" w:rsidRDefault="00A706E6" w:rsidP="00A706E6">
      <w:pPr>
        <w:pStyle w:val="Ttulo1"/>
        <w:rPr>
          <w:rFonts w:ascii="Arial" w:hAnsi="Arial" w:cs="Arial"/>
          <w:lang w:val="es-ES"/>
        </w:rPr>
      </w:pPr>
      <w:bookmarkStart w:id="136" w:name="_Toc220329549"/>
      <w:r w:rsidRPr="00487571">
        <w:rPr>
          <w:rFonts w:ascii="Arial" w:hAnsi="Arial" w:cs="Arial"/>
          <w:lang w:val="es-ES"/>
        </w:rPr>
        <w:t>1</w:t>
      </w:r>
      <w:r w:rsidR="008F1918" w:rsidRPr="00487571">
        <w:rPr>
          <w:rFonts w:ascii="Arial" w:hAnsi="Arial" w:cs="Arial"/>
          <w:lang w:val="es-ES"/>
        </w:rPr>
        <w:t>8</w:t>
      </w:r>
      <w:r w:rsidRPr="00487571">
        <w:rPr>
          <w:rFonts w:ascii="Arial" w:hAnsi="Arial" w:cs="Arial"/>
          <w:lang w:val="es-ES"/>
        </w:rPr>
        <w:t>. GESTIÓN DEL PLAN</w:t>
      </w:r>
      <w:r w:rsidR="008F1918" w:rsidRPr="00487571">
        <w:rPr>
          <w:rFonts w:ascii="Arial" w:hAnsi="Arial" w:cs="Arial"/>
          <w:lang w:val="es-ES"/>
        </w:rPr>
        <w:t xml:space="preserve"> - </w:t>
      </w:r>
      <w:r w:rsidRPr="00487571">
        <w:rPr>
          <w:rFonts w:ascii="Arial" w:hAnsi="Arial" w:cs="Arial"/>
          <w:lang w:val="es-ES"/>
        </w:rPr>
        <w:t>VIGENCIA 2026</w:t>
      </w:r>
      <w:bookmarkEnd w:id="136"/>
    </w:p>
    <w:p w14:paraId="1AC698C8" w14:textId="77777777" w:rsidR="00A706E6" w:rsidRPr="00487571" w:rsidRDefault="00A706E6" w:rsidP="00A706E6">
      <w:pPr>
        <w:rPr>
          <w:rFonts w:ascii="Arial" w:hAnsi="Arial" w:cs="Arial"/>
          <w:lang w:val="es-ES"/>
        </w:rPr>
      </w:pPr>
    </w:p>
    <w:p w14:paraId="2E35E726" w14:textId="2FC867EA" w:rsidR="00A706E6" w:rsidRPr="00487571" w:rsidRDefault="00A706E6" w:rsidP="00A706E6">
      <w:pPr>
        <w:spacing w:line="276" w:lineRule="auto"/>
        <w:jc w:val="both"/>
        <w:rPr>
          <w:rFonts w:ascii="Arial" w:hAnsi="Arial" w:cs="Arial"/>
          <w:b/>
          <w:bCs/>
          <w:lang w:val="es-ES"/>
        </w:rPr>
      </w:pPr>
      <w:r w:rsidRPr="00487571">
        <w:rPr>
          <w:rFonts w:ascii="Arial" w:hAnsi="Arial" w:cs="Arial"/>
          <w:b/>
          <w:bCs/>
          <w:lang w:val="es-ES"/>
        </w:rPr>
        <w:t>a. Metodología</w:t>
      </w:r>
    </w:p>
    <w:p w14:paraId="14CB87BE" w14:textId="57B38252" w:rsidR="00A706E6" w:rsidRPr="00487571" w:rsidRDefault="00A706E6" w:rsidP="00487571">
      <w:pPr>
        <w:spacing w:line="276" w:lineRule="auto"/>
        <w:jc w:val="both"/>
        <w:rPr>
          <w:rFonts w:ascii="Arial" w:hAnsi="Arial" w:cs="Arial"/>
          <w:lang w:val="es-ES"/>
        </w:rPr>
      </w:pPr>
      <w:r w:rsidRPr="00487571">
        <w:rPr>
          <w:rFonts w:ascii="Arial" w:hAnsi="Arial" w:cs="Arial"/>
          <w:lang w:val="es-ES"/>
        </w:rPr>
        <w:t xml:space="preserve">La gestión del Plan Estratégico de Tecnologías de la Información y las Comunicaciones (PETI) para la vigencia 2026 se desarrollará bajo el enfoque del Modelo Integrado de </w:t>
      </w:r>
      <w:r w:rsidRPr="00487571">
        <w:rPr>
          <w:rFonts w:ascii="Arial" w:hAnsi="Arial" w:cs="Arial"/>
          <w:lang w:val="es-ES"/>
        </w:rPr>
        <w:lastRenderedPageBreak/>
        <w:t>Planeación y Gestión</w:t>
      </w:r>
      <w:r w:rsidR="0073630E" w:rsidRPr="00487571">
        <w:rPr>
          <w:rFonts w:ascii="Arial" w:hAnsi="Arial" w:cs="Arial"/>
          <w:lang w:val="es-ES"/>
        </w:rPr>
        <w:t xml:space="preserve"> - </w:t>
      </w:r>
      <w:r w:rsidRPr="00487571">
        <w:rPr>
          <w:rFonts w:ascii="Arial" w:hAnsi="Arial" w:cs="Arial"/>
          <w:lang w:val="es-ES"/>
        </w:rPr>
        <w:t>MIPG, articulado con el Plan Estratégico Institucional, el Plan de Acción anual y los lineamientos de Gobierno Digital. El plan se fundamenta en el análisis del contexto institucional, el diagnóstico de capacidades tecnológicas, las necesidades de los procesos y la normatividad vigente, utilizando como fuentes de información el Plan Estratégico Institucional, el Plan de Acción,</w:t>
      </w:r>
      <w:r w:rsidR="001B18CA" w:rsidRPr="00487571">
        <w:rPr>
          <w:rFonts w:ascii="Arial" w:hAnsi="Arial" w:cs="Arial"/>
          <w:lang w:val="es-ES"/>
        </w:rPr>
        <w:t xml:space="preserve"> </w:t>
      </w:r>
      <w:r w:rsidRPr="00487571">
        <w:rPr>
          <w:rFonts w:ascii="Arial" w:hAnsi="Arial" w:cs="Arial"/>
          <w:lang w:val="es-ES"/>
        </w:rPr>
        <w:t>los resultados de seguimientos de vigencias anteriores y los requerimientos de las dependencias. Las actividades se priorizan según criterios de alineación estratégica, impacto institucional, obligatoriedad normativa, gestión del riesgo, disponibilidad de recursos y contribución a la transformación digital, y se ejecutan conforme al cronograma establecido, con responsables, productos y plazos definidos, bajo la coordinación del proceso de Tecnologías de la Información. El seguimiento y la evaluación se realizan de forma periódica, verificando el avance físico y porcentual de las actividades, identificando desviaciones y definiendo acciones de mejora, con el fin de asegurar el cumplimiento de los objetivos del PETI y apoyar la toma de decisiones institucionales.</w:t>
      </w:r>
    </w:p>
    <w:p w14:paraId="15CF786F" w14:textId="26BD02FF" w:rsidR="00A706E6" w:rsidRPr="00487571" w:rsidRDefault="00A706E6" w:rsidP="001640CC">
      <w:pPr>
        <w:rPr>
          <w:rFonts w:ascii="Arial" w:hAnsi="Arial" w:cs="Arial"/>
          <w:b/>
          <w:bCs/>
          <w:lang w:val="es-ES"/>
        </w:rPr>
      </w:pPr>
      <w:r w:rsidRPr="00487571">
        <w:rPr>
          <w:rFonts w:ascii="Arial" w:hAnsi="Arial" w:cs="Arial"/>
          <w:b/>
          <w:bCs/>
          <w:lang w:val="es-ES"/>
        </w:rPr>
        <w:t xml:space="preserve">b. Ejecución </w:t>
      </w:r>
      <w:r w:rsidR="00AE23AF" w:rsidRPr="00487571">
        <w:rPr>
          <w:rFonts w:ascii="Arial" w:hAnsi="Arial" w:cs="Arial"/>
          <w:b/>
          <w:bCs/>
          <w:lang w:val="es-ES"/>
        </w:rPr>
        <w:t>-</w:t>
      </w:r>
      <w:r w:rsidRPr="00487571">
        <w:rPr>
          <w:rFonts w:ascii="Arial" w:hAnsi="Arial" w:cs="Arial"/>
          <w:b/>
          <w:bCs/>
          <w:lang w:val="es-ES"/>
        </w:rPr>
        <w:t xml:space="preserve"> Cronograma</w:t>
      </w:r>
    </w:p>
    <w:p w14:paraId="3EAC4CE7" w14:textId="6F61DCD8" w:rsidR="00432D60" w:rsidRPr="00487571" w:rsidRDefault="00432D60" w:rsidP="00432D60">
      <w:pPr>
        <w:pStyle w:val="NormalWeb"/>
        <w:jc w:val="both"/>
        <w:rPr>
          <w:rFonts w:ascii="Arial" w:eastAsiaTheme="minorHAnsi" w:hAnsi="Arial" w:cs="Arial"/>
          <w:kern w:val="2"/>
          <w:sz w:val="22"/>
          <w:szCs w:val="22"/>
          <w:lang w:val="es-ES" w:eastAsia="en-US"/>
          <w14:ligatures w14:val="standardContextual"/>
        </w:rPr>
      </w:pPr>
      <w:r w:rsidRPr="00487571">
        <w:rPr>
          <w:rFonts w:ascii="Arial" w:eastAsiaTheme="minorHAnsi" w:hAnsi="Arial" w:cs="Arial"/>
          <w:noProof/>
          <w:kern w:val="2"/>
          <w:sz w:val="22"/>
          <w:szCs w:val="22"/>
          <w14:ligatures w14:val="standardContextual"/>
        </w:rPr>
        <w:drawing>
          <wp:anchor distT="0" distB="0" distL="114300" distR="114300" simplePos="0" relativeHeight="251670528" behindDoc="0" locked="0" layoutInCell="1" allowOverlap="1" wp14:anchorId="280C8E62" wp14:editId="7DCA2847">
            <wp:simplePos x="0" y="0"/>
            <wp:positionH relativeFrom="margin">
              <wp:posOffset>-603885</wp:posOffset>
            </wp:positionH>
            <wp:positionV relativeFrom="paragraph">
              <wp:posOffset>3928745</wp:posOffset>
            </wp:positionV>
            <wp:extent cx="6854190" cy="2662555"/>
            <wp:effectExtent l="0" t="0" r="3810" b="444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854190" cy="2662555"/>
                    </a:xfrm>
                    <a:prstGeom prst="rect">
                      <a:avLst/>
                    </a:prstGeom>
                  </pic:spPr>
                </pic:pic>
              </a:graphicData>
            </a:graphic>
            <wp14:sizeRelH relativeFrom="page">
              <wp14:pctWidth>0</wp14:pctWidth>
            </wp14:sizeRelH>
            <wp14:sizeRelV relativeFrom="page">
              <wp14:pctHeight>0</wp14:pctHeight>
            </wp14:sizeRelV>
          </wp:anchor>
        </w:drawing>
      </w:r>
      <w:r w:rsidRPr="00487571">
        <w:rPr>
          <w:rFonts w:ascii="Arial" w:eastAsiaTheme="minorHAnsi" w:hAnsi="Arial" w:cs="Arial"/>
          <w:noProof/>
          <w:kern w:val="2"/>
          <w:sz w:val="22"/>
          <w:szCs w:val="22"/>
          <w14:ligatures w14:val="standardContextual"/>
        </w:rPr>
        <w:drawing>
          <wp:anchor distT="0" distB="0" distL="114300" distR="114300" simplePos="0" relativeHeight="251669504" behindDoc="0" locked="0" layoutInCell="1" allowOverlap="1" wp14:anchorId="203B6D94" wp14:editId="377D1087">
            <wp:simplePos x="0" y="0"/>
            <wp:positionH relativeFrom="margin">
              <wp:posOffset>-607695</wp:posOffset>
            </wp:positionH>
            <wp:positionV relativeFrom="paragraph">
              <wp:posOffset>1080135</wp:posOffset>
            </wp:positionV>
            <wp:extent cx="6827520" cy="280860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827520" cy="2808605"/>
                    </a:xfrm>
                    <a:prstGeom prst="rect">
                      <a:avLst/>
                    </a:prstGeom>
                  </pic:spPr>
                </pic:pic>
              </a:graphicData>
            </a:graphic>
            <wp14:sizeRelH relativeFrom="page">
              <wp14:pctWidth>0</wp14:pctWidth>
            </wp14:sizeRelH>
            <wp14:sizeRelV relativeFrom="page">
              <wp14:pctHeight>0</wp14:pctHeight>
            </wp14:sizeRelV>
          </wp:anchor>
        </w:drawing>
      </w:r>
      <w:r w:rsidRPr="00487571">
        <w:rPr>
          <w:rFonts w:ascii="Arial" w:eastAsiaTheme="minorHAnsi" w:hAnsi="Arial" w:cs="Arial"/>
          <w:kern w:val="2"/>
          <w:sz w:val="22"/>
          <w:szCs w:val="22"/>
          <w:lang w:val="es-ES" w:eastAsia="en-US"/>
          <w14:ligatures w14:val="standardContextual"/>
        </w:rPr>
        <w:t>La ejecución del PETI 2026 se desarrollará conforme al cronograma de la vigencia, en el cual se detallan las actividades, responsables, productos, tiempos de ejecución y evidencias asociadas, permitiendo el seguimiento y control del cumplimiento de los objetivos estratégicos de Tecnologías de la Información.</w:t>
      </w:r>
    </w:p>
    <w:p w14:paraId="6E771F04" w14:textId="122D4FFA" w:rsidR="001B18CA" w:rsidRPr="00487571" w:rsidRDefault="001B18CA" w:rsidP="001640CC">
      <w:pPr>
        <w:rPr>
          <w:rFonts w:ascii="Arial" w:hAnsi="Arial" w:cs="Arial"/>
        </w:rPr>
      </w:pPr>
    </w:p>
    <w:p w14:paraId="61236165" w14:textId="15A7E58E" w:rsidR="00A706E6" w:rsidRPr="00487571" w:rsidRDefault="001B18CA" w:rsidP="001640CC">
      <w:pPr>
        <w:rPr>
          <w:rFonts w:ascii="Arial" w:hAnsi="Arial" w:cs="Arial"/>
        </w:rPr>
      </w:pPr>
      <w:r w:rsidRPr="00487571">
        <w:rPr>
          <w:rFonts w:ascii="Arial" w:hAnsi="Arial" w:cs="Arial"/>
          <w:noProof/>
          <w:lang w:eastAsia="es-CO"/>
        </w:rPr>
        <w:lastRenderedPageBreak/>
        <w:drawing>
          <wp:anchor distT="0" distB="0" distL="114300" distR="114300" simplePos="0" relativeHeight="251661312" behindDoc="0" locked="0" layoutInCell="1" allowOverlap="1" wp14:anchorId="780E9914" wp14:editId="35E23AC4">
            <wp:simplePos x="0" y="0"/>
            <wp:positionH relativeFrom="margin">
              <wp:posOffset>-622935</wp:posOffset>
            </wp:positionH>
            <wp:positionV relativeFrom="paragraph">
              <wp:posOffset>3912870</wp:posOffset>
            </wp:positionV>
            <wp:extent cx="6854190" cy="2662555"/>
            <wp:effectExtent l="0" t="0" r="381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854190" cy="2662555"/>
                    </a:xfrm>
                    <a:prstGeom prst="rect">
                      <a:avLst/>
                    </a:prstGeom>
                  </pic:spPr>
                </pic:pic>
              </a:graphicData>
            </a:graphic>
            <wp14:sizeRelH relativeFrom="page">
              <wp14:pctWidth>0</wp14:pctWidth>
            </wp14:sizeRelH>
            <wp14:sizeRelV relativeFrom="page">
              <wp14:pctHeight>0</wp14:pctHeight>
            </wp14:sizeRelV>
          </wp:anchor>
        </w:drawing>
      </w:r>
      <w:r w:rsidR="00A706E6" w:rsidRPr="00487571">
        <w:rPr>
          <w:rFonts w:ascii="Arial" w:hAnsi="Arial" w:cs="Arial"/>
          <w:noProof/>
          <w:lang w:eastAsia="es-CO"/>
        </w:rPr>
        <w:drawing>
          <wp:anchor distT="0" distB="0" distL="114300" distR="114300" simplePos="0" relativeHeight="251664384" behindDoc="0" locked="0" layoutInCell="1" allowOverlap="1" wp14:anchorId="2DBECA2E" wp14:editId="2DD893A5">
            <wp:simplePos x="0" y="0"/>
            <wp:positionH relativeFrom="margin">
              <wp:posOffset>-689610</wp:posOffset>
            </wp:positionH>
            <wp:positionV relativeFrom="paragraph">
              <wp:posOffset>5322570</wp:posOffset>
            </wp:positionV>
            <wp:extent cx="6980555" cy="181737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980555" cy="1817370"/>
                    </a:xfrm>
                    <a:prstGeom prst="rect">
                      <a:avLst/>
                    </a:prstGeom>
                  </pic:spPr>
                </pic:pic>
              </a:graphicData>
            </a:graphic>
            <wp14:sizeRelH relativeFrom="page">
              <wp14:pctWidth>0</wp14:pctWidth>
            </wp14:sizeRelH>
            <wp14:sizeRelV relativeFrom="page">
              <wp14:pctHeight>0</wp14:pctHeight>
            </wp14:sizeRelV>
          </wp:anchor>
        </w:drawing>
      </w:r>
      <w:r w:rsidR="00A706E6" w:rsidRPr="00487571">
        <w:rPr>
          <w:rFonts w:ascii="Arial" w:hAnsi="Arial" w:cs="Arial"/>
        </w:rPr>
        <w:t xml:space="preserve"> </w:t>
      </w:r>
      <w:r w:rsidR="00A706E6" w:rsidRPr="00487571">
        <w:rPr>
          <w:rFonts w:ascii="Arial" w:hAnsi="Arial" w:cs="Arial"/>
          <w:noProof/>
          <w:lang w:eastAsia="es-CO"/>
        </w:rPr>
        <w:drawing>
          <wp:anchor distT="0" distB="0" distL="114300" distR="114300" simplePos="0" relativeHeight="251663360" behindDoc="0" locked="0" layoutInCell="1" allowOverlap="1" wp14:anchorId="51A90507" wp14:editId="593C271B">
            <wp:simplePos x="0" y="0"/>
            <wp:positionH relativeFrom="margin">
              <wp:posOffset>-651510</wp:posOffset>
            </wp:positionH>
            <wp:positionV relativeFrom="paragraph">
              <wp:posOffset>2741295</wp:posOffset>
            </wp:positionV>
            <wp:extent cx="6942455" cy="25431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942455" cy="2543175"/>
                    </a:xfrm>
                    <a:prstGeom prst="rect">
                      <a:avLst/>
                    </a:prstGeom>
                  </pic:spPr>
                </pic:pic>
              </a:graphicData>
            </a:graphic>
            <wp14:sizeRelH relativeFrom="page">
              <wp14:pctWidth>0</wp14:pctWidth>
            </wp14:sizeRelH>
            <wp14:sizeRelV relativeFrom="page">
              <wp14:pctHeight>0</wp14:pctHeight>
            </wp14:sizeRelV>
          </wp:anchor>
        </w:drawing>
      </w:r>
      <w:r w:rsidR="00A706E6" w:rsidRPr="00487571">
        <w:rPr>
          <w:rFonts w:ascii="Arial" w:hAnsi="Arial" w:cs="Arial"/>
          <w:noProof/>
          <w:lang w:eastAsia="es-CO"/>
        </w:rPr>
        <w:drawing>
          <wp:anchor distT="0" distB="0" distL="114300" distR="114300" simplePos="0" relativeHeight="251662336" behindDoc="0" locked="0" layoutInCell="1" allowOverlap="1" wp14:anchorId="5473CC3A" wp14:editId="45A303CD">
            <wp:simplePos x="0" y="0"/>
            <wp:positionH relativeFrom="margin">
              <wp:align>center</wp:align>
            </wp:positionH>
            <wp:positionV relativeFrom="paragraph">
              <wp:posOffset>93345</wp:posOffset>
            </wp:positionV>
            <wp:extent cx="6920230" cy="26098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920230" cy="2609850"/>
                    </a:xfrm>
                    <a:prstGeom prst="rect">
                      <a:avLst/>
                    </a:prstGeom>
                  </pic:spPr>
                </pic:pic>
              </a:graphicData>
            </a:graphic>
            <wp14:sizeRelH relativeFrom="page">
              <wp14:pctWidth>0</wp14:pctWidth>
            </wp14:sizeRelH>
            <wp14:sizeRelV relativeFrom="page">
              <wp14:pctHeight>0</wp14:pctHeight>
            </wp14:sizeRelV>
          </wp:anchor>
        </w:drawing>
      </w:r>
    </w:p>
    <w:p w14:paraId="0693A25C" w14:textId="2EF9D169" w:rsidR="007D065B" w:rsidRPr="00487571" w:rsidRDefault="007D065B" w:rsidP="007D065B">
      <w:pPr>
        <w:spacing w:after="0"/>
        <w:rPr>
          <w:rFonts w:ascii="Arial" w:hAnsi="Arial" w:cs="Arial"/>
          <w:b/>
          <w:bCs/>
          <w:lang w:val="es-ES"/>
        </w:rPr>
      </w:pPr>
      <w:r w:rsidRPr="00487571">
        <w:rPr>
          <w:rFonts w:ascii="Arial" w:hAnsi="Arial" w:cs="Arial"/>
          <w:b/>
          <w:bCs/>
          <w:lang w:val="es-ES"/>
        </w:rPr>
        <w:lastRenderedPageBreak/>
        <w:t>c. Seguimiento y evaluación</w:t>
      </w:r>
    </w:p>
    <w:p w14:paraId="40E3659D" w14:textId="77777777" w:rsidR="00AE23AF" w:rsidRPr="00487571" w:rsidRDefault="00AE23AF" w:rsidP="007D065B">
      <w:pPr>
        <w:spacing w:after="0"/>
        <w:rPr>
          <w:rFonts w:ascii="Arial" w:hAnsi="Arial" w:cs="Arial"/>
          <w:b/>
          <w:bCs/>
          <w:lang w:val="es-ES"/>
        </w:rPr>
      </w:pPr>
    </w:p>
    <w:p w14:paraId="7F25AA4D" w14:textId="4938DA7D" w:rsidR="00F1238C" w:rsidRPr="00487571" w:rsidRDefault="007D065B" w:rsidP="00AE23AF">
      <w:pPr>
        <w:spacing w:line="276" w:lineRule="auto"/>
        <w:jc w:val="both"/>
        <w:rPr>
          <w:rFonts w:ascii="Arial" w:hAnsi="Arial" w:cs="Arial"/>
          <w:lang w:val="es-ES"/>
        </w:rPr>
      </w:pPr>
      <w:r w:rsidRPr="00487571">
        <w:rPr>
          <w:rFonts w:ascii="Arial" w:hAnsi="Arial" w:cs="Arial"/>
          <w:lang w:val="es-ES"/>
        </w:rPr>
        <w:t xml:space="preserve">El seguimiento y evaluación del PETI 2026 se realizará conforme a los lineamientos del MIPG y el seguimiento al Plan de Acción institucional, midiendo el avance principalmente con el indicador de cumplimiento </w:t>
      </w:r>
      <w:r w:rsidRPr="00487571">
        <w:rPr>
          <w:rFonts w:ascii="Arial" w:hAnsi="Arial" w:cs="Arial"/>
          <w:b/>
          <w:bCs/>
          <w:lang w:val="es-ES"/>
        </w:rPr>
        <w:t>(subactividades ejecutadas / subactividades programadas) × 100</w:t>
      </w:r>
      <w:r w:rsidRPr="00487571">
        <w:rPr>
          <w:rFonts w:ascii="Arial" w:hAnsi="Arial" w:cs="Arial"/>
          <w:lang w:val="es-ES"/>
        </w:rPr>
        <w:t>. El avance se sustentará con evidencias tales como informes de avance, actas, registros de ejecución, reportes técnicos, documentación contractual y soportes de capacitación y comunicaciones. El seguimiento interno será consolidado trimestralmente por el proceso de Tecnologías de la Información y la validación estará a cargo de la Oficina Asesora de Planeación; los resultados se reportarán conforme al cronograma institucional y se publicarán en la página web, en cumplimiento de los principios de transparencia y rendición de cuentas.</w:t>
      </w:r>
    </w:p>
    <w:tbl>
      <w:tblPr>
        <w:tblpPr w:leftFromText="141" w:rightFromText="141" w:vertAnchor="text" w:horzAnchor="margin" w:tblpXSpec="center" w:tblpY="1076"/>
        <w:tblW w:w="10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4"/>
        <w:gridCol w:w="1762"/>
        <w:gridCol w:w="7315"/>
      </w:tblGrid>
      <w:tr w:rsidR="00CF3FD0" w:rsidRPr="00487571" w14:paraId="5A88E9A6" w14:textId="77777777" w:rsidTr="002A47AB">
        <w:trPr>
          <w:trHeight w:val="175"/>
        </w:trPr>
        <w:tc>
          <w:tcPr>
            <w:tcW w:w="10371" w:type="dxa"/>
            <w:gridSpan w:val="3"/>
            <w:shd w:val="clear" w:color="auto" w:fill="auto"/>
            <w:vAlign w:val="center"/>
          </w:tcPr>
          <w:p w14:paraId="0CF2D2AD" w14:textId="77777777" w:rsidR="00CF3FD0" w:rsidRPr="00487571" w:rsidRDefault="00CF3FD0" w:rsidP="002A47AB">
            <w:pPr>
              <w:spacing w:line="276" w:lineRule="auto"/>
              <w:jc w:val="center"/>
              <w:rPr>
                <w:rFonts w:ascii="Arial" w:eastAsia="Arial" w:hAnsi="Arial" w:cs="Arial"/>
                <w:b/>
              </w:rPr>
            </w:pPr>
            <w:r w:rsidRPr="00487571">
              <w:rPr>
                <w:rFonts w:ascii="Arial" w:eastAsia="Arial" w:hAnsi="Arial" w:cs="Arial"/>
                <w:b/>
              </w:rPr>
              <w:t>CONTROL DE CAMBIOS</w:t>
            </w:r>
          </w:p>
        </w:tc>
      </w:tr>
      <w:tr w:rsidR="00CF3FD0" w:rsidRPr="00487571" w14:paraId="209B6F24" w14:textId="77777777" w:rsidTr="002A47AB">
        <w:trPr>
          <w:trHeight w:val="140"/>
        </w:trPr>
        <w:tc>
          <w:tcPr>
            <w:tcW w:w="1294" w:type="dxa"/>
            <w:shd w:val="clear" w:color="auto" w:fill="auto"/>
            <w:vAlign w:val="center"/>
          </w:tcPr>
          <w:p w14:paraId="517864FD" w14:textId="77777777" w:rsidR="00CF3FD0" w:rsidRPr="00487571" w:rsidRDefault="00CF3FD0" w:rsidP="002A47AB">
            <w:pPr>
              <w:spacing w:line="276" w:lineRule="auto"/>
              <w:ind w:hanging="2"/>
              <w:jc w:val="center"/>
              <w:rPr>
                <w:rFonts w:ascii="Arial" w:eastAsia="Arial" w:hAnsi="Arial" w:cs="Arial"/>
                <w:b/>
              </w:rPr>
            </w:pPr>
            <w:r w:rsidRPr="00487571">
              <w:rPr>
                <w:rFonts w:ascii="Arial" w:eastAsia="Arial" w:hAnsi="Arial" w:cs="Arial"/>
                <w:b/>
              </w:rPr>
              <w:t>Versión</w:t>
            </w:r>
          </w:p>
        </w:tc>
        <w:tc>
          <w:tcPr>
            <w:tcW w:w="1762" w:type="dxa"/>
            <w:shd w:val="clear" w:color="auto" w:fill="auto"/>
            <w:vAlign w:val="center"/>
          </w:tcPr>
          <w:p w14:paraId="12C71607" w14:textId="77777777" w:rsidR="00CF3FD0" w:rsidRPr="00487571" w:rsidRDefault="00CF3FD0" w:rsidP="002A47AB">
            <w:pPr>
              <w:spacing w:line="276" w:lineRule="auto"/>
              <w:ind w:hanging="2"/>
              <w:jc w:val="center"/>
              <w:rPr>
                <w:rFonts w:ascii="Arial" w:eastAsia="Arial" w:hAnsi="Arial" w:cs="Arial"/>
                <w:b/>
              </w:rPr>
            </w:pPr>
            <w:r w:rsidRPr="00487571">
              <w:rPr>
                <w:rFonts w:ascii="Arial" w:eastAsia="Arial" w:hAnsi="Arial" w:cs="Arial"/>
                <w:b/>
              </w:rPr>
              <w:t>Fecha</w:t>
            </w:r>
          </w:p>
        </w:tc>
        <w:tc>
          <w:tcPr>
            <w:tcW w:w="7315" w:type="dxa"/>
            <w:shd w:val="clear" w:color="auto" w:fill="auto"/>
            <w:vAlign w:val="center"/>
          </w:tcPr>
          <w:p w14:paraId="7AA4D565" w14:textId="77777777" w:rsidR="00CF3FD0" w:rsidRPr="00487571" w:rsidRDefault="00CF3FD0" w:rsidP="002A47AB">
            <w:pPr>
              <w:spacing w:line="276" w:lineRule="auto"/>
              <w:ind w:hanging="2"/>
              <w:jc w:val="center"/>
              <w:rPr>
                <w:rFonts w:ascii="Arial" w:eastAsia="Arial" w:hAnsi="Arial" w:cs="Arial"/>
                <w:b/>
              </w:rPr>
            </w:pPr>
            <w:r w:rsidRPr="00487571">
              <w:rPr>
                <w:rFonts w:ascii="Arial" w:eastAsia="Arial" w:hAnsi="Arial" w:cs="Arial"/>
                <w:b/>
              </w:rPr>
              <w:t>Descripción general del cambio</w:t>
            </w:r>
          </w:p>
        </w:tc>
      </w:tr>
      <w:tr w:rsidR="00CF3FD0" w:rsidRPr="00487571" w14:paraId="130BB6DA" w14:textId="77777777" w:rsidTr="002A47AB">
        <w:trPr>
          <w:trHeight w:val="84"/>
        </w:trPr>
        <w:tc>
          <w:tcPr>
            <w:tcW w:w="1294" w:type="dxa"/>
            <w:shd w:val="clear" w:color="auto" w:fill="auto"/>
            <w:vAlign w:val="center"/>
          </w:tcPr>
          <w:p w14:paraId="06037DD7" w14:textId="13C00906" w:rsidR="00CF3FD0" w:rsidRPr="00487571" w:rsidRDefault="002D63D8" w:rsidP="00F1238C">
            <w:pPr>
              <w:spacing w:line="276" w:lineRule="auto"/>
              <w:ind w:hanging="2"/>
              <w:jc w:val="both"/>
              <w:rPr>
                <w:rFonts w:ascii="Arial" w:eastAsia="Arial" w:hAnsi="Arial" w:cs="Arial"/>
              </w:rPr>
            </w:pPr>
            <w:r w:rsidRPr="00487571">
              <w:rPr>
                <w:rFonts w:ascii="Arial" w:eastAsia="Arial" w:hAnsi="Arial" w:cs="Arial"/>
              </w:rPr>
              <w:t>02</w:t>
            </w:r>
          </w:p>
        </w:tc>
        <w:tc>
          <w:tcPr>
            <w:tcW w:w="1762" w:type="dxa"/>
            <w:shd w:val="clear" w:color="auto" w:fill="auto"/>
            <w:vAlign w:val="center"/>
          </w:tcPr>
          <w:p w14:paraId="4EFF58B4" w14:textId="3298975F" w:rsidR="00CF3FD0" w:rsidRPr="00487571" w:rsidRDefault="002D63D8" w:rsidP="00F1238C">
            <w:pPr>
              <w:spacing w:line="276" w:lineRule="auto"/>
              <w:ind w:hanging="2"/>
              <w:jc w:val="both"/>
              <w:rPr>
                <w:rFonts w:ascii="Arial" w:eastAsia="Arial" w:hAnsi="Arial" w:cs="Arial"/>
              </w:rPr>
            </w:pPr>
            <w:r w:rsidRPr="00487571">
              <w:rPr>
                <w:rFonts w:ascii="Arial" w:eastAsia="Arial" w:hAnsi="Arial" w:cs="Arial"/>
              </w:rPr>
              <w:t>19-06-2025</w:t>
            </w:r>
          </w:p>
        </w:tc>
        <w:tc>
          <w:tcPr>
            <w:tcW w:w="7315" w:type="dxa"/>
            <w:shd w:val="clear" w:color="auto" w:fill="auto"/>
            <w:vAlign w:val="center"/>
          </w:tcPr>
          <w:p w14:paraId="34FAC2B0" w14:textId="3173A848" w:rsidR="00CF3FD0" w:rsidRPr="00487571" w:rsidRDefault="00F1238C" w:rsidP="00F1238C">
            <w:pPr>
              <w:spacing w:line="276" w:lineRule="auto"/>
              <w:jc w:val="both"/>
              <w:rPr>
                <w:rFonts w:ascii="Arial" w:eastAsia="Arial" w:hAnsi="Arial" w:cs="Arial"/>
              </w:rPr>
            </w:pPr>
            <w:r w:rsidRPr="00487571">
              <w:rPr>
                <w:rFonts w:ascii="Arial" w:eastAsia="Arial" w:hAnsi="Arial" w:cs="Arial"/>
              </w:rPr>
              <w:t>Se actualiza el documento PETI incorporando iniciativas relacionadas con datos, integrando un enfoque sectorial.</w:t>
            </w:r>
            <w:r w:rsidR="00CF3FD0" w:rsidRPr="00487571">
              <w:rPr>
                <w:rFonts w:ascii="Arial" w:eastAsia="Arial" w:hAnsi="Arial" w:cs="Arial"/>
              </w:rPr>
              <w:t xml:space="preserve">  </w:t>
            </w:r>
          </w:p>
        </w:tc>
      </w:tr>
      <w:tr w:rsidR="00AE23AF" w:rsidRPr="00487571" w14:paraId="029EDFB9" w14:textId="77777777" w:rsidTr="002A47AB">
        <w:trPr>
          <w:trHeight w:val="84"/>
        </w:trPr>
        <w:tc>
          <w:tcPr>
            <w:tcW w:w="1294" w:type="dxa"/>
            <w:shd w:val="clear" w:color="auto" w:fill="auto"/>
            <w:vAlign w:val="center"/>
          </w:tcPr>
          <w:p w14:paraId="44E9A696" w14:textId="7EE60836" w:rsidR="00AE23AF" w:rsidRPr="00487571" w:rsidRDefault="00AE23AF" w:rsidP="00F1238C">
            <w:pPr>
              <w:spacing w:line="276" w:lineRule="auto"/>
              <w:ind w:hanging="2"/>
              <w:jc w:val="both"/>
              <w:rPr>
                <w:rFonts w:ascii="Arial" w:eastAsia="Arial" w:hAnsi="Arial" w:cs="Arial"/>
              </w:rPr>
            </w:pPr>
            <w:r w:rsidRPr="00487571">
              <w:rPr>
                <w:rFonts w:ascii="Arial" w:eastAsia="Arial" w:hAnsi="Arial" w:cs="Arial"/>
              </w:rPr>
              <w:t>02</w:t>
            </w:r>
          </w:p>
        </w:tc>
        <w:tc>
          <w:tcPr>
            <w:tcW w:w="1762" w:type="dxa"/>
            <w:shd w:val="clear" w:color="auto" w:fill="auto"/>
            <w:vAlign w:val="center"/>
          </w:tcPr>
          <w:p w14:paraId="52A89D76" w14:textId="1CCD64C0" w:rsidR="00AE23AF" w:rsidRPr="00487571" w:rsidRDefault="00AE23AF" w:rsidP="00F1238C">
            <w:pPr>
              <w:spacing w:line="276" w:lineRule="auto"/>
              <w:ind w:hanging="2"/>
              <w:jc w:val="both"/>
              <w:rPr>
                <w:rFonts w:ascii="Arial" w:eastAsia="Arial" w:hAnsi="Arial" w:cs="Arial"/>
              </w:rPr>
            </w:pPr>
            <w:r w:rsidRPr="00487571">
              <w:rPr>
                <w:rFonts w:ascii="Arial" w:eastAsia="Arial" w:hAnsi="Arial" w:cs="Arial"/>
              </w:rPr>
              <w:t>23-01-2026</w:t>
            </w:r>
          </w:p>
        </w:tc>
        <w:tc>
          <w:tcPr>
            <w:tcW w:w="7315" w:type="dxa"/>
            <w:shd w:val="clear" w:color="auto" w:fill="auto"/>
            <w:vAlign w:val="center"/>
          </w:tcPr>
          <w:p w14:paraId="29AD90F5" w14:textId="434823B3" w:rsidR="00AE23AF" w:rsidRPr="00487571" w:rsidRDefault="00AE23AF" w:rsidP="00F1238C">
            <w:pPr>
              <w:spacing w:line="276" w:lineRule="auto"/>
              <w:jc w:val="both"/>
              <w:rPr>
                <w:rFonts w:ascii="Arial" w:eastAsia="Arial" w:hAnsi="Arial" w:cs="Arial"/>
              </w:rPr>
            </w:pPr>
            <w:r w:rsidRPr="00487571">
              <w:rPr>
                <w:rFonts w:ascii="Arial" w:eastAsia="Arial" w:hAnsi="Arial" w:cs="Arial"/>
              </w:rPr>
              <w:t>Se actualiza el documento PETI incorporando la planeación, el cronograma y las acciones definidas para la vigencia 2026.</w:t>
            </w:r>
          </w:p>
        </w:tc>
      </w:tr>
    </w:tbl>
    <w:p w14:paraId="5093701B" w14:textId="66A63214" w:rsidR="00F1238C" w:rsidRPr="00487571" w:rsidRDefault="00F1238C">
      <w:pPr>
        <w:rPr>
          <w:rFonts w:ascii="Arial" w:hAnsi="Arial" w:cs="Arial"/>
        </w:rPr>
      </w:pPr>
    </w:p>
    <w:p w14:paraId="782AB221" w14:textId="4D2607E9" w:rsidR="00F1238C" w:rsidRPr="00487571" w:rsidRDefault="00F1238C">
      <w:pPr>
        <w:rPr>
          <w:rFonts w:ascii="Arial" w:hAnsi="Arial" w:cs="Arial"/>
        </w:rPr>
      </w:pPr>
    </w:p>
    <w:p w14:paraId="470A4BBD" w14:textId="7E3DC2F6" w:rsidR="00F1238C" w:rsidRPr="00487571" w:rsidRDefault="00F1238C">
      <w:pPr>
        <w:rPr>
          <w:rFonts w:ascii="Arial" w:hAnsi="Arial" w:cs="Arial"/>
        </w:rPr>
      </w:pPr>
    </w:p>
    <w:p w14:paraId="3220B657" w14:textId="4AF5A95C" w:rsidR="00372D5F" w:rsidRPr="00487571" w:rsidRDefault="00372D5F">
      <w:pPr>
        <w:rPr>
          <w:rFonts w:ascii="Arial" w:hAnsi="Arial" w:cs="Arial"/>
        </w:rPr>
      </w:pPr>
    </w:p>
    <w:p w14:paraId="21626B9D" w14:textId="77777777" w:rsidR="00AE23AF" w:rsidRPr="00487571" w:rsidRDefault="00AE23AF">
      <w:pPr>
        <w:rPr>
          <w:rFonts w:ascii="Arial" w:hAnsi="Arial" w:cs="Arial"/>
        </w:rPr>
      </w:pPr>
    </w:p>
    <w:p w14:paraId="0A5C4B99" w14:textId="77777777" w:rsidR="00AE23AF" w:rsidRPr="00487571" w:rsidRDefault="00AE23AF">
      <w:pPr>
        <w:rPr>
          <w:rFonts w:ascii="Arial" w:hAnsi="Arial" w:cs="Arial"/>
        </w:rPr>
      </w:pPr>
    </w:p>
    <w:tbl>
      <w:tblPr>
        <w:tblpPr w:leftFromText="141" w:rightFromText="141" w:vertAnchor="text" w:horzAnchor="margin" w:tblpXSpec="center" w:tblpY="46"/>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2977"/>
        <w:gridCol w:w="3685"/>
      </w:tblGrid>
      <w:tr w:rsidR="007319CE" w:rsidRPr="00487571" w14:paraId="06B39742" w14:textId="77777777" w:rsidTr="007319CE">
        <w:tc>
          <w:tcPr>
            <w:tcW w:w="3686" w:type="dxa"/>
            <w:vAlign w:val="center"/>
          </w:tcPr>
          <w:p w14:paraId="4C5D7C38" w14:textId="77777777" w:rsidR="007319CE" w:rsidRPr="00487571" w:rsidRDefault="007319CE" w:rsidP="007319CE">
            <w:pPr>
              <w:spacing w:line="276" w:lineRule="auto"/>
              <w:ind w:hanging="2"/>
              <w:jc w:val="both"/>
              <w:rPr>
                <w:rFonts w:ascii="Arial" w:eastAsia="Arial" w:hAnsi="Arial" w:cs="Arial"/>
                <w:b/>
                <w:shd w:val="clear" w:color="auto" w:fill="F8F8F8"/>
              </w:rPr>
            </w:pPr>
            <w:r w:rsidRPr="00487571">
              <w:rPr>
                <w:rFonts w:ascii="Arial" w:eastAsia="Arial" w:hAnsi="Arial" w:cs="Arial"/>
                <w:b/>
              </w:rPr>
              <w:t>ELABORÓ</w:t>
            </w:r>
          </w:p>
        </w:tc>
        <w:tc>
          <w:tcPr>
            <w:tcW w:w="2977" w:type="dxa"/>
            <w:vAlign w:val="center"/>
          </w:tcPr>
          <w:p w14:paraId="39733D85" w14:textId="77777777" w:rsidR="007319CE" w:rsidRPr="00487571" w:rsidRDefault="007319CE" w:rsidP="007319CE">
            <w:pPr>
              <w:spacing w:line="276" w:lineRule="auto"/>
              <w:ind w:hanging="2"/>
              <w:jc w:val="both"/>
              <w:rPr>
                <w:rFonts w:ascii="Arial" w:eastAsia="Arial" w:hAnsi="Arial" w:cs="Arial"/>
                <w:b/>
                <w:shd w:val="clear" w:color="auto" w:fill="F8F8F8"/>
              </w:rPr>
            </w:pPr>
            <w:r w:rsidRPr="00487571">
              <w:rPr>
                <w:rFonts w:ascii="Arial" w:eastAsia="Arial" w:hAnsi="Arial" w:cs="Arial"/>
                <w:b/>
              </w:rPr>
              <w:t>REVISÓ</w:t>
            </w:r>
          </w:p>
        </w:tc>
        <w:tc>
          <w:tcPr>
            <w:tcW w:w="3685" w:type="dxa"/>
            <w:vAlign w:val="center"/>
          </w:tcPr>
          <w:p w14:paraId="150BF49B" w14:textId="77777777" w:rsidR="007319CE" w:rsidRPr="00487571" w:rsidRDefault="007319CE" w:rsidP="007319CE">
            <w:pPr>
              <w:spacing w:line="276" w:lineRule="auto"/>
              <w:ind w:hanging="2"/>
              <w:jc w:val="both"/>
              <w:rPr>
                <w:rFonts w:ascii="Arial" w:eastAsia="Arial" w:hAnsi="Arial" w:cs="Arial"/>
                <w:b/>
                <w:shd w:val="clear" w:color="auto" w:fill="F8F8F8"/>
              </w:rPr>
            </w:pPr>
            <w:r w:rsidRPr="00487571">
              <w:rPr>
                <w:rFonts w:ascii="Arial" w:eastAsia="Arial" w:hAnsi="Arial" w:cs="Arial"/>
                <w:b/>
              </w:rPr>
              <w:t>APROBÓ</w:t>
            </w:r>
          </w:p>
        </w:tc>
      </w:tr>
      <w:tr w:rsidR="007319CE" w:rsidRPr="00487571" w14:paraId="32139CBC" w14:textId="77777777" w:rsidTr="007319CE">
        <w:trPr>
          <w:trHeight w:val="236"/>
        </w:trPr>
        <w:tc>
          <w:tcPr>
            <w:tcW w:w="3686" w:type="dxa"/>
            <w:vAlign w:val="center"/>
          </w:tcPr>
          <w:p w14:paraId="32BE7440" w14:textId="3921CD0A" w:rsidR="007319CE" w:rsidRPr="00487571" w:rsidRDefault="007319CE" w:rsidP="00F1238C">
            <w:pPr>
              <w:spacing w:line="276" w:lineRule="auto"/>
              <w:ind w:hanging="2"/>
              <w:jc w:val="both"/>
              <w:rPr>
                <w:rFonts w:ascii="Arial" w:eastAsia="Arial" w:hAnsi="Arial" w:cs="Arial"/>
                <w:sz w:val="18"/>
                <w:szCs w:val="18"/>
              </w:rPr>
            </w:pPr>
            <w:r w:rsidRPr="00487571">
              <w:rPr>
                <w:rFonts w:ascii="Arial" w:eastAsia="Arial" w:hAnsi="Arial" w:cs="Arial"/>
                <w:sz w:val="18"/>
                <w:szCs w:val="18"/>
              </w:rPr>
              <w:t xml:space="preserve">Cargo: </w:t>
            </w:r>
            <w:r w:rsidR="00F1238C" w:rsidRPr="00487571">
              <w:rPr>
                <w:rFonts w:ascii="Arial" w:hAnsi="Arial" w:cs="Arial"/>
                <w:sz w:val="18"/>
                <w:szCs w:val="18"/>
              </w:rPr>
              <w:t xml:space="preserve"> </w:t>
            </w:r>
            <w:r w:rsidR="00F1238C" w:rsidRPr="00487571">
              <w:rPr>
                <w:rFonts w:ascii="Arial" w:eastAsia="Arial" w:hAnsi="Arial" w:cs="Arial"/>
                <w:sz w:val="18"/>
                <w:szCs w:val="18"/>
              </w:rPr>
              <w:t>Profesional Área de Tecnología y Sistemas de Información</w:t>
            </w:r>
          </w:p>
        </w:tc>
        <w:tc>
          <w:tcPr>
            <w:tcW w:w="2977" w:type="dxa"/>
            <w:vAlign w:val="center"/>
          </w:tcPr>
          <w:p w14:paraId="5CB5B756" w14:textId="77777777" w:rsidR="007319CE" w:rsidRPr="00487571" w:rsidRDefault="00041CB8" w:rsidP="00041CB8">
            <w:pPr>
              <w:spacing w:line="276" w:lineRule="auto"/>
              <w:ind w:hanging="2"/>
              <w:jc w:val="both"/>
              <w:rPr>
                <w:rFonts w:ascii="Arial" w:hAnsi="Arial" w:cs="Arial"/>
                <w:sz w:val="18"/>
                <w:szCs w:val="18"/>
              </w:rPr>
            </w:pPr>
            <w:r w:rsidRPr="00487571">
              <w:rPr>
                <w:rFonts w:ascii="Arial" w:eastAsia="Arial" w:hAnsi="Arial" w:cs="Arial"/>
                <w:sz w:val="18"/>
                <w:szCs w:val="18"/>
              </w:rPr>
              <w:t xml:space="preserve">Cargo: Oficina </w:t>
            </w:r>
            <w:r w:rsidRPr="00487571">
              <w:rPr>
                <w:rFonts w:ascii="Arial" w:hAnsi="Arial" w:cs="Arial"/>
                <w:sz w:val="18"/>
                <w:szCs w:val="18"/>
              </w:rPr>
              <w:t>Asesora de Planeación.</w:t>
            </w:r>
          </w:p>
          <w:p w14:paraId="4F7E9AB5" w14:textId="3BB53E3F" w:rsidR="00487571" w:rsidRPr="00487571" w:rsidRDefault="00487571" w:rsidP="00041CB8">
            <w:pPr>
              <w:spacing w:line="276" w:lineRule="auto"/>
              <w:ind w:hanging="2"/>
              <w:jc w:val="both"/>
              <w:rPr>
                <w:rFonts w:ascii="Arial" w:eastAsia="Arial" w:hAnsi="Arial" w:cs="Arial"/>
                <w:sz w:val="18"/>
                <w:szCs w:val="18"/>
              </w:rPr>
            </w:pPr>
            <w:r w:rsidRPr="00487571">
              <w:rPr>
                <w:rFonts w:ascii="Arial" w:hAnsi="Arial" w:cs="Arial"/>
                <w:sz w:val="18"/>
                <w:szCs w:val="18"/>
              </w:rPr>
              <w:t>Contratista Oficina Asesora de Planeación</w:t>
            </w:r>
          </w:p>
        </w:tc>
        <w:tc>
          <w:tcPr>
            <w:tcW w:w="3685" w:type="dxa"/>
            <w:vAlign w:val="center"/>
          </w:tcPr>
          <w:p w14:paraId="4701FB54" w14:textId="3A7F15DA" w:rsidR="007319CE" w:rsidRPr="00487571" w:rsidRDefault="007319CE" w:rsidP="007028AE">
            <w:pPr>
              <w:spacing w:line="276" w:lineRule="auto"/>
              <w:ind w:hanging="2"/>
              <w:jc w:val="both"/>
              <w:rPr>
                <w:rFonts w:ascii="Arial" w:eastAsia="Arial" w:hAnsi="Arial" w:cs="Arial"/>
                <w:sz w:val="18"/>
                <w:szCs w:val="18"/>
              </w:rPr>
            </w:pPr>
            <w:r w:rsidRPr="00487571">
              <w:rPr>
                <w:rFonts w:ascii="Arial" w:eastAsia="Arial" w:hAnsi="Arial" w:cs="Arial"/>
                <w:sz w:val="18"/>
                <w:szCs w:val="18"/>
              </w:rPr>
              <w:t xml:space="preserve">Cargo: </w:t>
            </w:r>
            <w:r w:rsidR="00041CB8" w:rsidRPr="00487571">
              <w:rPr>
                <w:rFonts w:ascii="Arial" w:eastAsia="Arial" w:hAnsi="Arial" w:cs="Arial"/>
                <w:sz w:val="18"/>
                <w:szCs w:val="18"/>
              </w:rPr>
              <w:t xml:space="preserve"> </w:t>
            </w:r>
            <w:r w:rsidR="007028AE">
              <w:rPr>
                <w:rFonts w:ascii="Arial" w:eastAsia="Arial" w:hAnsi="Arial" w:cs="Arial"/>
                <w:sz w:val="18"/>
                <w:szCs w:val="18"/>
              </w:rPr>
              <w:t>Jefe de la Oficina de Tecnologías</w:t>
            </w:r>
            <w:bookmarkStart w:id="137" w:name="_GoBack"/>
            <w:bookmarkEnd w:id="137"/>
            <w:r w:rsidR="00041CB8" w:rsidRPr="00487571">
              <w:rPr>
                <w:rFonts w:ascii="Arial" w:eastAsia="Arial" w:hAnsi="Arial" w:cs="Arial"/>
                <w:sz w:val="18"/>
                <w:szCs w:val="18"/>
              </w:rPr>
              <w:t>.</w:t>
            </w:r>
          </w:p>
        </w:tc>
      </w:tr>
      <w:tr w:rsidR="007319CE" w:rsidRPr="00487571" w14:paraId="20599314" w14:textId="77777777" w:rsidTr="007319CE">
        <w:trPr>
          <w:trHeight w:val="323"/>
        </w:trPr>
        <w:tc>
          <w:tcPr>
            <w:tcW w:w="3686" w:type="dxa"/>
            <w:vAlign w:val="center"/>
          </w:tcPr>
          <w:p w14:paraId="35709C42" w14:textId="0E27DDF2" w:rsidR="007319CE" w:rsidRPr="00487571" w:rsidRDefault="007319CE" w:rsidP="007319CE">
            <w:pPr>
              <w:spacing w:line="276" w:lineRule="auto"/>
              <w:ind w:hanging="2"/>
              <w:jc w:val="both"/>
              <w:rPr>
                <w:rFonts w:ascii="Arial" w:eastAsia="Arial" w:hAnsi="Arial" w:cs="Arial"/>
                <w:b/>
                <w:sz w:val="18"/>
                <w:szCs w:val="18"/>
              </w:rPr>
            </w:pPr>
            <w:r w:rsidRPr="00487571">
              <w:rPr>
                <w:rFonts w:ascii="Arial" w:eastAsia="Arial" w:hAnsi="Arial" w:cs="Arial"/>
                <w:b/>
                <w:sz w:val="18"/>
                <w:szCs w:val="18"/>
              </w:rPr>
              <w:t xml:space="preserve">Fecha: </w:t>
            </w:r>
            <w:r w:rsidR="00F1238C" w:rsidRPr="00487571">
              <w:rPr>
                <w:rFonts w:ascii="Arial" w:eastAsia="Arial" w:hAnsi="Arial" w:cs="Arial"/>
                <w:sz w:val="18"/>
                <w:szCs w:val="18"/>
              </w:rPr>
              <w:t>10-06-2025</w:t>
            </w:r>
          </w:p>
        </w:tc>
        <w:tc>
          <w:tcPr>
            <w:tcW w:w="2977" w:type="dxa"/>
            <w:vAlign w:val="center"/>
          </w:tcPr>
          <w:p w14:paraId="3C276027" w14:textId="4E6D9DDE" w:rsidR="007319CE" w:rsidRPr="00487571" w:rsidRDefault="007319CE" w:rsidP="00487571">
            <w:pPr>
              <w:spacing w:line="276" w:lineRule="auto"/>
              <w:ind w:hanging="2"/>
              <w:jc w:val="both"/>
              <w:rPr>
                <w:rFonts w:ascii="Arial" w:eastAsia="Arial" w:hAnsi="Arial" w:cs="Arial"/>
                <w:b/>
                <w:sz w:val="18"/>
                <w:szCs w:val="18"/>
              </w:rPr>
            </w:pPr>
            <w:r w:rsidRPr="00487571">
              <w:rPr>
                <w:rFonts w:ascii="Arial" w:eastAsia="Arial" w:hAnsi="Arial" w:cs="Arial"/>
                <w:b/>
                <w:sz w:val="18"/>
                <w:szCs w:val="18"/>
              </w:rPr>
              <w:t>Fecha:</w:t>
            </w:r>
            <w:r w:rsidR="00AE23AF" w:rsidRPr="00487571">
              <w:rPr>
                <w:rFonts w:ascii="Arial" w:eastAsia="Arial" w:hAnsi="Arial" w:cs="Arial"/>
                <w:b/>
                <w:sz w:val="18"/>
                <w:szCs w:val="18"/>
              </w:rPr>
              <w:t xml:space="preserve"> </w:t>
            </w:r>
            <w:r w:rsidR="00487571">
              <w:rPr>
                <w:rFonts w:ascii="Arial" w:eastAsia="Arial" w:hAnsi="Arial" w:cs="Arial"/>
                <w:sz w:val="18"/>
                <w:szCs w:val="18"/>
              </w:rPr>
              <w:t>29-01-2026</w:t>
            </w:r>
          </w:p>
        </w:tc>
        <w:tc>
          <w:tcPr>
            <w:tcW w:w="3685" w:type="dxa"/>
            <w:vAlign w:val="center"/>
          </w:tcPr>
          <w:p w14:paraId="4DA07948" w14:textId="11D698AD" w:rsidR="007319CE" w:rsidRPr="00487571" w:rsidRDefault="007319CE" w:rsidP="00487571">
            <w:pPr>
              <w:spacing w:line="276" w:lineRule="auto"/>
              <w:ind w:hanging="2"/>
              <w:jc w:val="both"/>
              <w:rPr>
                <w:rFonts w:ascii="Arial" w:eastAsia="Arial" w:hAnsi="Arial" w:cs="Arial"/>
                <w:b/>
                <w:sz w:val="18"/>
                <w:szCs w:val="18"/>
              </w:rPr>
            </w:pPr>
            <w:r w:rsidRPr="00487571">
              <w:rPr>
                <w:rFonts w:ascii="Arial" w:eastAsia="Arial" w:hAnsi="Arial" w:cs="Arial"/>
                <w:b/>
                <w:sz w:val="18"/>
                <w:szCs w:val="18"/>
              </w:rPr>
              <w:t>Fecha:</w:t>
            </w:r>
            <w:r w:rsidR="00AE23AF" w:rsidRPr="00487571">
              <w:rPr>
                <w:rFonts w:ascii="Arial" w:eastAsia="Arial" w:hAnsi="Arial" w:cs="Arial"/>
                <w:b/>
                <w:sz w:val="18"/>
                <w:szCs w:val="18"/>
              </w:rPr>
              <w:t xml:space="preserve"> </w:t>
            </w:r>
            <w:r w:rsidR="00487571">
              <w:rPr>
                <w:rFonts w:ascii="Arial" w:eastAsia="Arial" w:hAnsi="Arial" w:cs="Arial"/>
                <w:sz w:val="18"/>
                <w:szCs w:val="18"/>
              </w:rPr>
              <w:t>29-01-2026</w:t>
            </w:r>
          </w:p>
        </w:tc>
      </w:tr>
    </w:tbl>
    <w:p w14:paraId="1C5C4999" w14:textId="77777777" w:rsidR="00561BED" w:rsidRPr="00487571" w:rsidRDefault="00561BED" w:rsidP="0014029F">
      <w:pPr>
        <w:rPr>
          <w:rFonts w:ascii="Arial" w:hAnsi="Arial" w:cs="Arial"/>
        </w:rPr>
      </w:pPr>
    </w:p>
    <w:sectPr w:rsidR="00561BED" w:rsidRPr="00487571" w:rsidSect="00561BED">
      <w:headerReference w:type="even" r:id="rId32"/>
      <w:headerReference w:type="default" r:id="rId33"/>
      <w:footerReference w:type="even" r:id="rId34"/>
      <w:footerReference w:type="default" r:id="rId35"/>
      <w:headerReference w:type="first" r:id="rId36"/>
      <w:footerReference w:type="first" r:id="rId3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6E85F" w14:textId="77777777" w:rsidR="00842F49" w:rsidRDefault="00842F49" w:rsidP="00561BED">
      <w:pPr>
        <w:spacing w:after="0" w:line="240" w:lineRule="auto"/>
      </w:pPr>
      <w:r>
        <w:separator/>
      </w:r>
    </w:p>
  </w:endnote>
  <w:endnote w:type="continuationSeparator" w:id="0">
    <w:p w14:paraId="20275BBF" w14:textId="77777777" w:rsidR="00842F49" w:rsidRDefault="00842F49" w:rsidP="00561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FFB93" w14:textId="77777777" w:rsidR="00487571" w:rsidRDefault="0048757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C7A29" w14:textId="77777777" w:rsidR="00487571" w:rsidRDefault="0048757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526EA" w14:textId="77777777" w:rsidR="00487571" w:rsidRDefault="004875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D715F" w14:textId="77777777" w:rsidR="00842F49" w:rsidRDefault="00842F49" w:rsidP="00561BED">
      <w:pPr>
        <w:spacing w:after="0" w:line="240" w:lineRule="auto"/>
      </w:pPr>
      <w:r>
        <w:separator/>
      </w:r>
    </w:p>
  </w:footnote>
  <w:footnote w:type="continuationSeparator" w:id="0">
    <w:p w14:paraId="280EA0C9" w14:textId="77777777" w:rsidR="00842F49" w:rsidRDefault="00842F49" w:rsidP="00561BED">
      <w:pPr>
        <w:spacing w:after="0" w:line="240" w:lineRule="auto"/>
      </w:pPr>
      <w:r>
        <w:continuationSeparator/>
      </w:r>
    </w:p>
  </w:footnote>
  <w:footnote w:id="1">
    <w:p w14:paraId="7997C88C" w14:textId="77777777" w:rsidR="002A47AB" w:rsidRPr="00957345" w:rsidRDefault="002A47AB" w:rsidP="000B683B">
      <w:pPr>
        <w:spacing w:before="119"/>
        <w:rPr>
          <w:sz w:val="14"/>
          <w:szCs w:val="14"/>
        </w:rPr>
      </w:pPr>
      <w:r w:rsidRPr="00957345">
        <w:rPr>
          <w:rStyle w:val="Refdenotaalpie"/>
          <w:sz w:val="14"/>
          <w:szCs w:val="14"/>
        </w:rPr>
        <w:footnoteRef/>
      </w:r>
      <w:r w:rsidRPr="00957345">
        <w:rPr>
          <w:sz w:val="14"/>
          <w:szCs w:val="14"/>
        </w:rPr>
        <w:t xml:space="preserve"> </w:t>
      </w:r>
      <w:r w:rsidRPr="00957345">
        <w:rPr>
          <w:spacing w:val="-2"/>
          <w:sz w:val="14"/>
          <w:szCs w:val="14"/>
        </w:rPr>
        <w:t>Referencia:</w:t>
      </w:r>
      <w:hyperlink r:id="rId1">
        <w:r w:rsidRPr="00957345">
          <w:rPr>
            <w:spacing w:val="-2"/>
            <w:sz w:val="14"/>
            <w:szCs w:val="14"/>
            <w:u w:val="single"/>
          </w:rPr>
          <w:t>https://www.mintic.gov.co/arquitecturati/630/propertyvalues-8158_descargable_3.pdf</w:t>
        </w:r>
      </w:hyperlink>
    </w:p>
    <w:p w14:paraId="4EF58DC8" w14:textId="77777777" w:rsidR="002A47AB" w:rsidRPr="00957345" w:rsidRDefault="002A47AB" w:rsidP="000B683B">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5C1DA" w14:textId="3CD71984" w:rsidR="00487571" w:rsidRDefault="00842F49">
    <w:pPr>
      <w:pStyle w:val="Encabezado"/>
    </w:pPr>
    <w:r>
      <w:rPr>
        <w:noProof/>
      </w:rPr>
      <w:pict w14:anchorId="05E4FD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9.5pt;height:93.4pt;rotation:315;z-index:-251646976;mso-position-horizontal:center;mso-position-horizontal-relative:margin;mso-position-vertical:center;mso-position-vertical-relative:margin" o:allowincell="f" fillcolor="silver" stroked="f">
          <v:fill opacity=".5"/>
          <v:textpath style="font-family:&quot;Calibri&quot;;font-size:1pt" string="COPI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Encabezado"/>
      <w:tblDescription w:val="Encabezado de Documento. Nombre del Proceso:Gestión de Tecnologías. Código: GTI-PO-01. Tipo de Documento: Política. Versión: 2. Nombre del Documento: Política de Tecnologías y Sistemas de la Información. Número de Página"/>
    </w:tblPr>
    <w:tblGrid>
      <w:gridCol w:w="1423"/>
      <w:gridCol w:w="6370"/>
      <w:gridCol w:w="1284"/>
      <w:gridCol w:w="2101"/>
    </w:tblGrid>
    <w:tr w:rsidR="005111F8" w:rsidRPr="0072512A" w14:paraId="724B9502" w14:textId="77777777" w:rsidTr="00561BED">
      <w:trPr>
        <w:cantSplit/>
        <w:trHeight w:val="699"/>
        <w:jc w:val="center"/>
      </w:trPr>
      <w:tc>
        <w:tcPr>
          <w:tcW w:w="1423" w:type="dxa"/>
          <w:vMerge w:val="restart"/>
          <w:shd w:val="clear" w:color="auto" w:fill="auto"/>
          <w:vAlign w:val="center"/>
        </w:tcPr>
        <w:p w14:paraId="254898EB" w14:textId="77777777" w:rsidR="005111F8" w:rsidRPr="0072512A" w:rsidRDefault="005111F8" w:rsidP="005111F8">
          <w:pPr>
            <w:pBdr>
              <w:top w:val="nil"/>
              <w:left w:val="nil"/>
              <w:bottom w:val="nil"/>
              <w:right w:val="nil"/>
              <w:between w:val="nil"/>
            </w:pBdr>
            <w:ind w:right="360"/>
            <w:rPr>
              <w:rFonts w:ascii="Arial" w:hAnsi="Arial" w:cs="Arial"/>
            </w:rPr>
          </w:pPr>
          <w:r w:rsidRPr="0072512A">
            <w:rPr>
              <w:rFonts w:ascii="Arial" w:hAnsi="Arial" w:cs="Arial"/>
              <w:noProof/>
              <w:lang w:eastAsia="es-CO"/>
            </w:rPr>
            <w:drawing>
              <wp:anchor distT="0" distB="0" distL="114300" distR="114300" simplePos="0" relativeHeight="251675648" behindDoc="0" locked="0" layoutInCell="1" hidden="0" allowOverlap="1" wp14:anchorId="27FFC95B" wp14:editId="6419312F">
                <wp:simplePos x="0" y="0"/>
                <wp:positionH relativeFrom="column">
                  <wp:posOffset>45085</wp:posOffset>
                </wp:positionH>
                <wp:positionV relativeFrom="paragraph">
                  <wp:posOffset>-41275</wp:posOffset>
                </wp:positionV>
                <wp:extent cx="666750" cy="684530"/>
                <wp:effectExtent l="0" t="0" r="0" b="1270"/>
                <wp:wrapNone/>
                <wp:docPr id="1" name="image2.png" descr="Logo del Instituto Colombiano de Antropología e Historia " title="Logo Icnah"/>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66750" cy="684530"/>
                        </a:xfrm>
                        <a:prstGeom prst="rect">
                          <a:avLst/>
                        </a:prstGeom>
                        <a:ln/>
                      </pic:spPr>
                    </pic:pic>
                  </a:graphicData>
                </a:graphic>
                <wp14:sizeRelH relativeFrom="margin">
                  <wp14:pctWidth>0</wp14:pctWidth>
                </wp14:sizeRelH>
                <wp14:sizeRelV relativeFrom="margin">
                  <wp14:pctHeight>0</wp14:pctHeight>
                </wp14:sizeRelV>
              </wp:anchor>
            </w:drawing>
          </w:r>
        </w:p>
      </w:tc>
      <w:tc>
        <w:tcPr>
          <w:tcW w:w="6370" w:type="dxa"/>
          <w:shd w:val="clear" w:color="auto" w:fill="auto"/>
          <w:vAlign w:val="center"/>
        </w:tcPr>
        <w:p w14:paraId="6D1F35CD" w14:textId="54835AC1" w:rsidR="005111F8" w:rsidRPr="0072512A" w:rsidRDefault="005111F8" w:rsidP="005111F8">
          <w:pPr>
            <w:pBdr>
              <w:top w:val="nil"/>
              <w:left w:val="nil"/>
              <w:bottom w:val="nil"/>
              <w:right w:val="nil"/>
              <w:between w:val="nil"/>
            </w:pBdr>
            <w:ind w:right="77" w:hanging="2"/>
            <w:jc w:val="center"/>
            <w:rPr>
              <w:rFonts w:ascii="Arial" w:hAnsi="Arial" w:cs="Arial"/>
              <w:b/>
              <w:color w:val="000000"/>
            </w:rPr>
          </w:pPr>
          <w:r w:rsidRPr="000E20A9">
            <w:rPr>
              <w:rFonts w:ascii="Arial" w:eastAsia="Arial" w:hAnsi="Arial" w:cs="Arial"/>
              <w:b/>
            </w:rPr>
            <w:t>PROCEDIMIENTO</w:t>
          </w:r>
          <w:r>
            <w:rPr>
              <w:rFonts w:ascii="Arial" w:eastAsia="Arial" w:hAnsi="Arial" w:cs="Arial"/>
              <w:b/>
            </w:rPr>
            <w:t xml:space="preserve"> GESTIÓN DE PLANEACIÓN INSTITUCIONAL</w:t>
          </w:r>
        </w:p>
      </w:tc>
      <w:tc>
        <w:tcPr>
          <w:tcW w:w="1284" w:type="dxa"/>
          <w:shd w:val="clear" w:color="auto" w:fill="auto"/>
          <w:vAlign w:val="center"/>
        </w:tcPr>
        <w:p w14:paraId="615FEFC8" w14:textId="37555B98" w:rsidR="005111F8" w:rsidRPr="0072512A" w:rsidRDefault="005111F8" w:rsidP="005111F8">
          <w:pPr>
            <w:pBdr>
              <w:top w:val="nil"/>
              <w:left w:val="nil"/>
              <w:bottom w:val="nil"/>
              <w:right w:val="nil"/>
              <w:between w:val="nil"/>
            </w:pBdr>
            <w:tabs>
              <w:tab w:val="left" w:pos="2192"/>
            </w:tabs>
            <w:ind w:hanging="2"/>
            <w:jc w:val="center"/>
            <w:rPr>
              <w:rFonts w:ascii="Arial" w:hAnsi="Arial" w:cs="Arial"/>
              <w:b/>
              <w:color w:val="000000"/>
            </w:rPr>
          </w:pPr>
          <w:r w:rsidRPr="000E20A9">
            <w:rPr>
              <w:rFonts w:ascii="Arial" w:eastAsia="Arial" w:hAnsi="Arial" w:cs="Arial"/>
              <w:b/>
            </w:rPr>
            <w:t>CÓDIGO:</w:t>
          </w:r>
        </w:p>
      </w:tc>
      <w:tc>
        <w:tcPr>
          <w:tcW w:w="2101" w:type="dxa"/>
          <w:shd w:val="clear" w:color="auto" w:fill="auto"/>
          <w:vAlign w:val="center"/>
        </w:tcPr>
        <w:p w14:paraId="387EC4AB" w14:textId="18206EE8" w:rsidR="005111F8" w:rsidRPr="0072512A" w:rsidRDefault="005111F8" w:rsidP="005111F8">
          <w:pPr>
            <w:pBdr>
              <w:top w:val="nil"/>
              <w:left w:val="nil"/>
              <w:bottom w:val="nil"/>
              <w:right w:val="nil"/>
              <w:between w:val="nil"/>
            </w:pBdr>
            <w:tabs>
              <w:tab w:val="left" w:pos="2192"/>
            </w:tabs>
            <w:ind w:hanging="2"/>
            <w:jc w:val="center"/>
            <w:rPr>
              <w:rFonts w:ascii="Arial" w:hAnsi="Arial" w:cs="Arial"/>
              <w:b/>
              <w:color w:val="000000"/>
            </w:rPr>
          </w:pPr>
          <w:r w:rsidRPr="00294120">
            <w:rPr>
              <w:rFonts w:ascii="Arial" w:eastAsia="Arial" w:hAnsi="Arial" w:cs="Arial"/>
              <w:b/>
            </w:rPr>
            <w:t>DE</w:t>
          </w:r>
          <w:r>
            <w:rPr>
              <w:rFonts w:ascii="Arial" w:eastAsia="Arial" w:hAnsi="Arial" w:cs="Arial"/>
              <w:b/>
            </w:rPr>
            <w:t>P</w:t>
          </w:r>
          <w:r w:rsidRPr="00294120">
            <w:rPr>
              <w:rFonts w:ascii="Arial" w:eastAsia="Arial" w:hAnsi="Arial" w:cs="Arial"/>
              <w:b/>
            </w:rPr>
            <w:t>-PR-02</w:t>
          </w:r>
          <w:r>
            <w:rPr>
              <w:rFonts w:ascii="Arial" w:eastAsia="Arial" w:hAnsi="Arial" w:cs="Arial"/>
              <w:b/>
            </w:rPr>
            <w:t>-F0-05</w:t>
          </w:r>
        </w:p>
      </w:tc>
    </w:tr>
    <w:tr w:rsidR="005111F8" w:rsidRPr="0072512A" w14:paraId="4AA7F21B" w14:textId="77777777" w:rsidTr="002A47AB">
      <w:trPr>
        <w:cantSplit/>
        <w:trHeight w:val="513"/>
        <w:jc w:val="center"/>
      </w:trPr>
      <w:tc>
        <w:tcPr>
          <w:tcW w:w="1423" w:type="dxa"/>
          <w:vMerge/>
          <w:shd w:val="clear" w:color="auto" w:fill="auto"/>
          <w:vAlign w:val="center"/>
        </w:tcPr>
        <w:p w14:paraId="58A0531A" w14:textId="77777777" w:rsidR="005111F8" w:rsidRPr="0072512A" w:rsidRDefault="005111F8" w:rsidP="005111F8">
          <w:pPr>
            <w:widowControl w:val="0"/>
            <w:pBdr>
              <w:top w:val="nil"/>
              <w:left w:val="nil"/>
              <w:bottom w:val="nil"/>
              <w:right w:val="nil"/>
              <w:between w:val="nil"/>
            </w:pBdr>
            <w:spacing w:line="276" w:lineRule="auto"/>
            <w:rPr>
              <w:rFonts w:ascii="Arial" w:hAnsi="Arial" w:cs="Arial"/>
              <w:b/>
              <w:color w:val="000000"/>
            </w:rPr>
          </w:pPr>
        </w:p>
      </w:tc>
      <w:tc>
        <w:tcPr>
          <w:tcW w:w="6370" w:type="dxa"/>
          <w:vMerge w:val="restart"/>
          <w:shd w:val="clear" w:color="auto" w:fill="auto"/>
          <w:vAlign w:val="center"/>
        </w:tcPr>
        <w:p w14:paraId="0288CA5E" w14:textId="5EB34F70" w:rsidR="005111F8" w:rsidRDefault="005111F8" w:rsidP="005111F8">
          <w:pPr>
            <w:pBdr>
              <w:top w:val="nil"/>
              <w:left w:val="nil"/>
              <w:bottom w:val="nil"/>
              <w:right w:val="nil"/>
              <w:between w:val="nil"/>
            </w:pBdr>
            <w:ind w:right="77"/>
            <w:jc w:val="center"/>
            <w:rPr>
              <w:rFonts w:ascii="Arial" w:hAnsi="Arial" w:cs="Arial"/>
              <w:b/>
              <w:color w:val="000000"/>
            </w:rPr>
          </w:pPr>
          <w:r>
            <w:rPr>
              <w:rFonts w:ascii="Arial" w:hAnsi="Arial" w:cs="Arial"/>
              <w:b/>
              <w:color w:val="000000"/>
            </w:rPr>
            <w:t xml:space="preserve">PLANES INSTITUCIONALES </w:t>
          </w:r>
        </w:p>
        <w:p w14:paraId="19A10382" w14:textId="7C0C64ED" w:rsidR="005111F8" w:rsidRPr="0072512A" w:rsidRDefault="005111F8" w:rsidP="005111F8">
          <w:pPr>
            <w:pBdr>
              <w:top w:val="nil"/>
              <w:left w:val="nil"/>
              <w:bottom w:val="nil"/>
              <w:right w:val="nil"/>
              <w:between w:val="nil"/>
            </w:pBdr>
            <w:ind w:right="77"/>
            <w:jc w:val="center"/>
            <w:rPr>
              <w:rFonts w:ascii="Arial" w:hAnsi="Arial" w:cs="Arial"/>
              <w:b/>
              <w:color w:val="000000"/>
            </w:rPr>
          </w:pPr>
          <w:r w:rsidRPr="001640CC">
            <w:rPr>
              <w:rFonts w:ascii="Arial" w:hAnsi="Arial" w:cs="Arial"/>
              <w:b/>
              <w:color w:val="000000"/>
            </w:rPr>
            <w:t>PLAN ESTRATÉGICO DE TECNOLOGÍA Y SISTEMAS DE LA INFORMACIÓN</w:t>
          </w:r>
        </w:p>
      </w:tc>
      <w:tc>
        <w:tcPr>
          <w:tcW w:w="1284" w:type="dxa"/>
          <w:shd w:val="clear" w:color="auto" w:fill="auto"/>
          <w:vAlign w:val="center"/>
        </w:tcPr>
        <w:p w14:paraId="51105DC1" w14:textId="2F4B6E5C" w:rsidR="005111F8" w:rsidRPr="0072512A" w:rsidRDefault="005111F8" w:rsidP="005111F8">
          <w:pPr>
            <w:pBdr>
              <w:top w:val="nil"/>
              <w:left w:val="nil"/>
              <w:bottom w:val="nil"/>
              <w:right w:val="nil"/>
              <w:between w:val="nil"/>
            </w:pBdr>
            <w:tabs>
              <w:tab w:val="left" w:pos="2192"/>
            </w:tabs>
            <w:ind w:hanging="2"/>
            <w:jc w:val="center"/>
            <w:rPr>
              <w:rFonts w:ascii="Arial" w:hAnsi="Arial" w:cs="Arial"/>
              <w:b/>
              <w:color w:val="000000"/>
            </w:rPr>
          </w:pPr>
          <w:r w:rsidRPr="000E20A9">
            <w:rPr>
              <w:rFonts w:ascii="Arial" w:eastAsia="Arial" w:hAnsi="Arial" w:cs="Arial"/>
              <w:b/>
            </w:rPr>
            <w:t>VERSIÓN:</w:t>
          </w:r>
        </w:p>
      </w:tc>
      <w:tc>
        <w:tcPr>
          <w:tcW w:w="2101" w:type="dxa"/>
          <w:shd w:val="clear" w:color="auto" w:fill="auto"/>
          <w:vAlign w:val="center"/>
        </w:tcPr>
        <w:p w14:paraId="7BE9928C" w14:textId="7BD57C1C" w:rsidR="005111F8" w:rsidRPr="0072512A" w:rsidRDefault="005111F8" w:rsidP="005111F8">
          <w:pPr>
            <w:tabs>
              <w:tab w:val="center" w:pos="4419"/>
              <w:tab w:val="right" w:pos="8838"/>
            </w:tabs>
            <w:ind w:hanging="2"/>
            <w:jc w:val="center"/>
            <w:rPr>
              <w:rFonts w:ascii="Arial" w:hAnsi="Arial" w:cs="Arial"/>
              <w:b/>
              <w:color w:val="202124"/>
            </w:rPr>
          </w:pPr>
          <w:r w:rsidRPr="00294120">
            <w:rPr>
              <w:rFonts w:ascii="Arial" w:eastAsia="Arial" w:hAnsi="Arial" w:cs="Arial"/>
              <w:b/>
            </w:rPr>
            <w:t>01</w:t>
          </w:r>
        </w:p>
      </w:tc>
    </w:tr>
    <w:tr w:rsidR="005111F8" w:rsidRPr="0072512A" w14:paraId="225FFE5E" w14:textId="77777777" w:rsidTr="002A47AB">
      <w:trPr>
        <w:cantSplit/>
        <w:trHeight w:val="513"/>
        <w:jc w:val="center"/>
      </w:trPr>
      <w:tc>
        <w:tcPr>
          <w:tcW w:w="1423" w:type="dxa"/>
          <w:vMerge/>
          <w:shd w:val="clear" w:color="auto" w:fill="auto"/>
          <w:vAlign w:val="center"/>
        </w:tcPr>
        <w:p w14:paraId="7C0DCE45" w14:textId="77777777" w:rsidR="005111F8" w:rsidRPr="0072512A" w:rsidRDefault="005111F8" w:rsidP="005111F8">
          <w:pPr>
            <w:widowControl w:val="0"/>
            <w:pBdr>
              <w:top w:val="nil"/>
              <w:left w:val="nil"/>
              <w:bottom w:val="nil"/>
              <w:right w:val="nil"/>
              <w:between w:val="nil"/>
            </w:pBdr>
            <w:spacing w:line="276" w:lineRule="auto"/>
            <w:rPr>
              <w:rFonts w:ascii="Arial" w:hAnsi="Arial" w:cs="Arial"/>
              <w:b/>
              <w:color w:val="000000"/>
            </w:rPr>
          </w:pPr>
        </w:p>
      </w:tc>
      <w:tc>
        <w:tcPr>
          <w:tcW w:w="6370" w:type="dxa"/>
          <w:vMerge/>
          <w:shd w:val="clear" w:color="auto" w:fill="auto"/>
          <w:vAlign w:val="center"/>
        </w:tcPr>
        <w:p w14:paraId="38AF1AFD" w14:textId="77777777" w:rsidR="005111F8" w:rsidRPr="001640CC" w:rsidRDefault="005111F8" w:rsidP="005111F8">
          <w:pPr>
            <w:pBdr>
              <w:top w:val="nil"/>
              <w:left w:val="nil"/>
              <w:bottom w:val="nil"/>
              <w:right w:val="nil"/>
              <w:between w:val="nil"/>
            </w:pBdr>
            <w:ind w:right="77"/>
            <w:jc w:val="center"/>
            <w:rPr>
              <w:rFonts w:ascii="Arial" w:hAnsi="Arial" w:cs="Arial"/>
              <w:b/>
              <w:color w:val="000000"/>
            </w:rPr>
          </w:pPr>
        </w:p>
      </w:tc>
      <w:tc>
        <w:tcPr>
          <w:tcW w:w="1284" w:type="dxa"/>
          <w:shd w:val="clear" w:color="auto" w:fill="auto"/>
          <w:vAlign w:val="center"/>
        </w:tcPr>
        <w:p w14:paraId="30AB215F" w14:textId="0D06D571" w:rsidR="005111F8" w:rsidRPr="0072512A" w:rsidRDefault="005111F8" w:rsidP="005111F8">
          <w:pPr>
            <w:pBdr>
              <w:top w:val="nil"/>
              <w:left w:val="nil"/>
              <w:bottom w:val="nil"/>
              <w:right w:val="nil"/>
              <w:between w:val="nil"/>
            </w:pBdr>
            <w:tabs>
              <w:tab w:val="left" w:pos="2192"/>
            </w:tabs>
            <w:ind w:hanging="2"/>
            <w:jc w:val="center"/>
            <w:rPr>
              <w:rFonts w:ascii="Arial" w:hAnsi="Arial" w:cs="Arial"/>
              <w:b/>
              <w:color w:val="000000"/>
            </w:rPr>
          </w:pPr>
          <w:r w:rsidRPr="0072512A">
            <w:rPr>
              <w:rFonts w:ascii="Arial" w:hAnsi="Arial" w:cs="Arial"/>
              <w:b/>
              <w:color w:val="000000"/>
            </w:rPr>
            <w:t>PÁGINA:</w:t>
          </w:r>
        </w:p>
      </w:tc>
      <w:tc>
        <w:tcPr>
          <w:tcW w:w="2101" w:type="dxa"/>
          <w:shd w:val="clear" w:color="auto" w:fill="auto"/>
          <w:vAlign w:val="center"/>
        </w:tcPr>
        <w:p w14:paraId="302BFB9A" w14:textId="0C242459" w:rsidR="005111F8" w:rsidRPr="0072512A" w:rsidRDefault="005111F8" w:rsidP="005111F8">
          <w:pPr>
            <w:tabs>
              <w:tab w:val="center" w:pos="4419"/>
              <w:tab w:val="right" w:pos="8838"/>
            </w:tabs>
            <w:ind w:hanging="2"/>
            <w:jc w:val="center"/>
            <w:rPr>
              <w:rFonts w:ascii="Arial" w:hAnsi="Arial" w:cs="Arial"/>
              <w:b/>
              <w:color w:val="202124"/>
            </w:rPr>
          </w:pPr>
          <w:r w:rsidRPr="0072512A">
            <w:rPr>
              <w:rFonts w:ascii="Arial" w:hAnsi="Arial" w:cs="Arial"/>
              <w:b/>
              <w:color w:val="202124"/>
            </w:rPr>
            <w:fldChar w:fldCharType="begin"/>
          </w:r>
          <w:r w:rsidRPr="0072512A">
            <w:rPr>
              <w:rFonts w:ascii="Arial" w:hAnsi="Arial" w:cs="Arial"/>
              <w:b/>
              <w:color w:val="202124"/>
            </w:rPr>
            <w:instrText>PAGE</w:instrText>
          </w:r>
          <w:r w:rsidRPr="0072512A">
            <w:rPr>
              <w:rFonts w:ascii="Arial" w:hAnsi="Arial" w:cs="Arial"/>
              <w:b/>
              <w:color w:val="202124"/>
            </w:rPr>
            <w:fldChar w:fldCharType="separate"/>
          </w:r>
          <w:r w:rsidR="007028AE">
            <w:rPr>
              <w:rFonts w:ascii="Arial" w:hAnsi="Arial" w:cs="Arial"/>
              <w:b/>
              <w:noProof/>
              <w:color w:val="202124"/>
            </w:rPr>
            <w:t>68</w:t>
          </w:r>
          <w:r w:rsidRPr="0072512A">
            <w:rPr>
              <w:rFonts w:ascii="Arial" w:hAnsi="Arial" w:cs="Arial"/>
              <w:b/>
              <w:color w:val="202124"/>
            </w:rPr>
            <w:fldChar w:fldCharType="end"/>
          </w:r>
          <w:r w:rsidRPr="0072512A">
            <w:rPr>
              <w:rFonts w:ascii="Arial" w:hAnsi="Arial" w:cs="Arial"/>
              <w:b/>
              <w:color w:val="202124"/>
            </w:rPr>
            <w:t xml:space="preserve"> DE </w:t>
          </w:r>
          <w:r w:rsidRPr="0072512A">
            <w:rPr>
              <w:rFonts w:ascii="Arial" w:hAnsi="Arial" w:cs="Arial"/>
              <w:b/>
              <w:color w:val="202124"/>
            </w:rPr>
            <w:fldChar w:fldCharType="begin"/>
          </w:r>
          <w:r w:rsidRPr="0072512A">
            <w:rPr>
              <w:rFonts w:ascii="Arial" w:hAnsi="Arial" w:cs="Arial"/>
              <w:b/>
              <w:color w:val="202124"/>
            </w:rPr>
            <w:instrText>NUMPAGES</w:instrText>
          </w:r>
          <w:r w:rsidRPr="0072512A">
            <w:rPr>
              <w:rFonts w:ascii="Arial" w:hAnsi="Arial" w:cs="Arial"/>
              <w:b/>
              <w:color w:val="202124"/>
            </w:rPr>
            <w:fldChar w:fldCharType="separate"/>
          </w:r>
          <w:r w:rsidR="007028AE">
            <w:rPr>
              <w:rFonts w:ascii="Arial" w:hAnsi="Arial" w:cs="Arial"/>
              <w:b/>
              <w:noProof/>
              <w:color w:val="202124"/>
            </w:rPr>
            <w:t>69</w:t>
          </w:r>
          <w:r w:rsidRPr="0072512A">
            <w:rPr>
              <w:rFonts w:ascii="Arial" w:hAnsi="Arial" w:cs="Arial"/>
              <w:b/>
              <w:color w:val="202124"/>
            </w:rPr>
            <w:fldChar w:fldCharType="end"/>
          </w:r>
        </w:p>
      </w:tc>
    </w:tr>
  </w:tbl>
  <w:p w14:paraId="56D7747C" w14:textId="446FEFCB" w:rsidR="002A47AB" w:rsidRPr="0072512A" w:rsidRDefault="00842F49" w:rsidP="00561BED">
    <w:pPr>
      <w:pBdr>
        <w:top w:val="nil"/>
        <w:left w:val="nil"/>
        <w:bottom w:val="nil"/>
        <w:right w:val="nil"/>
        <w:between w:val="nil"/>
      </w:pBdr>
      <w:tabs>
        <w:tab w:val="center" w:pos="4419"/>
        <w:tab w:val="right" w:pos="8838"/>
      </w:tabs>
      <w:ind w:left="-1134"/>
      <w:rPr>
        <w:rFonts w:ascii="Arial" w:hAnsi="Arial" w:cs="Arial"/>
        <w:color w:val="000000"/>
      </w:rPr>
    </w:pPr>
    <w:r>
      <w:rPr>
        <w:noProof/>
      </w:rPr>
      <w:pict w14:anchorId="6E0B5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29.5pt;height:93.4pt;rotation:315;z-index:-251644928;mso-position-horizontal:center;mso-position-horizontal-relative:margin;mso-position-vertical:center;mso-position-vertical-relative:margin" o:allowincell="f" fillcolor="silver" stroked="f">
          <v:fill opacity=".5"/>
          <v:textpath style="font-family:&quot;Calibri&quot;;font-size:1pt" string="COPIA NO CONTROLADA"/>
          <w10:wrap anchorx="margin" anchory="margin"/>
        </v:shape>
      </w:pict>
    </w:r>
    <w:r w:rsidR="002A47AB" w:rsidRPr="0072512A">
      <w:rPr>
        <w:rFonts w:ascii="Arial" w:hAnsi="Arial" w:cs="Arial"/>
        <w:noProof/>
        <w:lang w:eastAsia="es-CO"/>
      </w:rPr>
      <mc:AlternateContent>
        <mc:Choice Requires="wps">
          <w:drawing>
            <wp:anchor distT="0" distB="0" distL="114300" distR="114300" simplePos="0" relativeHeight="251662336" behindDoc="0" locked="0" layoutInCell="1" hidden="0" allowOverlap="1" wp14:anchorId="072D5196" wp14:editId="7CEBF30A">
              <wp:simplePos x="0" y="0"/>
              <wp:positionH relativeFrom="column">
                <wp:posOffset>4578350</wp:posOffset>
              </wp:positionH>
              <wp:positionV relativeFrom="paragraph">
                <wp:posOffset>12700</wp:posOffset>
              </wp:positionV>
              <wp:extent cx="160381" cy="152143"/>
              <wp:effectExtent l="0" t="0" r="0" b="0"/>
              <wp:wrapNone/>
              <wp:docPr id="1049" name="Rectángulo 1049" descr="Cuadro para Seleccionar si el Documento es Clasificado" title="Cuadro"/>
              <wp:cNvGraphicFramePr/>
              <a:graphic xmlns:a="http://schemas.openxmlformats.org/drawingml/2006/main">
                <a:graphicData uri="http://schemas.microsoft.com/office/word/2010/wordprocessingShape">
                  <wps:wsp>
                    <wps:cNvSpPr/>
                    <wps:spPr>
                      <a:xfrm>
                        <a:off x="0" y="0"/>
                        <a:ext cx="160381" cy="152143"/>
                      </a:xfrm>
                      <a:prstGeom prst="rect">
                        <a:avLst/>
                      </a:prstGeom>
                      <a:noFill/>
                      <a:ln w="9525" cap="flat" cmpd="sng">
                        <a:solidFill>
                          <a:schemeClr val="dk1"/>
                        </a:solidFill>
                        <a:prstDash val="solid"/>
                        <a:miter lim="800000"/>
                        <a:headEnd type="none" w="sm" len="sm"/>
                        <a:tailEnd type="none" w="sm" len="sm"/>
                      </a:ln>
                    </wps:spPr>
                    <wps:txbx>
                      <w:txbxContent>
                        <w:p w14:paraId="38CE1E0F" w14:textId="77777777" w:rsidR="002A47AB" w:rsidRDefault="002A47AB" w:rsidP="00561BED">
                          <w:pPr>
                            <w:spacing w:line="258" w:lineRule="auto"/>
                            <w:ind w:hanging="2"/>
                            <w:jc w:val="center"/>
                            <w:textDirection w:val="btLr"/>
                          </w:pPr>
                          <w:r>
                            <w:rPr>
                              <w:color w:val="000000"/>
                            </w:rPr>
                            <w:t xml:space="preserve"> </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2D5196" id="Rectángulo 1049" o:spid="_x0000_s1027" alt="Título: Cuadro - Descripción: Cuadro para Seleccionar si el Documento es Clasificado" style="position:absolute;left:0;text-align:left;margin-left:360.5pt;margin-top:1pt;width:12.6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" filled="f" strokecolor="black [3200]">
              <v:stroke startarrowwidth="narrow" startarrowlength="short" endarrowwidth="narrow" endarrowlength="short"/>
              <v:textbox inset="2.53958mm,1.2694mm,2.53958mm,1.2694mm">
                <w:txbxContent>
                  <w:p w14:paraId="38CE1E0F" w14:textId="77777777" w:rsidR="002A47AB" w:rsidRDefault="002A47AB" w:rsidP="00561BED">
                    <w:pPr>
                      <w:spacing w:line="258" w:lineRule="auto"/>
                      <w:ind w:hanging="2"/>
                      <w:jc w:val="center"/>
                      <w:textDirection w:val="btLr"/>
                    </w:pPr>
                    <w:r>
                      <w:rPr>
                        <w:color w:val="000000"/>
                      </w:rPr>
                      <w:t xml:space="preserve"> </w:t>
                    </w:r>
                  </w:p>
                </w:txbxContent>
              </v:textbox>
            </v:rect>
          </w:pict>
        </mc:Fallback>
      </mc:AlternateContent>
    </w:r>
    <w:r w:rsidR="002A47AB" w:rsidRPr="0072512A">
      <w:rPr>
        <w:rFonts w:ascii="Arial" w:hAnsi="Arial" w:cs="Arial"/>
        <w:noProof/>
        <w:lang w:eastAsia="es-CO"/>
      </w:rPr>
      <mc:AlternateContent>
        <mc:Choice Requires="wps">
          <w:drawing>
            <wp:anchor distT="0" distB="0" distL="114300" distR="114300" simplePos="0" relativeHeight="251661312" behindDoc="0" locked="0" layoutInCell="1" hidden="0" allowOverlap="1" wp14:anchorId="3866464B" wp14:editId="4F41D2CA">
              <wp:simplePos x="0" y="0"/>
              <wp:positionH relativeFrom="column">
                <wp:posOffset>2978150</wp:posOffset>
              </wp:positionH>
              <wp:positionV relativeFrom="paragraph">
                <wp:posOffset>24130</wp:posOffset>
              </wp:positionV>
              <wp:extent cx="160020" cy="151765"/>
              <wp:effectExtent l="0" t="0" r="0" b="0"/>
              <wp:wrapNone/>
              <wp:docPr id="1047" name="Rectángulo 1047" descr="Cuadro para Seleccionar si el Documento es Reservado." title="Cuadro"/>
              <wp:cNvGraphicFramePr/>
              <a:graphic xmlns:a="http://schemas.openxmlformats.org/drawingml/2006/main">
                <a:graphicData uri="http://schemas.microsoft.com/office/word/2010/wordprocessingShape">
                  <wps:wsp>
                    <wps:cNvSpPr/>
                    <wps:spPr>
                      <a:xfrm>
                        <a:off x="0" y="0"/>
                        <a:ext cx="160020" cy="151765"/>
                      </a:xfrm>
                      <a:prstGeom prst="rect">
                        <a:avLst/>
                      </a:prstGeom>
                      <a:noFill/>
                      <a:ln w="9525" cap="flat" cmpd="sng">
                        <a:solidFill>
                          <a:schemeClr val="dk1"/>
                        </a:solidFill>
                        <a:prstDash val="solid"/>
                        <a:miter lim="800000"/>
                        <a:headEnd type="none" w="sm" len="sm"/>
                        <a:tailEnd type="none" w="sm" len="sm"/>
                      </a:ln>
                    </wps:spPr>
                    <wps:txbx>
                      <w:txbxContent>
                        <w:p w14:paraId="394C15E1" w14:textId="77777777" w:rsidR="002A47AB" w:rsidRDefault="002A47AB" w:rsidP="00561BED">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66464B" id="Rectángulo 1047" o:spid="_x0000_s1028" alt="Título: Cuadro - Descripción: Cuadro para Seleccionar si el Documento es Reservado." style="position:absolute;left:0;text-align:left;margin-left:234.5pt;margin-top:1.9pt;width:12.6pt;height:1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" filled="f" strokecolor="black [3200]">
              <v:stroke startarrowwidth="narrow" startarrowlength="short" endarrowwidth="narrow" endarrowlength="short"/>
              <v:textbox inset="2.53958mm,2.53958mm,2.53958mm,2.53958mm">
                <w:txbxContent>
                  <w:p w14:paraId="394C15E1" w14:textId="77777777" w:rsidR="002A47AB" w:rsidRDefault="002A47AB" w:rsidP="00561BED">
                    <w:pPr>
                      <w:spacing w:line="258" w:lineRule="auto"/>
                      <w:textDirection w:val="btLr"/>
                    </w:pPr>
                  </w:p>
                </w:txbxContent>
              </v:textbox>
            </v:rect>
          </w:pict>
        </mc:Fallback>
      </mc:AlternateContent>
    </w:r>
    <w:r w:rsidR="002A47AB" w:rsidRPr="0072512A">
      <w:rPr>
        <w:rFonts w:ascii="Arial" w:hAnsi="Arial" w:cs="Arial"/>
        <w:noProof/>
        <w:lang w:eastAsia="es-CO"/>
      </w:rPr>
      <mc:AlternateContent>
        <mc:Choice Requires="wps">
          <w:drawing>
            <wp:anchor distT="0" distB="0" distL="114300" distR="114300" simplePos="0" relativeHeight="251663360" behindDoc="0" locked="0" layoutInCell="1" hidden="0" allowOverlap="1" wp14:anchorId="62912DFF" wp14:editId="14B5A236">
              <wp:simplePos x="0" y="0"/>
              <wp:positionH relativeFrom="column">
                <wp:posOffset>1277620</wp:posOffset>
              </wp:positionH>
              <wp:positionV relativeFrom="paragraph">
                <wp:posOffset>13335</wp:posOffset>
              </wp:positionV>
              <wp:extent cx="160020" cy="151765"/>
              <wp:effectExtent l="0" t="0" r="0" b="0"/>
              <wp:wrapNone/>
              <wp:docPr id="1048" name="Rectángulo 1048" descr="Cuadro para Seleccionar si el documento es Público" title="Cuadro"/>
              <wp:cNvGraphicFramePr/>
              <a:graphic xmlns:a="http://schemas.openxmlformats.org/drawingml/2006/main">
                <a:graphicData uri="http://schemas.microsoft.com/office/word/2010/wordprocessingShape">
                  <wps:wsp>
                    <wps:cNvSpPr/>
                    <wps:spPr>
                      <a:xfrm>
                        <a:off x="0" y="0"/>
                        <a:ext cx="160020" cy="151765"/>
                      </a:xfrm>
                      <a:prstGeom prst="rect">
                        <a:avLst/>
                      </a:prstGeom>
                      <a:solidFill>
                        <a:schemeClr val="dk1"/>
                      </a:solidFill>
                      <a:ln w="9525" cap="flat" cmpd="sng">
                        <a:solidFill>
                          <a:schemeClr val="dk1"/>
                        </a:solidFill>
                        <a:prstDash val="solid"/>
                        <a:miter lim="800000"/>
                        <a:headEnd type="none" w="sm" len="sm"/>
                        <a:tailEnd type="none" w="sm" len="sm"/>
                      </a:ln>
                    </wps:spPr>
                    <wps:txbx>
                      <w:txbxContent>
                        <w:p w14:paraId="0D65F4B5" w14:textId="77777777" w:rsidR="002A47AB" w:rsidRDefault="002A47AB" w:rsidP="00561BED">
                          <w:pPr>
                            <w:spacing w:line="258"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912DFF" id="Rectángulo 1048" o:spid="_x0000_s1029" alt="Título: Cuadro - Descripción: Cuadro para Seleccionar si el documento es Público" style="position:absolute;left:0;text-align:left;margin-left:100.6pt;margin-top:1.05pt;width:12.6pt;height:1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" fillcolor="black [3200]" strokecolor="black [3200]">
              <v:stroke startarrowwidth="narrow" startarrowlength="short" endarrowwidth="narrow" endarrowlength="short"/>
              <v:textbox inset="2.53958mm,2.53958mm,2.53958mm,2.53958mm">
                <w:txbxContent>
                  <w:p w14:paraId="0D65F4B5" w14:textId="77777777" w:rsidR="002A47AB" w:rsidRDefault="002A47AB" w:rsidP="00561BED">
                    <w:pPr>
                      <w:spacing w:line="258" w:lineRule="auto"/>
                      <w:textDirection w:val="btLr"/>
                    </w:pPr>
                  </w:p>
                </w:txbxContent>
              </v:textbox>
            </v:rect>
          </w:pict>
        </mc:Fallback>
      </mc:AlternateContent>
    </w:r>
    <w:r w:rsidR="002A47AB" w:rsidRPr="0072512A">
      <w:rPr>
        <w:rFonts w:ascii="Arial" w:hAnsi="Arial" w:cs="Arial"/>
        <w:color w:val="000000"/>
      </w:rPr>
      <w:t>Documento:               Público                             Reservado                       Clasificado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FD638" w14:textId="6FDFA535" w:rsidR="002A47AB" w:rsidRDefault="00842F49">
    <w:pPr>
      <w:pStyle w:val="Encabezado"/>
      <w:rPr>
        <w:noProof/>
        <w:lang w:eastAsia="es-CO"/>
      </w:rPr>
    </w:pPr>
    <w:r>
      <w:rPr>
        <w:noProof/>
      </w:rPr>
      <w:pict w14:anchorId="629E59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9.5pt;height:93.4pt;rotation:315;z-index:-251649024;mso-position-horizontal:center;mso-position-horizontal-relative:margin;mso-position-vertical:center;mso-position-vertical-relative:margin" o:allowincell="f" fillcolor="silver" stroked="f">
          <v:fill opacity=".5"/>
          <v:textpath style="font-family:&quot;Calibri&quot;;font-size:1pt" string="COPIA NO CONTROLADA"/>
          <w10:wrap anchorx="margin" anchory="margin"/>
        </v:shape>
      </w:pict>
    </w:r>
    <w:r w:rsidR="00A83B9C">
      <w:rPr>
        <w:noProof/>
        <w:lang w:eastAsia="es-CO"/>
      </w:rPr>
      <w:drawing>
        <wp:anchor distT="0" distB="0" distL="0" distR="0" simplePos="0" relativeHeight="251665408" behindDoc="1" locked="0" layoutInCell="1" hidden="0" allowOverlap="1" wp14:anchorId="5501FF76" wp14:editId="2F8DF667">
          <wp:simplePos x="0" y="0"/>
          <wp:positionH relativeFrom="page">
            <wp:align>right</wp:align>
          </wp:positionH>
          <wp:positionV relativeFrom="page">
            <wp:align>bottom</wp:align>
          </wp:positionV>
          <wp:extent cx="7806690" cy="10027285"/>
          <wp:effectExtent l="0" t="0" r="381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6690" cy="10027285"/>
                  </a:xfrm>
                  <a:prstGeom prst="rect">
                    <a:avLst/>
                  </a:prstGeom>
                  <a:ln/>
                </pic:spPr>
              </pic:pic>
            </a:graphicData>
          </a:graphic>
        </wp:anchor>
      </w:drawing>
    </w:r>
  </w:p>
  <w:p w14:paraId="0EE46198" w14:textId="7F1E2884" w:rsidR="00A83B9C" w:rsidRDefault="00A83B9C" w:rsidP="00A83B9C">
    <w:pPr>
      <w:pStyle w:val="Encabezado"/>
      <w:tabs>
        <w:tab w:val="clear" w:pos="4419"/>
        <w:tab w:val="clear" w:pos="8838"/>
        <w:tab w:val="left" w:pos="2790"/>
      </w:tabs>
      <w:rPr>
        <w:noProof/>
        <w:lang w:eastAsia="es-CO"/>
      </w:rPr>
    </w:pPr>
    <w:r>
      <w:rPr>
        <w:noProof/>
        <w:lang w:eastAsia="es-CO"/>
      </w:rPr>
      <w:tab/>
    </w:r>
  </w:p>
  <w:p w14:paraId="2FD9B8CE" w14:textId="4E93947F" w:rsidR="00A83B9C" w:rsidRDefault="00A83B9C">
    <w:pPr>
      <w:pStyle w:val="Encabezado"/>
      <w:rPr>
        <w:noProof/>
        <w:lang w:eastAsia="es-CO"/>
      </w:rPr>
    </w:pPr>
  </w:p>
  <w:p w14:paraId="0EB4A7ED" w14:textId="439AF621" w:rsidR="00A83B9C" w:rsidRDefault="00A83B9C">
    <w:pPr>
      <w:pStyle w:val="Encabezado"/>
      <w:rPr>
        <w:noProof/>
        <w:lang w:eastAsia="es-CO"/>
      </w:rPr>
    </w:pPr>
  </w:p>
  <w:p w14:paraId="2AE13152" w14:textId="1C2DEEC2" w:rsidR="00A83B9C" w:rsidRDefault="00A83B9C">
    <w:pPr>
      <w:pStyle w:val="Encabezado"/>
      <w:rPr>
        <w:noProof/>
        <w:lang w:eastAsia="es-CO"/>
      </w:rPr>
    </w:pPr>
  </w:p>
  <w:p w14:paraId="292D4565" w14:textId="00221884" w:rsidR="00A83B9C" w:rsidRDefault="00A83B9C">
    <w:pPr>
      <w:pStyle w:val="Encabezado"/>
      <w:rPr>
        <w:noProof/>
        <w:lang w:eastAsia="es-CO"/>
      </w:rPr>
    </w:pPr>
  </w:p>
  <w:p w14:paraId="554FE1AD" w14:textId="749180E9" w:rsidR="00A83B9C" w:rsidRDefault="00A83B9C">
    <w:pPr>
      <w:pStyle w:val="Encabezado"/>
      <w:rPr>
        <w:noProof/>
        <w:lang w:eastAsia="es-CO"/>
      </w:rPr>
    </w:pPr>
  </w:p>
  <w:p w14:paraId="0D0B6D66" w14:textId="0A70942F" w:rsidR="00A83B9C" w:rsidRDefault="00A83B9C">
    <w:pPr>
      <w:pStyle w:val="Encabezado"/>
      <w:rPr>
        <w:noProof/>
        <w:lang w:eastAsia="es-CO"/>
      </w:rPr>
    </w:pPr>
  </w:p>
  <w:p w14:paraId="1BF19669" w14:textId="1E23EAA0" w:rsidR="00A83B9C" w:rsidRDefault="00A83B9C">
    <w:pPr>
      <w:pStyle w:val="Encabezado"/>
      <w:rPr>
        <w:noProof/>
        <w:lang w:eastAsia="es-CO"/>
      </w:rPr>
    </w:pPr>
  </w:p>
  <w:p w14:paraId="62ECC39B" w14:textId="3018F617" w:rsidR="00A83B9C" w:rsidRDefault="00A83B9C">
    <w:pPr>
      <w:pStyle w:val="Encabezado"/>
      <w:rPr>
        <w:noProof/>
        <w:lang w:eastAsia="es-CO"/>
      </w:rPr>
    </w:pPr>
  </w:p>
  <w:p w14:paraId="48A58F98" w14:textId="12829FC0" w:rsidR="00A83B9C" w:rsidRDefault="00A83B9C">
    <w:pPr>
      <w:pStyle w:val="Encabezado"/>
      <w:rPr>
        <w:noProof/>
        <w:lang w:eastAsia="es-CO"/>
      </w:rPr>
    </w:pPr>
  </w:p>
  <w:p w14:paraId="383740F2" w14:textId="3AC36698" w:rsidR="00A83B9C" w:rsidRDefault="00A83B9C">
    <w:pPr>
      <w:pStyle w:val="Encabezado"/>
      <w:rPr>
        <w:noProof/>
        <w:lang w:eastAsia="es-CO"/>
      </w:rPr>
    </w:pPr>
  </w:p>
  <w:p w14:paraId="7543B786" w14:textId="41E47582" w:rsidR="00A83B9C" w:rsidRDefault="00A83B9C">
    <w:pPr>
      <w:pStyle w:val="Encabezado"/>
      <w:rPr>
        <w:noProof/>
        <w:lang w:eastAsia="es-CO"/>
      </w:rPr>
    </w:pPr>
  </w:p>
  <w:p w14:paraId="747CD05E" w14:textId="7352A5AC" w:rsidR="00A83B9C" w:rsidRDefault="00A83B9C">
    <w:pPr>
      <w:pStyle w:val="Encabezado"/>
      <w:rPr>
        <w:noProof/>
        <w:lang w:eastAsia="es-CO"/>
      </w:rPr>
    </w:pPr>
  </w:p>
  <w:p w14:paraId="44AABDAE" w14:textId="653BA256" w:rsidR="00A83B9C" w:rsidRDefault="00A83B9C">
    <w:pPr>
      <w:pStyle w:val="Encabezado"/>
      <w:rPr>
        <w:noProof/>
        <w:lang w:eastAsia="es-CO"/>
      </w:rPr>
    </w:pPr>
  </w:p>
  <w:p w14:paraId="3BCFAD30" w14:textId="2933CC27" w:rsidR="00A83B9C" w:rsidRDefault="00A83B9C">
    <w:pPr>
      <w:pStyle w:val="Encabezado"/>
      <w:rPr>
        <w:noProof/>
        <w:lang w:eastAsia="es-CO"/>
      </w:rPr>
    </w:pPr>
  </w:p>
  <w:p w14:paraId="432BB31C" w14:textId="7E8302D3" w:rsidR="00A83B9C" w:rsidRDefault="00A83B9C">
    <w:pPr>
      <w:pStyle w:val="Encabezado"/>
      <w:rPr>
        <w:noProof/>
        <w:lang w:eastAsia="es-CO"/>
      </w:rPr>
    </w:pPr>
  </w:p>
  <w:p w14:paraId="031047B3" w14:textId="229B58FF" w:rsidR="00A83B9C" w:rsidRDefault="00A83B9C">
    <w:pPr>
      <w:pStyle w:val="Encabezado"/>
      <w:rPr>
        <w:noProof/>
        <w:lang w:eastAsia="es-CO"/>
      </w:rPr>
    </w:pPr>
  </w:p>
  <w:p w14:paraId="3CB2069B" w14:textId="14B43C3B" w:rsidR="00A83B9C" w:rsidRDefault="00A83B9C">
    <w:pPr>
      <w:pStyle w:val="Encabezado"/>
      <w:rPr>
        <w:noProof/>
        <w:lang w:eastAsia="es-CO"/>
      </w:rPr>
    </w:pPr>
  </w:p>
  <w:p w14:paraId="617767B1" w14:textId="3CD1DD59" w:rsidR="00A83B9C" w:rsidRDefault="00A83B9C">
    <w:pPr>
      <w:pStyle w:val="Encabezado"/>
      <w:rPr>
        <w:noProof/>
        <w:lang w:eastAsia="es-CO"/>
      </w:rPr>
    </w:pPr>
  </w:p>
  <w:p w14:paraId="5A257653" w14:textId="6A392391" w:rsidR="00A83B9C" w:rsidRDefault="00A83B9C">
    <w:pPr>
      <w:pStyle w:val="Encabezado"/>
      <w:rPr>
        <w:noProof/>
        <w:lang w:eastAsia="es-CO"/>
      </w:rPr>
    </w:pPr>
  </w:p>
  <w:p w14:paraId="2D167494" w14:textId="518311C1" w:rsidR="00A83B9C" w:rsidRDefault="00A83B9C">
    <w:pPr>
      <w:pStyle w:val="Encabezado"/>
      <w:rPr>
        <w:noProof/>
        <w:lang w:eastAsia="es-CO"/>
      </w:rPr>
    </w:pPr>
  </w:p>
  <w:p w14:paraId="2C4CF799" w14:textId="1FC3844C" w:rsidR="00A83B9C" w:rsidRDefault="00A83B9C">
    <w:pPr>
      <w:pStyle w:val="Encabezado"/>
      <w:rPr>
        <w:noProof/>
        <w:lang w:eastAsia="es-CO"/>
      </w:rPr>
    </w:pPr>
  </w:p>
  <w:p w14:paraId="2AB717AD" w14:textId="4D1406F0" w:rsidR="00A83B9C" w:rsidRDefault="00A83B9C">
    <w:pPr>
      <w:pStyle w:val="Encabezado"/>
      <w:rPr>
        <w:noProof/>
        <w:lang w:eastAsia="es-CO"/>
      </w:rPr>
    </w:pPr>
  </w:p>
  <w:p w14:paraId="145AFCC8" w14:textId="01A04519" w:rsidR="00A83B9C" w:rsidRDefault="00A83B9C">
    <w:pPr>
      <w:pStyle w:val="Encabezado"/>
      <w:rPr>
        <w:noProof/>
        <w:lang w:eastAsia="es-CO"/>
      </w:rPr>
    </w:pPr>
  </w:p>
  <w:p w14:paraId="7C878BA6" w14:textId="770548A7" w:rsidR="00A83B9C" w:rsidRDefault="00A83B9C">
    <w:pPr>
      <w:pStyle w:val="Encabezado"/>
      <w:rPr>
        <w:noProof/>
        <w:lang w:eastAsia="es-CO"/>
      </w:rPr>
    </w:pPr>
  </w:p>
  <w:p w14:paraId="20C122E2" w14:textId="2C640774" w:rsidR="00A83B9C" w:rsidRDefault="00A83B9C">
    <w:pPr>
      <w:pStyle w:val="Encabezado"/>
      <w:rPr>
        <w:noProof/>
        <w:lang w:eastAsia="es-CO"/>
      </w:rPr>
    </w:pPr>
  </w:p>
  <w:p w14:paraId="147EAE55" w14:textId="5AF2A767" w:rsidR="00A83B9C" w:rsidRDefault="00A83B9C">
    <w:pPr>
      <w:pStyle w:val="Encabezado"/>
      <w:rPr>
        <w:noProof/>
        <w:lang w:eastAsia="es-CO"/>
      </w:rPr>
    </w:pPr>
  </w:p>
  <w:p w14:paraId="2A0D00EC" w14:textId="4FE923CB" w:rsidR="00A83B9C" w:rsidRDefault="00A83B9C">
    <w:pPr>
      <w:pStyle w:val="Encabezado"/>
      <w:rPr>
        <w:noProof/>
        <w:lang w:eastAsia="es-CO"/>
      </w:rPr>
    </w:pPr>
  </w:p>
  <w:p w14:paraId="3E0EF637" w14:textId="5F088328" w:rsidR="00A83B9C" w:rsidRDefault="00A83B9C">
    <w:pPr>
      <w:pStyle w:val="Encabezado"/>
      <w:rPr>
        <w:noProof/>
        <w:lang w:eastAsia="es-CO"/>
      </w:rPr>
    </w:pPr>
  </w:p>
  <w:p w14:paraId="649C73F0" w14:textId="6118B94B" w:rsidR="00A83B9C" w:rsidRDefault="00A83B9C">
    <w:pPr>
      <w:pStyle w:val="Encabezado"/>
      <w:rPr>
        <w:noProof/>
        <w:lang w:eastAsia="es-CO"/>
      </w:rPr>
    </w:pPr>
  </w:p>
  <w:p w14:paraId="0C895CCC" w14:textId="0CB9BCD4" w:rsidR="00A83B9C" w:rsidRDefault="00A83B9C">
    <w:pPr>
      <w:pStyle w:val="Encabezado"/>
      <w:rPr>
        <w:noProof/>
        <w:lang w:eastAsia="es-CO"/>
      </w:rPr>
    </w:pPr>
  </w:p>
  <w:p w14:paraId="4C8DC5C4" w14:textId="75E8C53E" w:rsidR="00A83B9C" w:rsidRDefault="00A83B9C">
    <w:pPr>
      <w:pStyle w:val="Encabezado"/>
      <w:rPr>
        <w:noProof/>
        <w:lang w:eastAsia="es-CO"/>
      </w:rPr>
    </w:pPr>
  </w:p>
  <w:p w14:paraId="7DE3E1F1" w14:textId="2A5FD5A9" w:rsidR="00A83B9C" w:rsidRDefault="00A83B9C" w:rsidP="00A83B9C">
    <w:pPr>
      <w:pStyle w:val="Encabezado"/>
      <w:jc w:val="center"/>
      <w:rPr>
        <w:noProof/>
        <w:lang w:eastAsia="es-CO"/>
      </w:rPr>
    </w:pPr>
  </w:p>
  <w:p w14:paraId="399478A8" w14:textId="0FE58AB8" w:rsidR="00A83B9C" w:rsidRDefault="00A83B9C">
    <w:pPr>
      <w:pStyle w:val="Encabezado"/>
      <w:rPr>
        <w:noProof/>
        <w:lang w:eastAsia="es-CO"/>
      </w:rPr>
    </w:pPr>
  </w:p>
  <w:p w14:paraId="74076578" w14:textId="5ACCA860" w:rsidR="00A83B9C" w:rsidRDefault="00A83B9C">
    <w:pPr>
      <w:pStyle w:val="Encabezado"/>
      <w:rPr>
        <w:noProof/>
        <w:lang w:eastAsia="es-CO"/>
      </w:rPr>
    </w:pPr>
  </w:p>
  <w:p w14:paraId="78644769" w14:textId="3A146D7F" w:rsidR="00A83B9C" w:rsidRDefault="00A83B9C">
    <w:pPr>
      <w:pStyle w:val="Encabezado"/>
      <w:rPr>
        <w:noProof/>
        <w:lang w:eastAsia="es-CO"/>
      </w:rPr>
    </w:pPr>
  </w:p>
  <w:p w14:paraId="3CB97FC6" w14:textId="77777777" w:rsidR="00A83B9C" w:rsidRDefault="00A83B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2E5E"/>
    <w:multiLevelType w:val="hybridMultilevel"/>
    <w:tmpl w:val="F2C61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EC7470"/>
    <w:multiLevelType w:val="hybridMultilevel"/>
    <w:tmpl w:val="37621F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916AA0"/>
    <w:multiLevelType w:val="hybridMultilevel"/>
    <w:tmpl w:val="79DC4FA6"/>
    <w:lvl w:ilvl="0" w:tplc="EEEED3DE">
      <w:numFmt w:val="bullet"/>
      <w:lvlText w:val="●"/>
      <w:lvlJc w:val="left"/>
      <w:pPr>
        <w:ind w:left="828" w:hanging="360"/>
      </w:pPr>
      <w:rPr>
        <w:rFonts w:ascii="Times New Roman" w:eastAsia="Times New Roman" w:hAnsi="Times New Roman" w:cs="Times New Roman" w:hint="default"/>
        <w:b w:val="0"/>
        <w:bCs w:val="0"/>
        <w:i w:val="0"/>
        <w:iCs w:val="0"/>
        <w:spacing w:val="0"/>
        <w:w w:val="100"/>
        <w:sz w:val="22"/>
        <w:szCs w:val="22"/>
        <w:lang w:val="es-ES" w:eastAsia="en-US" w:bidi="ar-SA"/>
      </w:rPr>
    </w:lvl>
    <w:lvl w:ilvl="1" w:tplc="7ED89668">
      <w:numFmt w:val="bullet"/>
      <w:lvlText w:val="•"/>
      <w:lvlJc w:val="left"/>
      <w:pPr>
        <w:ind w:left="1147" w:hanging="360"/>
      </w:pPr>
      <w:rPr>
        <w:rFonts w:hint="default"/>
        <w:lang w:val="es-ES" w:eastAsia="en-US" w:bidi="ar-SA"/>
      </w:rPr>
    </w:lvl>
    <w:lvl w:ilvl="2" w:tplc="AE1C17DE">
      <w:numFmt w:val="bullet"/>
      <w:lvlText w:val="•"/>
      <w:lvlJc w:val="left"/>
      <w:pPr>
        <w:ind w:left="1475" w:hanging="360"/>
      </w:pPr>
      <w:rPr>
        <w:rFonts w:hint="default"/>
        <w:lang w:val="es-ES" w:eastAsia="en-US" w:bidi="ar-SA"/>
      </w:rPr>
    </w:lvl>
    <w:lvl w:ilvl="3" w:tplc="15B4DC9C">
      <w:numFmt w:val="bullet"/>
      <w:lvlText w:val="•"/>
      <w:lvlJc w:val="left"/>
      <w:pPr>
        <w:ind w:left="1803" w:hanging="360"/>
      </w:pPr>
      <w:rPr>
        <w:rFonts w:hint="default"/>
        <w:lang w:val="es-ES" w:eastAsia="en-US" w:bidi="ar-SA"/>
      </w:rPr>
    </w:lvl>
    <w:lvl w:ilvl="4" w:tplc="1020FB18">
      <w:numFmt w:val="bullet"/>
      <w:lvlText w:val="•"/>
      <w:lvlJc w:val="left"/>
      <w:pPr>
        <w:ind w:left="2130" w:hanging="360"/>
      </w:pPr>
      <w:rPr>
        <w:rFonts w:hint="default"/>
        <w:lang w:val="es-ES" w:eastAsia="en-US" w:bidi="ar-SA"/>
      </w:rPr>
    </w:lvl>
    <w:lvl w:ilvl="5" w:tplc="70D62832">
      <w:numFmt w:val="bullet"/>
      <w:lvlText w:val="•"/>
      <w:lvlJc w:val="left"/>
      <w:pPr>
        <w:ind w:left="2458" w:hanging="360"/>
      </w:pPr>
      <w:rPr>
        <w:rFonts w:hint="default"/>
        <w:lang w:val="es-ES" w:eastAsia="en-US" w:bidi="ar-SA"/>
      </w:rPr>
    </w:lvl>
    <w:lvl w:ilvl="6" w:tplc="796A37FA">
      <w:numFmt w:val="bullet"/>
      <w:lvlText w:val="•"/>
      <w:lvlJc w:val="left"/>
      <w:pPr>
        <w:ind w:left="2786" w:hanging="360"/>
      </w:pPr>
      <w:rPr>
        <w:rFonts w:hint="default"/>
        <w:lang w:val="es-ES" w:eastAsia="en-US" w:bidi="ar-SA"/>
      </w:rPr>
    </w:lvl>
    <w:lvl w:ilvl="7" w:tplc="C818C8A2">
      <w:numFmt w:val="bullet"/>
      <w:lvlText w:val="•"/>
      <w:lvlJc w:val="left"/>
      <w:pPr>
        <w:ind w:left="3113" w:hanging="360"/>
      </w:pPr>
      <w:rPr>
        <w:rFonts w:hint="default"/>
        <w:lang w:val="es-ES" w:eastAsia="en-US" w:bidi="ar-SA"/>
      </w:rPr>
    </w:lvl>
    <w:lvl w:ilvl="8" w:tplc="71903892">
      <w:numFmt w:val="bullet"/>
      <w:lvlText w:val="•"/>
      <w:lvlJc w:val="left"/>
      <w:pPr>
        <w:ind w:left="3441" w:hanging="360"/>
      </w:pPr>
      <w:rPr>
        <w:rFonts w:hint="default"/>
        <w:lang w:val="es-ES" w:eastAsia="en-US" w:bidi="ar-SA"/>
      </w:rPr>
    </w:lvl>
  </w:abstractNum>
  <w:abstractNum w:abstractNumId="3" w15:restartNumberingAfterBreak="0">
    <w:nsid w:val="05CB7EE3"/>
    <w:multiLevelType w:val="hybridMultilevel"/>
    <w:tmpl w:val="5F72F4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CF545D"/>
    <w:multiLevelType w:val="hybridMultilevel"/>
    <w:tmpl w:val="843A3154"/>
    <w:lvl w:ilvl="0" w:tplc="F28A218E">
      <w:start w:val="1"/>
      <w:numFmt w:val="decimal"/>
      <w:lvlText w:val="%1."/>
      <w:lvlJc w:val="left"/>
      <w:pPr>
        <w:ind w:left="830" w:hanging="360"/>
      </w:pPr>
      <w:rPr>
        <w:rFonts w:ascii="Arial MT" w:eastAsia="Arial MT" w:hAnsi="Arial MT" w:cs="Arial MT" w:hint="default"/>
        <w:b w:val="0"/>
        <w:bCs w:val="0"/>
        <w:i w:val="0"/>
        <w:iCs w:val="0"/>
        <w:spacing w:val="-1"/>
        <w:w w:val="100"/>
        <w:sz w:val="22"/>
        <w:szCs w:val="22"/>
        <w:lang w:val="es-ES" w:eastAsia="en-US" w:bidi="ar-SA"/>
      </w:rPr>
    </w:lvl>
    <w:lvl w:ilvl="1" w:tplc="BABAEF34">
      <w:numFmt w:val="bullet"/>
      <w:lvlText w:val="•"/>
      <w:lvlJc w:val="left"/>
      <w:pPr>
        <w:ind w:left="1177" w:hanging="360"/>
      </w:pPr>
      <w:rPr>
        <w:rFonts w:hint="default"/>
        <w:lang w:val="es-ES" w:eastAsia="en-US" w:bidi="ar-SA"/>
      </w:rPr>
    </w:lvl>
    <w:lvl w:ilvl="2" w:tplc="22403BA0">
      <w:numFmt w:val="bullet"/>
      <w:lvlText w:val="•"/>
      <w:lvlJc w:val="left"/>
      <w:pPr>
        <w:ind w:left="1515" w:hanging="360"/>
      </w:pPr>
      <w:rPr>
        <w:rFonts w:hint="default"/>
        <w:lang w:val="es-ES" w:eastAsia="en-US" w:bidi="ar-SA"/>
      </w:rPr>
    </w:lvl>
    <w:lvl w:ilvl="3" w:tplc="CE2CE534">
      <w:numFmt w:val="bullet"/>
      <w:lvlText w:val="•"/>
      <w:lvlJc w:val="left"/>
      <w:pPr>
        <w:ind w:left="1853" w:hanging="360"/>
      </w:pPr>
      <w:rPr>
        <w:rFonts w:hint="default"/>
        <w:lang w:val="es-ES" w:eastAsia="en-US" w:bidi="ar-SA"/>
      </w:rPr>
    </w:lvl>
    <w:lvl w:ilvl="4" w:tplc="A660262C">
      <w:numFmt w:val="bullet"/>
      <w:lvlText w:val="•"/>
      <w:lvlJc w:val="left"/>
      <w:pPr>
        <w:ind w:left="2191" w:hanging="360"/>
      </w:pPr>
      <w:rPr>
        <w:rFonts w:hint="default"/>
        <w:lang w:val="es-ES" w:eastAsia="en-US" w:bidi="ar-SA"/>
      </w:rPr>
    </w:lvl>
    <w:lvl w:ilvl="5" w:tplc="CF10398A">
      <w:numFmt w:val="bullet"/>
      <w:lvlText w:val="•"/>
      <w:lvlJc w:val="left"/>
      <w:pPr>
        <w:ind w:left="2529" w:hanging="360"/>
      </w:pPr>
      <w:rPr>
        <w:rFonts w:hint="default"/>
        <w:lang w:val="es-ES" w:eastAsia="en-US" w:bidi="ar-SA"/>
      </w:rPr>
    </w:lvl>
    <w:lvl w:ilvl="6" w:tplc="F6CEDC54">
      <w:numFmt w:val="bullet"/>
      <w:lvlText w:val="•"/>
      <w:lvlJc w:val="left"/>
      <w:pPr>
        <w:ind w:left="2866" w:hanging="360"/>
      </w:pPr>
      <w:rPr>
        <w:rFonts w:hint="default"/>
        <w:lang w:val="es-ES" w:eastAsia="en-US" w:bidi="ar-SA"/>
      </w:rPr>
    </w:lvl>
    <w:lvl w:ilvl="7" w:tplc="FB709BBA">
      <w:numFmt w:val="bullet"/>
      <w:lvlText w:val="•"/>
      <w:lvlJc w:val="left"/>
      <w:pPr>
        <w:ind w:left="3204" w:hanging="360"/>
      </w:pPr>
      <w:rPr>
        <w:rFonts w:hint="default"/>
        <w:lang w:val="es-ES" w:eastAsia="en-US" w:bidi="ar-SA"/>
      </w:rPr>
    </w:lvl>
    <w:lvl w:ilvl="8" w:tplc="C0E23A70">
      <w:numFmt w:val="bullet"/>
      <w:lvlText w:val="•"/>
      <w:lvlJc w:val="left"/>
      <w:pPr>
        <w:ind w:left="3542" w:hanging="360"/>
      </w:pPr>
      <w:rPr>
        <w:rFonts w:hint="default"/>
        <w:lang w:val="es-ES" w:eastAsia="en-US" w:bidi="ar-SA"/>
      </w:rPr>
    </w:lvl>
  </w:abstractNum>
  <w:abstractNum w:abstractNumId="5" w15:restartNumberingAfterBreak="0">
    <w:nsid w:val="07673D8D"/>
    <w:multiLevelType w:val="hybridMultilevel"/>
    <w:tmpl w:val="35F2D5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80D020E"/>
    <w:multiLevelType w:val="hybridMultilevel"/>
    <w:tmpl w:val="1F3ED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A24356C"/>
    <w:multiLevelType w:val="hybridMultilevel"/>
    <w:tmpl w:val="66E25AFE"/>
    <w:lvl w:ilvl="0" w:tplc="39DAA9DA">
      <w:start w:val="1"/>
      <w:numFmt w:val="decimal"/>
      <w:lvlText w:val="%1."/>
      <w:lvlJc w:val="left"/>
      <w:pPr>
        <w:ind w:left="830" w:hanging="360"/>
      </w:pPr>
      <w:rPr>
        <w:rFonts w:ascii="Arial MT" w:eastAsia="Arial MT" w:hAnsi="Arial MT" w:cs="Arial MT" w:hint="default"/>
        <w:b w:val="0"/>
        <w:bCs w:val="0"/>
        <w:i w:val="0"/>
        <w:iCs w:val="0"/>
        <w:spacing w:val="-1"/>
        <w:w w:val="100"/>
        <w:sz w:val="22"/>
        <w:szCs w:val="22"/>
        <w:lang w:val="es-ES" w:eastAsia="en-US" w:bidi="ar-SA"/>
      </w:rPr>
    </w:lvl>
    <w:lvl w:ilvl="1" w:tplc="9B28B676">
      <w:numFmt w:val="bullet"/>
      <w:lvlText w:val="•"/>
      <w:lvlJc w:val="left"/>
      <w:pPr>
        <w:ind w:left="1163" w:hanging="360"/>
      </w:pPr>
      <w:rPr>
        <w:rFonts w:hint="default"/>
        <w:lang w:val="es-ES" w:eastAsia="en-US" w:bidi="ar-SA"/>
      </w:rPr>
    </w:lvl>
    <w:lvl w:ilvl="2" w:tplc="4C7C8E28">
      <w:numFmt w:val="bullet"/>
      <w:lvlText w:val="•"/>
      <w:lvlJc w:val="left"/>
      <w:pPr>
        <w:ind w:left="1487" w:hanging="360"/>
      </w:pPr>
      <w:rPr>
        <w:rFonts w:hint="default"/>
        <w:lang w:val="es-ES" w:eastAsia="en-US" w:bidi="ar-SA"/>
      </w:rPr>
    </w:lvl>
    <w:lvl w:ilvl="3" w:tplc="208270E4">
      <w:numFmt w:val="bullet"/>
      <w:lvlText w:val="•"/>
      <w:lvlJc w:val="left"/>
      <w:pPr>
        <w:ind w:left="1811" w:hanging="360"/>
      </w:pPr>
      <w:rPr>
        <w:rFonts w:hint="default"/>
        <w:lang w:val="es-ES" w:eastAsia="en-US" w:bidi="ar-SA"/>
      </w:rPr>
    </w:lvl>
    <w:lvl w:ilvl="4" w:tplc="383A923A">
      <w:numFmt w:val="bullet"/>
      <w:lvlText w:val="•"/>
      <w:lvlJc w:val="left"/>
      <w:pPr>
        <w:ind w:left="2134" w:hanging="360"/>
      </w:pPr>
      <w:rPr>
        <w:rFonts w:hint="default"/>
        <w:lang w:val="es-ES" w:eastAsia="en-US" w:bidi="ar-SA"/>
      </w:rPr>
    </w:lvl>
    <w:lvl w:ilvl="5" w:tplc="6352CC54">
      <w:numFmt w:val="bullet"/>
      <w:lvlText w:val="•"/>
      <w:lvlJc w:val="left"/>
      <w:pPr>
        <w:ind w:left="2458" w:hanging="360"/>
      </w:pPr>
      <w:rPr>
        <w:rFonts w:hint="default"/>
        <w:lang w:val="es-ES" w:eastAsia="en-US" w:bidi="ar-SA"/>
      </w:rPr>
    </w:lvl>
    <w:lvl w:ilvl="6" w:tplc="55CE1FE4">
      <w:numFmt w:val="bullet"/>
      <w:lvlText w:val="•"/>
      <w:lvlJc w:val="left"/>
      <w:pPr>
        <w:ind w:left="2782" w:hanging="360"/>
      </w:pPr>
      <w:rPr>
        <w:rFonts w:hint="default"/>
        <w:lang w:val="es-ES" w:eastAsia="en-US" w:bidi="ar-SA"/>
      </w:rPr>
    </w:lvl>
    <w:lvl w:ilvl="7" w:tplc="B016DB26">
      <w:numFmt w:val="bullet"/>
      <w:lvlText w:val="•"/>
      <w:lvlJc w:val="left"/>
      <w:pPr>
        <w:ind w:left="3105" w:hanging="360"/>
      </w:pPr>
      <w:rPr>
        <w:rFonts w:hint="default"/>
        <w:lang w:val="es-ES" w:eastAsia="en-US" w:bidi="ar-SA"/>
      </w:rPr>
    </w:lvl>
    <w:lvl w:ilvl="8" w:tplc="DE889962">
      <w:numFmt w:val="bullet"/>
      <w:lvlText w:val="•"/>
      <w:lvlJc w:val="left"/>
      <w:pPr>
        <w:ind w:left="3429" w:hanging="360"/>
      </w:pPr>
      <w:rPr>
        <w:rFonts w:hint="default"/>
        <w:lang w:val="es-ES" w:eastAsia="en-US" w:bidi="ar-SA"/>
      </w:rPr>
    </w:lvl>
  </w:abstractNum>
  <w:abstractNum w:abstractNumId="8" w15:restartNumberingAfterBreak="0">
    <w:nsid w:val="116E52EC"/>
    <w:multiLevelType w:val="hybridMultilevel"/>
    <w:tmpl w:val="FBA468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6474D8D"/>
    <w:multiLevelType w:val="hybridMultilevel"/>
    <w:tmpl w:val="A4DC0C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8C5015A"/>
    <w:multiLevelType w:val="hybridMultilevel"/>
    <w:tmpl w:val="F536A87A"/>
    <w:lvl w:ilvl="0" w:tplc="BE160A30">
      <w:start w:val="1"/>
      <w:numFmt w:val="decimal"/>
      <w:lvlText w:val="%1."/>
      <w:lvlJc w:val="left"/>
      <w:pPr>
        <w:ind w:left="827" w:hanging="360"/>
      </w:pPr>
      <w:rPr>
        <w:rFonts w:ascii="Arial" w:eastAsia="Arial" w:hAnsi="Arial" w:cs="Arial" w:hint="default"/>
        <w:b w:val="0"/>
        <w:bCs w:val="0"/>
        <w:i w:val="0"/>
        <w:iCs w:val="0"/>
        <w:spacing w:val="-1"/>
        <w:w w:val="100"/>
        <w:sz w:val="22"/>
        <w:szCs w:val="22"/>
        <w:lang w:val="es-ES" w:eastAsia="en-US" w:bidi="ar-SA"/>
      </w:rPr>
    </w:lvl>
    <w:lvl w:ilvl="1" w:tplc="2D92A240">
      <w:numFmt w:val="bullet"/>
      <w:lvlText w:val="•"/>
      <w:lvlJc w:val="left"/>
      <w:pPr>
        <w:ind w:left="1400" w:hanging="360"/>
      </w:pPr>
      <w:rPr>
        <w:rFonts w:hint="default"/>
        <w:lang w:val="es-ES" w:eastAsia="en-US" w:bidi="ar-SA"/>
      </w:rPr>
    </w:lvl>
    <w:lvl w:ilvl="2" w:tplc="1638BBB8">
      <w:numFmt w:val="bullet"/>
      <w:lvlText w:val="•"/>
      <w:lvlJc w:val="left"/>
      <w:pPr>
        <w:ind w:left="1980" w:hanging="360"/>
      </w:pPr>
      <w:rPr>
        <w:rFonts w:hint="default"/>
        <w:lang w:val="es-ES" w:eastAsia="en-US" w:bidi="ar-SA"/>
      </w:rPr>
    </w:lvl>
    <w:lvl w:ilvl="3" w:tplc="15860006">
      <w:numFmt w:val="bullet"/>
      <w:lvlText w:val="•"/>
      <w:lvlJc w:val="left"/>
      <w:pPr>
        <w:ind w:left="2561" w:hanging="360"/>
      </w:pPr>
      <w:rPr>
        <w:rFonts w:hint="default"/>
        <w:lang w:val="es-ES" w:eastAsia="en-US" w:bidi="ar-SA"/>
      </w:rPr>
    </w:lvl>
    <w:lvl w:ilvl="4" w:tplc="640CBBB0">
      <w:numFmt w:val="bullet"/>
      <w:lvlText w:val="•"/>
      <w:lvlJc w:val="left"/>
      <w:pPr>
        <w:ind w:left="3141" w:hanging="360"/>
      </w:pPr>
      <w:rPr>
        <w:rFonts w:hint="default"/>
        <w:lang w:val="es-ES" w:eastAsia="en-US" w:bidi="ar-SA"/>
      </w:rPr>
    </w:lvl>
    <w:lvl w:ilvl="5" w:tplc="C5AE5650">
      <w:numFmt w:val="bullet"/>
      <w:lvlText w:val="•"/>
      <w:lvlJc w:val="left"/>
      <w:pPr>
        <w:ind w:left="3722" w:hanging="360"/>
      </w:pPr>
      <w:rPr>
        <w:rFonts w:hint="default"/>
        <w:lang w:val="es-ES" w:eastAsia="en-US" w:bidi="ar-SA"/>
      </w:rPr>
    </w:lvl>
    <w:lvl w:ilvl="6" w:tplc="A1269798">
      <w:numFmt w:val="bullet"/>
      <w:lvlText w:val="•"/>
      <w:lvlJc w:val="left"/>
      <w:pPr>
        <w:ind w:left="4302" w:hanging="360"/>
      </w:pPr>
      <w:rPr>
        <w:rFonts w:hint="default"/>
        <w:lang w:val="es-ES" w:eastAsia="en-US" w:bidi="ar-SA"/>
      </w:rPr>
    </w:lvl>
    <w:lvl w:ilvl="7" w:tplc="0AE8A374">
      <w:numFmt w:val="bullet"/>
      <w:lvlText w:val="•"/>
      <w:lvlJc w:val="left"/>
      <w:pPr>
        <w:ind w:left="4882" w:hanging="360"/>
      </w:pPr>
      <w:rPr>
        <w:rFonts w:hint="default"/>
        <w:lang w:val="es-ES" w:eastAsia="en-US" w:bidi="ar-SA"/>
      </w:rPr>
    </w:lvl>
    <w:lvl w:ilvl="8" w:tplc="4C9A0420">
      <w:numFmt w:val="bullet"/>
      <w:lvlText w:val="•"/>
      <w:lvlJc w:val="left"/>
      <w:pPr>
        <w:ind w:left="5463" w:hanging="360"/>
      </w:pPr>
      <w:rPr>
        <w:rFonts w:hint="default"/>
        <w:lang w:val="es-ES" w:eastAsia="en-US" w:bidi="ar-SA"/>
      </w:rPr>
    </w:lvl>
  </w:abstractNum>
  <w:abstractNum w:abstractNumId="11" w15:restartNumberingAfterBreak="0">
    <w:nsid w:val="1FA00066"/>
    <w:multiLevelType w:val="hybridMultilevel"/>
    <w:tmpl w:val="0BCC0BC4"/>
    <w:lvl w:ilvl="0" w:tplc="4BBE203C">
      <w:numFmt w:val="bullet"/>
      <w:lvlText w:val="-"/>
      <w:lvlJc w:val="left"/>
      <w:pPr>
        <w:ind w:left="720" w:hanging="360"/>
      </w:pPr>
      <w:rPr>
        <w:rFonts w:ascii="Arial" w:eastAsia="Arial" w:hAnsi="Arial" w:cs="Arial" w:hint="default"/>
        <w:w w:val="95"/>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644EBB"/>
    <w:multiLevelType w:val="hybridMultilevel"/>
    <w:tmpl w:val="33CC6506"/>
    <w:lvl w:ilvl="0" w:tplc="31168018">
      <w:start w:val="1"/>
      <w:numFmt w:val="decimal"/>
      <w:lvlText w:val="%1."/>
      <w:lvlJc w:val="left"/>
      <w:pPr>
        <w:ind w:left="838" w:hanging="360"/>
      </w:pPr>
      <w:rPr>
        <w:rFonts w:ascii="Arial MT" w:eastAsia="Arial MT" w:hAnsi="Arial MT" w:cs="Arial MT" w:hint="default"/>
        <w:b w:val="0"/>
        <w:bCs w:val="0"/>
        <w:i w:val="0"/>
        <w:iCs w:val="0"/>
        <w:spacing w:val="-1"/>
        <w:w w:val="100"/>
        <w:sz w:val="22"/>
        <w:szCs w:val="22"/>
        <w:lang w:val="es-ES" w:eastAsia="en-US" w:bidi="ar-SA"/>
      </w:rPr>
    </w:lvl>
    <w:lvl w:ilvl="1" w:tplc="8BD60408">
      <w:numFmt w:val="bullet"/>
      <w:lvlText w:val="•"/>
      <w:lvlJc w:val="left"/>
      <w:pPr>
        <w:ind w:left="1134" w:hanging="360"/>
      </w:pPr>
      <w:rPr>
        <w:rFonts w:hint="default"/>
        <w:lang w:val="es-ES" w:eastAsia="en-US" w:bidi="ar-SA"/>
      </w:rPr>
    </w:lvl>
    <w:lvl w:ilvl="2" w:tplc="1D4A1CAC">
      <w:numFmt w:val="bullet"/>
      <w:lvlText w:val="•"/>
      <w:lvlJc w:val="left"/>
      <w:pPr>
        <w:ind w:left="1429" w:hanging="360"/>
      </w:pPr>
      <w:rPr>
        <w:rFonts w:hint="default"/>
        <w:lang w:val="es-ES" w:eastAsia="en-US" w:bidi="ar-SA"/>
      </w:rPr>
    </w:lvl>
    <w:lvl w:ilvl="3" w:tplc="6E424FBC">
      <w:numFmt w:val="bullet"/>
      <w:lvlText w:val="•"/>
      <w:lvlJc w:val="left"/>
      <w:pPr>
        <w:ind w:left="1724" w:hanging="360"/>
      </w:pPr>
      <w:rPr>
        <w:rFonts w:hint="default"/>
        <w:lang w:val="es-ES" w:eastAsia="en-US" w:bidi="ar-SA"/>
      </w:rPr>
    </w:lvl>
    <w:lvl w:ilvl="4" w:tplc="3C1C6A86">
      <w:numFmt w:val="bullet"/>
      <w:lvlText w:val="•"/>
      <w:lvlJc w:val="left"/>
      <w:pPr>
        <w:ind w:left="2019" w:hanging="360"/>
      </w:pPr>
      <w:rPr>
        <w:rFonts w:hint="default"/>
        <w:lang w:val="es-ES" w:eastAsia="en-US" w:bidi="ar-SA"/>
      </w:rPr>
    </w:lvl>
    <w:lvl w:ilvl="5" w:tplc="F9B4111A">
      <w:numFmt w:val="bullet"/>
      <w:lvlText w:val="•"/>
      <w:lvlJc w:val="left"/>
      <w:pPr>
        <w:ind w:left="2314" w:hanging="360"/>
      </w:pPr>
      <w:rPr>
        <w:rFonts w:hint="default"/>
        <w:lang w:val="es-ES" w:eastAsia="en-US" w:bidi="ar-SA"/>
      </w:rPr>
    </w:lvl>
    <w:lvl w:ilvl="6" w:tplc="91283388">
      <w:numFmt w:val="bullet"/>
      <w:lvlText w:val="•"/>
      <w:lvlJc w:val="left"/>
      <w:pPr>
        <w:ind w:left="2609" w:hanging="360"/>
      </w:pPr>
      <w:rPr>
        <w:rFonts w:hint="default"/>
        <w:lang w:val="es-ES" w:eastAsia="en-US" w:bidi="ar-SA"/>
      </w:rPr>
    </w:lvl>
    <w:lvl w:ilvl="7" w:tplc="3AE4BEE8">
      <w:numFmt w:val="bullet"/>
      <w:lvlText w:val="•"/>
      <w:lvlJc w:val="left"/>
      <w:pPr>
        <w:ind w:left="2904" w:hanging="360"/>
      </w:pPr>
      <w:rPr>
        <w:rFonts w:hint="default"/>
        <w:lang w:val="es-ES" w:eastAsia="en-US" w:bidi="ar-SA"/>
      </w:rPr>
    </w:lvl>
    <w:lvl w:ilvl="8" w:tplc="55BECAAA">
      <w:numFmt w:val="bullet"/>
      <w:lvlText w:val="•"/>
      <w:lvlJc w:val="left"/>
      <w:pPr>
        <w:ind w:left="3199" w:hanging="360"/>
      </w:pPr>
      <w:rPr>
        <w:rFonts w:hint="default"/>
        <w:lang w:val="es-ES" w:eastAsia="en-US" w:bidi="ar-SA"/>
      </w:rPr>
    </w:lvl>
  </w:abstractNum>
  <w:abstractNum w:abstractNumId="13" w15:restartNumberingAfterBreak="0">
    <w:nsid w:val="25D7708E"/>
    <w:multiLevelType w:val="hybridMultilevel"/>
    <w:tmpl w:val="8010618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89C25C6"/>
    <w:multiLevelType w:val="hybridMultilevel"/>
    <w:tmpl w:val="8C702EE0"/>
    <w:lvl w:ilvl="0" w:tplc="8E3AB4AA">
      <w:start w:val="1"/>
      <w:numFmt w:val="decimal"/>
      <w:lvlText w:val="%1."/>
      <w:lvlJc w:val="left"/>
      <w:pPr>
        <w:ind w:left="832" w:hanging="360"/>
      </w:pPr>
      <w:rPr>
        <w:rFonts w:ascii="Arial MT" w:eastAsia="Arial MT" w:hAnsi="Arial MT" w:cs="Arial MT" w:hint="default"/>
        <w:b w:val="0"/>
        <w:bCs w:val="0"/>
        <w:i w:val="0"/>
        <w:iCs w:val="0"/>
        <w:spacing w:val="-1"/>
        <w:w w:val="100"/>
        <w:sz w:val="22"/>
        <w:szCs w:val="22"/>
        <w:lang w:val="es-ES" w:eastAsia="en-US" w:bidi="ar-SA"/>
      </w:rPr>
    </w:lvl>
    <w:lvl w:ilvl="1" w:tplc="79EE0B08">
      <w:numFmt w:val="bullet"/>
      <w:lvlText w:val="•"/>
      <w:lvlJc w:val="left"/>
      <w:pPr>
        <w:ind w:left="1192" w:hanging="360"/>
      </w:pPr>
      <w:rPr>
        <w:rFonts w:hint="default"/>
        <w:lang w:val="es-ES" w:eastAsia="en-US" w:bidi="ar-SA"/>
      </w:rPr>
    </w:lvl>
    <w:lvl w:ilvl="2" w:tplc="90C2DA7C">
      <w:numFmt w:val="bullet"/>
      <w:lvlText w:val="•"/>
      <w:lvlJc w:val="left"/>
      <w:pPr>
        <w:ind w:left="1544" w:hanging="360"/>
      </w:pPr>
      <w:rPr>
        <w:rFonts w:hint="default"/>
        <w:lang w:val="es-ES" w:eastAsia="en-US" w:bidi="ar-SA"/>
      </w:rPr>
    </w:lvl>
    <w:lvl w:ilvl="3" w:tplc="63D8ACA4">
      <w:numFmt w:val="bullet"/>
      <w:lvlText w:val="•"/>
      <w:lvlJc w:val="left"/>
      <w:pPr>
        <w:ind w:left="1896" w:hanging="360"/>
      </w:pPr>
      <w:rPr>
        <w:rFonts w:hint="default"/>
        <w:lang w:val="es-ES" w:eastAsia="en-US" w:bidi="ar-SA"/>
      </w:rPr>
    </w:lvl>
    <w:lvl w:ilvl="4" w:tplc="B1E65DA2">
      <w:numFmt w:val="bullet"/>
      <w:lvlText w:val="•"/>
      <w:lvlJc w:val="left"/>
      <w:pPr>
        <w:ind w:left="2248" w:hanging="360"/>
      </w:pPr>
      <w:rPr>
        <w:rFonts w:hint="default"/>
        <w:lang w:val="es-ES" w:eastAsia="en-US" w:bidi="ar-SA"/>
      </w:rPr>
    </w:lvl>
    <w:lvl w:ilvl="5" w:tplc="81587454">
      <w:numFmt w:val="bullet"/>
      <w:lvlText w:val="•"/>
      <w:lvlJc w:val="left"/>
      <w:pPr>
        <w:ind w:left="2601" w:hanging="360"/>
      </w:pPr>
      <w:rPr>
        <w:rFonts w:hint="default"/>
        <w:lang w:val="es-ES" w:eastAsia="en-US" w:bidi="ar-SA"/>
      </w:rPr>
    </w:lvl>
    <w:lvl w:ilvl="6" w:tplc="4606DA24">
      <w:numFmt w:val="bullet"/>
      <w:lvlText w:val="•"/>
      <w:lvlJc w:val="left"/>
      <w:pPr>
        <w:ind w:left="2953" w:hanging="360"/>
      </w:pPr>
      <w:rPr>
        <w:rFonts w:hint="default"/>
        <w:lang w:val="es-ES" w:eastAsia="en-US" w:bidi="ar-SA"/>
      </w:rPr>
    </w:lvl>
    <w:lvl w:ilvl="7" w:tplc="48BA9A74">
      <w:numFmt w:val="bullet"/>
      <w:lvlText w:val="•"/>
      <w:lvlJc w:val="left"/>
      <w:pPr>
        <w:ind w:left="3305" w:hanging="360"/>
      </w:pPr>
      <w:rPr>
        <w:rFonts w:hint="default"/>
        <w:lang w:val="es-ES" w:eastAsia="en-US" w:bidi="ar-SA"/>
      </w:rPr>
    </w:lvl>
    <w:lvl w:ilvl="8" w:tplc="C4A46772">
      <w:numFmt w:val="bullet"/>
      <w:lvlText w:val="•"/>
      <w:lvlJc w:val="left"/>
      <w:pPr>
        <w:ind w:left="3657" w:hanging="360"/>
      </w:pPr>
      <w:rPr>
        <w:rFonts w:hint="default"/>
        <w:lang w:val="es-ES" w:eastAsia="en-US" w:bidi="ar-SA"/>
      </w:rPr>
    </w:lvl>
  </w:abstractNum>
  <w:abstractNum w:abstractNumId="15" w15:restartNumberingAfterBreak="0">
    <w:nsid w:val="28E45F08"/>
    <w:multiLevelType w:val="hybridMultilevel"/>
    <w:tmpl w:val="24FA1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D072BB5"/>
    <w:multiLevelType w:val="hybridMultilevel"/>
    <w:tmpl w:val="F5985044"/>
    <w:lvl w:ilvl="0" w:tplc="9490FFDA">
      <w:start w:val="1"/>
      <w:numFmt w:val="decimal"/>
      <w:lvlText w:val="%1."/>
      <w:lvlJc w:val="left"/>
      <w:pPr>
        <w:ind w:left="827" w:hanging="360"/>
      </w:pPr>
      <w:rPr>
        <w:rFonts w:ascii="Arial" w:eastAsia="Arial" w:hAnsi="Arial" w:cs="Arial" w:hint="default"/>
        <w:b w:val="0"/>
        <w:bCs w:val="0"/>
        <w:i w:val="0"/>
        <w:iCs w:val="0"/>
        <w:spacing w:val="-1"/>
        <w:w w:val="100"/>
        <w:sz w:val="22"/>
        <w:szCs w:val="22"/>
        <w:lang w:val="es-ES" w:eastAsia="en-US" w:bidi="ar-SA"/>
      </w:rPr>
    </w:lvl>
    <w:lvl w:ilvl="1" w:tplc="0A26C556">
      <w:numFmt w:val="bullet"/>
      <w:lvlText w:val="•"/>
      <w:lvlJc w:val="left"/>
      <w:pPr>
        <w:ind w:left="1400" w:hanging="360"/>
      </w:pPr>
      <w:rPr>
        <w:rFonts w:hint="default"/>
        <w:lang w:val="es-ES" w:eastAsia="en-US" w:bidi="ar-SA"/>
      </w:rPr>
    </w:lvl>
    <w:lvl w:ilvl="2" w:tplc="21227534">
      <w:numFmt w:val="bullet"/>
      <w:lvlText w:val="•"/>
      <w:lvlJc w:val="left"/>
      <w:pPr>
        <w:ind w:left="1980" w:hanging="360"/>
      </w:pPr>
      <w:rPr>
        <w:rFonts w:hint="default"/>
        <w:lang w:val="es-ES" w:eastAsia="en-US" w:bidi="ar-SA"/>
      </w:rPr>
    </w:lvl>
    <w:lvl w:ilvl="3" w:tplc="BE94DF4E">
      <w:numFmt w:val="bullet"/>
      <w:lvlText w:val="•"/>
      <w:lvlJc w:val="left"/>
      <w:pPr>
        <w:ind w:left="2561" w:hanging="360"/>
      </w:pPr>
      <w:rPr>
        <w:rFonts w:hint="default"/>
        <w:lang w:val="es-ES" w:eastAsia="en-US" w:bidi="ar-SA"/>
      </w:rPr>
    </w:lvl>
    <w:lvl w:ilvl="4" w:tplc="5CB030BA">
      <w:numFmt w:val="bullet"/>
      <w:lvlText w:val="•"/>
      <w:lvlJc w:val="left"/>
      <w:pPr>
        <w:ind w:left="3141" w:hanging="360"/>
      </w:pPr>
      <w:rPr>
        <w:rFonts w:hint="default"/>
        <w:lang w:val="es-ES" w:eastAsia="en-US" w:bidi="ar-SA"/>
      </w:rPr>
    </w:lvl>
    <w:lvl w:ilvl="5" w:tplc="D6925B00">
      <w:numFmt w:val="bullet"/>
      <w:lvlText w:val="•"/>
      <w:lvlJc w:val="left"/>
      <w:pPr>
        <w:ind w:left="3722" w:hanging="360"/>
      </w:pPr>
      <w:rPr>
        <w:rFonts w:hint="default"/>
        <w:lang w:val="es-ES" w:eastAsia="en-US" w:bidi="ar-SA"/>
      </w:rPr>
    </w:lvl>
    <w:lvl w:ilvl="6" w:tplc="95461630">
      <w:numFmt w:val="bullet"/>
      <w:lvlText w:val="•"/>
      <w:lvlJc w:val="left"/>
      <w:pPr>
        <w:ind w:left="4302" w:hanging="360"/>
      </w:pPr>
      <w:rPr>
        <w:rFonts w:hint="default"/>
        <w:lang w:val="es-ES" w:eastAsia="en-US" w:bidi="ar-SA"/>
      </w:rPr>
    </w:lvl>
    <w:lvl w:ilvl="7" w:tplc="9CEA6474">
      <w:numFmt w:val="bullet"/>
      <w:lvlText w:val="•"/>
      <w:lvlJc w:val="left"/>
      <w:pPr>
        <w:ind w:left="4882" w:hanging="360"/>
      </w:pPr>
      <w:rPr>
        <w:rFonts w:hint="default"/>
        <w:lang w:val="es-ES" w:eastAsia="en-US" w:bidi="ar-SA"/>
      </w:rPr>
    </w:lvl>
    <w:lvl w:ilvl="8" w:tplc="2294F95A">
      <w:numFmt w:val="bullet"/>
      <w:lvlText w:val="•"/>
      <w:lvlJc w:val="left"/>
      <w:pPr>
        <w:ind w:left="5463" w:hanging="360"/>
      </w:pPr>
      <w:rPr>
        <w:rFonts w:hint="default"/>
        <w:lang w:val="es-ES" w:eastAsia="en-US" w:bidi="ar-SA"/>
      </w:rPr>
    </w:lvl>
  </w:abstractNum>
  <w:abstractNum w:abstractNumId="17" w15:restartNumberingAfterBreak="0">
    <w:nsid w:val="318C019B"/>
    <w:multiLevelType w:val="hybridMultilevel"/>
    <w:tmpl w:val="A6F6B7E2"/>
    <w:lvl w:ilvl="0" w:tplc="4BBE203C">
      <w:numFmt w:val="bullet"/>
      <w:lvlText w:val="-"/>
      <w:lvlJc w:val="left"/>
      <w:pPr>
        <w:ind w:left="720" w:hanging="360"/>
      </w:pPr>
      <w:rPr>
        <w:rFonts w:ascii="Arial" w:eastAsia="Arial" w:hAnsi="Arial" w:cs="Arial" w:hint="default"/>
        <w:w w:val="95"/>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5257E3E"/>
    <w:multiLevelType w:val="hybridMultilevel"/>
    <w:tmpl w:val="D7043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5460EB8"/>
    <w:multiLevelType w:val="hybridMultilevel"/>
    <w:tmpl w:val="99165A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405E80"/>
    <w:multiLevelType w:val="hybridMultilevel"/>
    <w:tmpl w:val="D3B8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403491"/>
    <w:multiLevelType w:val="hybridMultilevel"/>
    <w:tmpl w:val="A1C0C6DC"/>
    <w:lvl w:ilvl="0" w:tplc="67909D00">
      <w:start w:val="1"/>
      <w:numFmt w:val="decimal"/>
      <w:lvlText w:val="%1."/>
      <w:lvlJc w:val="left"/>
      <w:pPr>
        <w:ind w:left="787" w:hanging="360"/>
      </w:pPr>
      <w:rPr>
        <w:rFonts w:ascii="Arial MT" w:eastAsia="Arial MT" w:hAnsi="Arial MT" w:cs="Arial MT" w:hint="default"/>
        <w:b w:val="0"/>
        <w:bCs w:val="0"/>
        <w:i w:val="0"/>
        <w:iCs w:val="0"/>
        <w:spacing w:val="-1"/>
        <w:w w:val="100"/>
        <w:sz w:val="22"/>
        <w:szCs w:val="22"/>
        <w:lang w:val="es-ES" w:eastAsia="en-US" w:bidi="ar-SA"/>
      </w:rPr>
    </w:lvl>
    <w:lvl w:ilvl="1" w:tplc="7952A17A">
      <w:numFmt w:val="bullet"/>
      <w:lvlText w:val="•"/>
      <w:lvlJc w:val="left"/>
      <w:pPr>
        <w:ind w:left="1123" w:hanging="360"/>
      </w:pPr>
      <w:rPr>
        <w:rFonts w:hint="default"/>
        <w:lang w:val="es-ES" w:eastAsia="en-US" w:bidi="ar-SA"/>
      </w:rPr>
    </w:lvl>
    <w:lvl w:ilvl="2" w:tplc="64580694">
      <w:numFmt w:val="bullet"/>
      <w:lvlText w:val="•"/>
      <w:lvlJc w:val="left"/>
      <w:pPr>
        <w:ind w:left="1467" w:hanging="360"/>
      </w:pPr>
      <w:rPr>
        <w:rFonts w:hint="default"/>
        <w:lang w:val="es-ES" w:eastAsia="en-US" w:bidi="ar-SA"/>
      </w:rPr>
    </w:lvl>
    <w:lvl w:ilvl="3" w:tplc="B0868792">
      <w:numFmt w:val="bullet"/>
      <w:lvlText w:val="•"/>
      <w:lvlJc w:val="left"/>
      <w:pPr>
        <w:ind w:left="1811" w:hanging="360"/>
      </w:pPr>
      <w:rPr>
        <w:rFonts w:hint="default"/>
        <w:lang w:val="es-ES" w:eastAsia="en-US" w:bidi="ar-SA"/>
      </w:rPr>
    </w:lvl>
    <w:lvl w:ilvl="4" w:tplc="91BE9FF4">
      <w:numFmt w:val="bullet"/>
      <w:lvlText w:val="•"/>
      <w:lvlJc w:val="left"/>
      <w:pPr>
        <w:ind w:left="2155" w:hanging="360"/>
      </w:pPr>
      <w:rPr>
        <w:rFonts w:hint="default"/>
        <w:lang w:val="es-ES" w:eastAsia="en-US" w:bidi="ar-SA"/>
      </w:rPr>
    </w:lvl>
    <w:lvl w:ilvl="5" w:tplc="D5FCB546">
      <w:numFmt w:val="bullet"/>
      <w:lvlText w:val="•"/>
      <w:lvlJc w:val="left"/>
      <w:pPr>
        <w:ind w:left="2499" w:hanging="360"/>
      </w:pPr>
      <w:rPr>
        <w:rFonts w:hint="default"/>
        <w:lang w:val="es-ES" w:eastAsia="en-US" w:bidi="ar-SA"/>
      </w:rPr>
    </w:lvl>
    <w:lvl w:ilvl="6" w:tplc="C7D4AB4C">
      <w:numFmt w:val="bullet"/>
      <w:lvlText w:val="•"/>
      <w:lvlJc w:val="left"/>
      <w:pPr>
        <w:ind w:left="2842" w:hanging="360"/>
      </w:pPr>
      <w:rPr>
        <w:rFonts w:hint="default"/>
        <w:lang w:val="es-ES" w:eastAsia="en-US" w:bidi="ar-SA"/>
      </w:rPr>
    </w:lvl>
    <w:lvl w:ilvl="7" w:tplc="F4226844">
      <w:numFmt w:val="bullet"/>
      <w:lvlText w:val="•"/>
      <w:lvlJc w:val="left"/>
      <w:pPr>
        <w:ind w:left="3186" w:hanging="360"/>
      </w:pPr>
      <w:rPr>
        <w:rFonts w:hint="default"/>
        <w:lang w:val="es-ES" w:eastAsia="en-US" w:bidi="ar-SA"/>
      </w:rPr>
    </w:lvl>
    <w:lvl w:ilvl="8" w:tplc="6B9471C4">
      <w:numFmt w:val="bullet"/>
      <w:lvlText w:val="•"/>
      <w:lvlJc w:val="left"/>
      <w:pPr>
        <w:ind w:left="3530" w:hanging="360"/>
      </w:pPr>
      <w:rPr>
        <w:rFonts w:hint="default"/>
        <w:lang w:val="es-ES" w:eastAsia="en-US" w:bidi="ar-SA"/>
      </w:rPr>
    </w:lvl>
  </w:abstractNum>
  <w:abstractNum w:abstractNumId="22" w15:restartNumberingAfterBreak="0">
    <w:nsid w:val="3AD1145F"/>
    <w:multiLevelType w:val="hybridMultilevel"/>
    <w:tmpl w:val="44FC05D8"/>
    <w:lvl w:ilvl="0" w:tplc="AF747CEA">
      <w:start w:val="1"/>
      <w:numFmt w:val="decimal"/>
      <w:lvlText w:val="%1."/>
      <w:lvlJc w:val="left"/>
      <w:pPr>
        <w:ind w:left="827" w:hanging="360"/>
      </w:pPr>
      <w:rPr>
        <w:rFonts w:ascii="Arial MT" w:eastAsia="Arial MT" w:hAnsi="Arial MT" w:cs="Arial MT" w:hint="default"/>
        <w:b w:val="0"/>
        <w:bCs w:val="0"/>
        <w:i w:val="0"/>
        <w:iCs w:val="0"/>
        <w:spacing w:val="-1"/>
        <w:w w:val="100"/>
        <w:sz w:val="22"/>
        <w:szCs w:val="22"/>
        <w:lang w:val="es-ES" w:eastAsia="en-US" w:bidi="ar-SA"/>
      </w:rPr>
    </w:lvl>
    <w:lvl w:ilvl="1" w:tplc="A2BA3AFA">
      <w:numFmt w:val="bullet"/>
      <w:lvlText w:val="•"/>
      <w:lvlJc w:val="left"/>
      <w:pPr>
        <w:ind w:left="1400" w:hanging="360"/>
      </w:pPr>
      <w:rPr>
        <w:rFonts w:hint="default"/>
        <w:lang w:val="es-ES" w:eastAsia="en-US" w:bidi="ar-SA"/>
      </w:rPr>
    </w:lvl>
    <w:lvl w:ilvl="2" w:tplc="F2BEEBD6">
      <w:numFmt w:val="bullet"/>
      <w:lvlText w:val="•"/>
      <w:lvlJc w:val="left"/>
      <w:pPr>
        <w:ind w:left="1980" w:hanging="360"/>
      </w:pPr>
      <w:rPr>
        <w:rFonts w:hint="default"/>
        <w:lang w:val="es-ES" w:eastAsia="en-US" w:bidi="ar-SA"/>
      </w:rPr>
    </w:lvl>
    <w:lvl w:ilvl="3" w:tplc="0E6EE850">
      <w:numFmt w:val="bullet"/>
      <w:lvlText w:val="•"/>
      <w:lvlJc w:val="left"/>
      <w:pPr>
        <w:ind w:left="2561" w:hanging="360"/>
      </w:pPr>
      <w:rPr>
        <w:rFonts w:hint="default"/>
        <w:lang w:val="es-ES" w:eastAsia="en-US" w:bidi="ar-SA"/>
      </w:rPr>
    </w:lvl>
    <w:lvl w:ilvl="4" w:tplc="FAF29ED6">
      <w:numFmt w:val="bullet"/>
      <w:lvlText w:val="•"/>
      <w:lvlJc w:val="left"/>
      <w:pPr>
        <w:ind w:left="3141" w:hanging="360"/>
      </w:pPr>
      <w:rPr>
        <w:rFonts w:hint="default"/>
        <w:lang w:val="es-ES" w:eastAsia="en-US" w:bidi="ar-SA"/>
      </w:rPr>
    </w:lvl>
    <w:lvl w:ilvl="5" w:tplc="0D62AD16">
      <w:numFmt w:val="bullet"/>
      <w:lvlText w:val="•"/>
      <w:lvlJc w:val="left"/>
      <w:pPr>
        <w:ind w:left="3722" w:hanging="360"/>
      </w:pPr>
      <w:rPr>
        <w:rFonts w:hint="default"/>
        <w:lang w:val="es-ES" w:eastAsia="en-US" w:bidi="ar-SA"/>
      </w:rPr>
    </w:lvl>
    <w:lvl w:ilvl="6" w:tplc="D542E8F4">
      <w:numFmt w:val="bullet"/>
      <w:lvlText w:val="•"/>
      <w:lvlJc w:val="left"/>
      <w:pPr>
        <w:ind w:left="4302" w:hanging="360"/>
      </w:pPr>
      <w:rPr>
        <w:rFonts w:hint="default"/>
        <w:lang w:val="es-ES" w:eastAsia="en-US" w:bidi="ar-SA"/>
      </w:rPr>
    </w:lvl>
    <w:lvl w:ilvl="7" w:tplc="5BA4F448">
      <w:numFmt w:val="bullet"/>
      <w:lvlText w:val="•"/>
      <w:lvlJc w:val="left"/>
      <w:pPr>
        <w:ind w:left="4882" w:hanging="360"/>
      </w:pPr>
      <w:rPr>
        <w:rFonts w:hint="default"/>
        <w:lang w:val="es-ES" w:eastAsia="en-US" w:bidi="ar-SA"/>
      </w:rPr>
    </w:lvl>
    <w:lvl w:ilvl="8" w:tplc="F286A100">
      <w:numFmt w:val="bullet"/>
      <w:lvlText w:val="•"/>
      <w:lvlJc w:val="left"/>
      <w:pPr>
        <w:ind w:left="5463" w:hanging="360"/>
      </w:pPr>
      <w:rPr>
        <w:rFonts w:hint="default"/>
        <w:lang w:val="es-ES" w:eastAsia="en-US" w:bidi="ar-SA"/>
      </w:rPr>
    </w:lvl>
  </w:abstractNum>
  <w:abstractNum w:abstractNumId="23" w15:restartNumberingAfterBreak="0">
    <w:nsid w:val="3AF21755"/>
    <w:multiLevelType w:val="hybridMultilevel"/>
    <w:tmpl w:val="82600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07F7D28"/>
    <w:multiLevelType w:val="hybridMultilevel"/>
    <w:tmpl w:val="6B925E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3E60931"/>
    <w:multiLevelType w:val="hybridMultilevel"/>
    <w:tmpl w:val="81C84028"/>
    <w:lvl w:ilvl="0" w:tplc="99863890">
      <w:start w:val="1"/>
      <w:numFmt w:val="decimal"/>
      <w:lvlText w:val="%1."/>
      <w:lvlJc w:val="left"/>
      <w:pPr>
        <w:ind w:left="844" w:hanging="360"/>
      </w:pPr>
      <w:rPr>
        <w:rFonts w:ascii="Arial MT" w:eastAsia="Arial MT" w:hAnsi="Arial MT" w:cs="Arial MT" w:hint="default"/>
        <w:b w:val="0"/>
        <w:bCs w:val="0"/>
        <w:i w:val="0"/>
        <w:iCs w:val="0"/>
        <w:spacing w:val="-1"/>
        <w:w w:val="100"/>
        <w:sz w:val="22"/>
        <w:szCs w:val="22"/>
        <w:lang w:val="es-ES" w:eastAsia="en-US" w:bidi="ar-SA"/>
      </w:rPr>
    </w:lvl>
    <w:lvl w:ilvl="1" w:tplc="7FAEA066">
      <w:numFmt w:val="bullet"/>
      <w:lvlText w:val="•"/>
      <w:lvlJc w:val="left"/>
      <w:pPr>
        <w:ind w:left="1092" w:hanging="360"/>
      </w:pPr>
      <w:rPr>
        <w:rFonts w:hint="default"/>
        <w:lang w:val="es-ES" w:eastAsia="en-US" w:bidi="ar-SA"/>
      </w:rPr>
    </w:lvl>
    <w:lvl w:ilvl="2" w:tplc="EC8EC2B0">
      <w:numFmt w:val="bullet"/>
      <w:lvlText w:val="•"/>
      <w:lvlJc w:val="left"/>
      <w:pPr>
        <w:ind w:left="1345" w:hanging="360"/>
      </w:pPr>
      <w:rPr>
        <w:rFonts w:hint="default"/>
        <w:lang w:val="es-ES" w:eastAsia="en-US" w:bidi="ar-SA"/>
      </w:rPr>
    </w:lvl>
    <w:lvl w:ilvl="3" w:tplc="773E10F6">
      <w:numFmt w:val="bullet"/>
      <w:lvlText w:val="•"/>
      <w:lvlJc w:val="left"/>
      <w:pPr>
        <w:ind w:left="1598" w:hanging="360"/>
      </w:pPr>
      <w:rPr>
        <w:rFonts w:hint="default"/>
        <w:lang w:val="es-ES" w:eastAsia="en-US" w:bidi="ar-SA"/>
      </w:rPr>
    </w:lvl>
    <w:lvl w:ilvl="4" w:tplc="FA1821DA">
      <w:numFmt w:val="bullet"/>
      <w:lvlText w:val="•"/>
      <w:lvlJc w:val="left"/>
      <w:pPr>
        <w:ind w:left="1851" w:hanging="360"/>
      </w:pPr>
      <w:rPr>
        <w:rFonts w:hint="default"/>
        <w:lang w:val="es-ES" w:eastAsia="en-US" w:bidi="ar-SA"/>
      </w:rPr>
    </w:lvl>
    <w:lvl w:ilvl="5" w:tplc="294E05E2">
      <w:numFmt w:val="bullet"/>
      <w:lvlText w:val="•"/>
      <w:lvlJc w:val="left"/>
      <w:pPr>
        <w:ind w:left="2104" w:hanging="360"/>
      </w:pPr>
      <w:rPr>
        <w:rFonts w:hint="default"/>
        <w:lang w:val="es-ES" w:eastAsia="en-US" w:bidi="ar-SA"/>
      </w:rPr>
    </w:lvl>
    <w:lvl w:ilvl="6" w:tplc="0CDE0A80">
      <w:numFmt w:val="bullet"/>
      <w:lvlText w:val="•"/>
      <w:lvlJc w:val="left"/>
      <w:pPr>
        <w:ind w:left="2357" w:hanging="360"/>
      </w:pPr>
      <w:rPr>
        <w:rFonts w:hint="default"/>
        <w:lang w:val="es-ES" w:eastAsia="en-US" w:bidi="ar-SA"/>
      </w:rPr>
    </w:lvl>
    <w:lvl w:ilvl="7" w:tplc="458A4EE6">
      <w:numFmt w:val="bullet"/>
      <w:lvlText w:val="•"/>
      <w:lvlJc w:val="left"/>
      <w:pPr>
        <w:ind w:left="2610" w:hanging="360"/>
      </w:pPr>
      <w:rPr>
        <w:rFonts w:hint="default"/>
        <w:lang w:val="es-ES" w:eastAsia="en-US" w:bidi="ar-SA"/>
      </w:rPr>
    </w:lvl>
    <w:lvl w:ilvl="8" w:tplc="63063D46">
      <w:numFmt w:val="bullet"/>
      <w:lvlText w:val="•"/>
      <w:lvlJc w:val="left"/>
      <w:pPr>
        <w:ind w:left="2863" w:hanging="360"/>
      </w:pPr>
      <w:rPr>
        <w:rFonts w:hint="default"/>
        <w:lang w:val="es-ES" w:eastAsia="en-US" w:bidi="ar-SA"/>
      </w:rPr>
    </w:lvl>
  </w:abstractNum>
  <w:abstractNum w:abstractNumId="26" w15:restartNumberingAfterBreak="0">
    <w:nsid w:val="472B071B"/>
    <w:multiLevelType w:val="hybridMultilevel"/>
    <w:tmpl w:val="A1362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E00559"/>
    <w:multiLevelType w:val="hybridMultilevel"/>
    <w:tmpl w:val="BF92D18E"/>
    <w:lvl w:ilvl="0" w:tplc="B3ECD87E">
      <w:start w:val="1"/>
      <w:numFmt w:val="decimal"/>
      <w:lvlText w:val="%1."/>
      <w:lvlJc w:val="left"/>
      <w:pPr>
        <w:ind w:left="827" w:hanging="360"/>
      </w:pPr>
      <w:rPr>
        <w:rFonts w:ascii="Arial" w:eastAsia="Arial" w:hAnsi="Arial" w:cs="Arial" w:hint="default"/>
        <w:b w:val="0"/>
        <w:bCs w:val="0"/>
        <w:i w:val="0"/>
        <w:iCs w:val="0"/>
        <w:spacing w:val="-1"/>
        <w:w w:val="100"/>
        <w:sz w:val="22"/>
        <w:szCs w:val="22"/>
        <w:lang w:val="es-ES" w:eastAsia="en-US" w:bidi="ar-SA"/>
      </w:rPr>
    </w:lvl>
    <w:lvl w:ilvl="1" w:tplc="F906FFEE">
      <w:numFmt w:val="bullet"/>
      <w:lvlText w:val="•"/>
      <w:lvlJc w:val="left"/>
      <w:pPr>
        <w:ind w:left="1400" w:hanging="360"/>
      </w:pPr>
      <w:rPr>
        <w:rFonts w:hint="default"/>
        <w:lang w:val="es-ES" w:eastAsia="en-US" w:bidi="ar-SA"/>
      </w:rPr>
    </w:lvl>
    <w:lvl w:ilvl="2" w:tplc="E96A3488">
      <w:numFmt w:val="bullet"/>
      <w:lvlText w:val="•"/>
      <w:lvlJc w:val="left"/>
      <w:pPr>
        <w:ind w:left="1980" w:hanging="360"/>
      </w:pPr>
      <w:rPr>
        <w:rFonts w:hint="default"/>
        <w:lang w:val="es-ES" w:eastAsia="en-US" w:bidi="ar-SA"/>
      </w:rPr>
    </w:lvl>
    <w:lvl w:ilvl="3" w:tplc="D2BAB040">
      <w:numFmt w:val="bullet"/>
      <w:lvlText w:val="•"/>
      <w:lvlJc w:val="left"/>
      <w:pPr>
        <w:ind w:left="2561" w:hanging="360"/>
      </w:pPr>
      <w:rPr>
        <w:rFonts w:hint="default"/>
        <w:lang w:val="es-ES" w:eastAsia="en-US" w:bidi="ar-SA"/>
      </w:rPr>
    </w:lvl>
    <w:lvl w:ilvl="4" w:tplc="F9D4069C">
      <w:numFmt w:val="bullet"/>
      <w:lvlText w:val="•"/>
      <w:lvlJc w:val="left"/>
      <w:pPr>
        <w:ind w:left="3141" w:hanging="360"/>
      </w:pPr>
      <w:rPr>
        <w:rFonts w:hint="default"/>
        <w:lang w:val="es-ES" w:eastAsia="en-US" w:bidi="ar-SA"/>
      </w:rPr>
    </w:lvl>
    <w:lvl w:ilvl="5" w:tplc="C86EAB34">
      <w:numFmt w:val="bullet"/>
      <w:lvlText w:val="•"/>
      <w:lvlJc w:val="left"/>
      <w:pPr>
        <w:ind w:left="3722" w:hanging="360"/>
      </w:pPr>
      <w:rPr>
        <w:rFonts w:hint="default"/>
        <w:lang w:val="es-ES" w:eastAsia="en-US" w:bidi="ar-SA"/>
      </w:rPr>
    </w:lvl>
    <w:lvl w:ilvl="6" w:tplc="94BA277C">
      <w:numFmt w:val="bullet"/>
      <w:lvlText w:val="•"/>
      <w:lvlJc w:val="left"/>
      <w:pPr>
        <w:ind w:left="4302" w:hanging="360"/>
      </w:pPr>
      <w:rPr>
        <w:rFonts w:hint="default"/>
        <w:lang w:val="es-ES" w:eastAsia="en-US" w:bidi="ar-SA"/>
      </w:rPr>
    </w:lvl>
    <w:lvl w:ilvl="7" w:tplc="3C5E6E28">
      <w:numFmt w:val="bullet"/>
      <w:lvlText w:val="•"/>
      <w:lvlJc w:val="left"/>
      <w:pPr>
        <w:ind w:left="4882" w:hanging="360"/>
      </w:pPr>
      <w:rPr>
        <w:rFonts w:hint="default"/>
        <w:lang w:val="es-ES" w:eastAsia="en-US" w:bidi="ar-SA"/>
      </w:rPr>
    </w:lvl>
    <w:lvl w:ilvl="8" w:tplc="7BE8CEF8">
      <w:numFmt w:val="bullet"/>
      <w:lvlText w:val="•"/>
      <w:lvlJc w:val="left"/>
      <w:pPr>
        <w:ind w:left="5463" w:hanging="360"/>
      </w:pPr>
      <w:rPr>
        <w:rFonts w:hint="default"/>
        <w:lang w:val="es-ES" w:eastAsia="en-US" w:bidi="ar-SA"/>
      </w:rPr>
    </w:lvl>
  </w:abstractNum>
  <w:abstractNum w:abstractNumId="28" w15:restartNumberingAfterBreak="0">
    <w:nsid w:val="48E77F9C"/>
    <w:multiLevelType w:val="hybridMultilevel"/>
    <w:tmpl w:val="A72CF7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9E17A0A"/>
    <w:multiLevelType w:val="hybridMultilevel"/>
    <w:tmpl w:val="B49C37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A100F7D"/>
    <w:multiLevelType w:val="hybridMultilevel"/>
    <w:tmpl w:val="CFD82E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EA274B5"/>
    <w:multiLevelType w:val="hybridMultilevel"/>
    <w:tmpl w:val="3BA6B05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2CB75B6"/>
    <w:multiLevelType w:val="hybridMultilevel"/>
    <w:tmpl w:val="46D6F104"/>
    <w:lvl w:ilvl="0" w:tplc="D9AA005C">
      <w:start w:val="1"/>
      <w:numFmt w:val="decimal"/>
      <w:lvlText w:val="%1."/>
      <w:lvlJc w:val="left"/>
      <w:pPr>
        <w:ind w:left="842" w:hanging="360"/>
      </w:pPr>
      <w:rPr>
        <w:rFonts w:ascii="Arial MT" w:eastAsia="Arial MT" w:hAnsi="Arial MT" w:cs="Arial MT" w:hint="default"/>
        <w:b w:val="0"/>
        <w:bCs w:val="0"/>
        <w:i w:val="0"/>
        <w:iCs w:val="0"/>
        <w:spacing w:val="-1"/>
        <w:w w:val="100"/>
        <w:sz w:val="22"/>
        <w:szCs w:val="22"/>
        <w:lang w:val="es-ES" w:eastAsia="en-US" w:bidi="ar-SA"/>
      </w:rPr>
    </w:lvl>
    <w:lvl w:ilvl="1" w:tplc="425C25B0">
      <w:numFmt w:val="bullet"/>
      <w:lvlText w:val="•"/>
      <w:lvlJc w:val="left"/>
      <w:pPr>
        <w:ind w:left="1149" w:hanging="360"/>
      </w:pPr>
      <w:rPr>
        <w:rFonts w:hint="default"/>
        <w:lang w:val="es-ES" w:eastAsia="en-US" w:bidi="ar-SA"/>
      </w:rPr>
    </w:lvl>
    <w:lvl w:ilvl="2" w:tplc="18A49C42">
      <w:numFmt w:val="bullet"/>
      <w:lvlText w:val="•"/>
      <w:lvlJc w:val="left"/>
      <w:pPr>
        <w:ind w:left="1459" w:hanging="360"/>
      </w:pPr>
      <w:rPr>
        <w:rFonts w:hint="default"/>
        <w:lang w:val="es-ES" w:eastAsia="en-US" w:bidi="ar-SA"/>
      </w:rPr>
    </w:lvl>
    <w:lvl w:ilvl="3" w:tplc="40A0B4E2">
      <w:numFmt w:val="bullet"/>
      <w:lvlText w:val="•"/>
      <w:lvlJc w:val="left"/>
      <w:pPr>
        <w:ind w:left="1768" w:hanging="360"/>
      </w:pPr>
      <w:rPr>
        <w:rFonts w:hint="default"/>
        <w:lang w:val="es-ES" w:eastAsia="en-US" w:bidi="ar-SA"/>
      </w:rPr>
    </w:lvl>
    <w:lvl w:ilvl="4" w:tplc="CD08446A">
      <w:numFmt w:val="bullet"/>
      <w:lvlText w:val="•"/>
      <w:lvlJc w:val="left"/>
      <w:pPr>
        <w:ind w:left="2078" w:hanging="360"/>
      </w:pPr>
      <w:rPr>
        <w:rFonts w:hint="default"/>
        <w:lang w:val="es-ES" w:eastAsia="en-US" w:bidi="ar-SA"/>
      </w:rPr>
    </w:lvl>
    <w:lvl w:ilvl="5" w:tplc="E3003ACC">
      <w:numFmt w:val="bullet"/>
      <w:lvlText w:val="•"/>
      <w:lvlJc w:val="left"/>
      <w:pPr>
        <w:ind w:left="2387" w:hanging="360"/>
      </w:pPr>
      <w:rPr>
        <w:rFonts w:hint="default"/>
        <w:lang w:val="es-ES" w:eastAsia="en-US" w:bidi="ar-SA"/>
      </w:rPr>
    </w:lvl>
    <w:lvl w:ilvl="6" w:tplc="38043AD2">
      <w:numFmt w:val="bullet"/>
      <w:lvlText w:val="•"/>
      <w:lvlJc w:val="left"/>
      <w:pPr>
        <w:ind w:left="2697" w:hanging="360"/>
      </w:pPr>
      <w:rPr>
        <w:rFonts w:hint="default"/>
        <w:lang w:val="es-ES" w:eastAsia="en-US" w:bidi="ar-SA"/>
      </w:rPr>
    </w:lvl>
    <w:lvl w:ilvl="7" w:tplc="18E4613C">
      <w:numFmt w:val="bullet"/>
      <w:lvlText w:val="•"/>
      <w:lvlJc w:val="left"/>
      <w:pPr>
        <w:ind w:left="3006" w:hanging="360"/>
      </w:pPr>
      <w:rPr>
        <w:rFonts w:hint="default"/>
        <w:lang w:val="es-ES" w:eastAsia="en-US" w:bidi="ar-SA"/>
      </w:rPr>
    </w:lvl>
    <w:lvl w:ilvl="8" w:tplc="A3A2EE3E">
      <w:numFmt w:val="bullet"/>
      <w:lvlText w:val="•"/>
      <w:lvlJc w:val="left"/>
      <w:pPr>
        <w:ind w:left="3316" w:hanging="360"/>
      </w:pPr>
      <w:rPr>
        <w:rFonts w:hint="default"/>
        <w:lang w:val="es-ES" w:eastAsia="en-US" w:bidi="ar-SA"/>
      </w:rPr>
    </w:lvl>
  </w:abstractNum>
  <w:abstractNum w:abstractNumId="33" w15:restartNumberingAfterBreak="0">
    <w:nsid w:val="53BE55B7"/>
    <w:multiLevelType w:val="hybridMultilevel"/>
    <w:tmpl w:val="36862590"/>
    <w:lvl w:ilvl="0" w:tplc="9148F52E">
      <w:start w:val="1"/>
      <w:numFmt w:val="decimal"/>
      <w:lvlText w:val="%1."/>
      <w:lvlJc w:val="left"/>
      <w:pPr>
        <w:ind w:left="828" w:hanging="360"/>
      </w:pPr>
      <w:rPr>
        <w:rFonts w:ascii="Arial MT" w:eastAsia="Arial MT" w:hAnsi="Arial MT" w:cs="Arial MT" w:hint="default"/>
        <w:b w:val="0"/>
        <w:bCs w:val="0"/>
        <w:i w:val="0"/>
        <w:iCs w:val="0"/>
        <w:spacing w:val="-1"/>
        <w:w w:val="100"/>
        <w:sz w:val="22"/>
        <w:szCs w:val="22"/>
        <w:lang w:val="es-ES" w:eastAsia="en-US" w:bidi="ar-SA"/>
      </w:rPr>
    </w:lvl>
    <w:lvl w:ilvl="1" w:tplc="9EA24EE4">
      <w:numFmt w:val="bullet"/>
      <w:lvlText w:val="•"/>
      <w:lvlJc w:val="left"/>
      <w:pPr>
        <w:ind w:left="1442" w:hanging="360"/>
      </w:pPr>
      <w:rPr>
        <w:rFonts w:hint="default"/>
        <w:lang w:val="es-ES" w:eastAsia="en-US" w:bidi="ar-SA"/>
      </w:rPr>
    </w:lvl>
    <w:lvl w:ilvl="2" w:tplc="1836580A">
      <w:numFmt w:val="bullet"/>
      <w:lvlText w:val="•"/>
      <w:lvlJc w:val="left"/>
      <w:pPr>
        <w:ind w:left="2065" w:hanging="360"/>
      </w:pPr>
      <w:rPr>
        <w:rFonts w:hint="default"/>
        <w:lang w:val="es-ES" w:eastAsia="en-US" w:bidi="ar-SA"/>
      </w:rPr>
    </w:lvl>
    <w:lvl w:ilvl="3" w:tplc="10E0B004">
      <w:numFmt w:val="bullet"/>
      <w:lvlText w:val="•"/>
      <w:lvlJc w:val="left"/>
      <w:pPr>
        <w:ind w:left="2688" w:hanging="360"/>
      </w:pPr>
      <w:rPr>
        <w:rFonts w:hint="default"/>
        <w:lang w:val="es-ES" w:eastAsia="en-US" w:bidi="ar-SA"/>
      </w:rPr>
    </w:lvl>
    <w:lvl w:ilvl="4" w:tplc="36DC1EB4">
      <w:numFmt w:val="bullet"/>
      <w:lvlText w:val="•"/>
      <w:lvlJc w:val="left"/>
      <w:pPr>
        <w:ind w:left="3311" w:hanging="360"/>
      </w:pPr>
      <w:rPr>
        <w:rFonts w:hint="default"/>
        <w:lang w:val="es-ES" w:eastAsia="en-US" w:bidi="ar-SA"/>
      </w:rPr>
    </w:lvl>
    <w:lvl w:ilvl="5" w:tplc="251AA3CE">
      <w:numFmt w:val="bullet"/>
      <w:lvlText w:val="•"/>
      <w:lvlJc w:val="left"/>
      <w:pPr>
        <w:ind w:left="3934" w:hanging="360"/>
      </w:pPr>
      <w:rPr>
        <w:rFonts w:hint="default"/>
        <w:lang w:val="es-ES" w:eastAsia="en-US" w:bidi="ar-SA"/>
      </w:rPr>
    </w:lvl>
    <w:lvl w:ilvl="6" w:tplc="B95443E6">
      <w:numFmt w:val="bullet"/>
      <w:lvlText w:val="•"/>
      <w:lvlJc w:val="left"/>
      <w:pPr>
        <w:ind w:left="4557" w:hanging="360"/>
      </w:pPr>
      <w:rPr>
        <w:rFonts w:hint="default"/>
        <w:lang w:val="es-ES" w:eastAsia="en-US" w:bidi="ar-SA"/>
      </w:rPr>
    </w:lvl>
    <w:lvl w:ilvl="7" w:tplc="204EA4DC">
      <w:numFmt w:val="bullet"/>
      <w:lvlText w:val="•"/>
      <w:lvlJc w:val="left"/>
      <w:pPr>
        <w:ind w:left="5180" w:hanging="360"/>
      </w:pPr>
      <w:rPr>
        <w:rFonts w:hint="default"/>
        <w:lang w:val="es-ES" w:eastAsia="en-US" w:bidi="ar-SA"/>
      </w:rPr>
    </w:lvl>
    <w:lvl w:ilvl="8" w:tplc="0F348EE8">
      <w:numFmt w:val="bullet"/>
      <w:lvlText w:val="•"/>
      <w:lvlJc w:val="left"/>
      <w:pPr>
        <w:ind w:left="5803" w:hanging="360"/>
      </w:pPr>
      <w:rPr>
        <w:rFonts w:hint="default"/>
        <w:lang w:val="es-ES" w:eastAsia="en-US" w:bidi="ar-SA"/>
      </w:rPr>
    </w:lvl>
  </w:abstractNum>
  <w:abstractNum w:abstractNumId="34" w15:restartNumberingAfterBreak="0">
    <w:nsid w:val="56653AF6"/>
    <w:multiLevelType w:val="hybridMultilevel"/>
    <w:tmpl w:val="6F52FF3A"/>
    <w:lvl w:ilvl="0" w:tplc="240A0005">
      <w:start w:val="1"/>
      <w:numFmt w:val="bullet"/>
      <w:lvlText w:val=""/>
      <w:lvlJc w:val="left"/>
      <w:pPr>
        <w:ind w:left="720" w:hanging="360"/>
      </w:pPr>
      <w:rPr>
        <w:rFonts w:ascii="Wingdings" w:hAnsi="Wingdings" w:hint="default"/>
      </w:rPr>
    </w:lvl>
    <w:lvl w:ilvl="1" w:tplc="F5F6A4EC">
      <w:start w:val="4"/>
      <w:numFmt w:val="bullet"/>
      <w:lvlText w:val="•"/>
      <w:lvlJc w:val="left"/>
      <w:pPr>
        <w:ind w:left="1785" w:hanging="705"/>
      </w:pPr>
      <w:rPr>
        <w:rFonts w:ascii="Verdana" w:eastAsia="Arial" w:hAnsi="Verdana"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70F0FDD"/>
    <w:multiLevelType w:val="hybridMultilevel"/>
    <w:tmpl w:val="65EA2D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8F752D8"/>
    <w:multiLevelType w:val="hybridMultilevel"/>
    <w:tmpl w:val="BE66089C"/>
    <w:lvl w:ilvl="0" w:tplc="88965592">
      <w:start w:val="1"/>
      <w:numFmt w:val="decimal"/>
      <w:lvlText w:val="%1."/>
      <w:lvlJc w:val="left"/>
      <w:pPr>
        <w:ind w:left="827" w:hanging="360"/>
      </w:pPr>
      <w:rPr>
        <w:rFonts w:ascii="Arial" w:eastAsia="Arial" w:hAnsi="Arial" w:cs="Arial" w:hint="default"/>
        <w:b w:val="0"/>
        <w:bCs w:val="0"/>
        <w:i w:val="0"/>
        <w:iCs w:val="0"/>
        <w:spacing w:val="-1"/>
        <w:w w:val="100"/>
        <w:sz w:val="22"/>
        <w:szCs w:val="22"/>
        <w:lang w:val="es-ES" w:eastAsia="en-US" w:bidi="ar-SA"/>
      </w:rPr>
    </w:lvl>
    <w:lvl w:ilvl="1" w:tplc="461400AA">
      <w:numFmt w:val="bullet"/>
      <w:lvlText w:val="•"/>
      <w:lvlJc w:val="left"/>
      <w:pPr>
        <w:ind w:left="1400" w:hanging="360"/>
      </w:pPr>
      <w:rPr>
        <w:rFonts w:hint="default"/>
        <w:lang w:val="es-ES" w:eastAsia="en-US" w:bidi="ar-SA"/>
      </w:rPr>
    </w:lvl>
    <w:lvl w:ilvl="2" w:tplc="CB74D646">
      <w:numFmt w:val="bullet"/>
      <w:lvlText w:val="•"/>
      <w:lvlJc w:val="left"/>
      <w:pPr>
        <w:ind w:left="1980" w:hanging="360"/>
      </w:pPr>
      <w:rPr>
        <w:rFonts w:hint="default"/>
        <w:lang w:val="es-ES" w:eastAsia="en-US" w:bidi="ar-SA"/>
      </w:rPr>
    </w:lvl>
    <w:lvl w:ilvl="3" w:tplc="F13C296A">
      <w:numFmt w:val="bullet"/>
      <w:lvlText w:val="•"/>
      <w:lvlJc w:val="left"/>
      <w:pPr>
        <w:ind w:left="2561" w:hanging="360"/>
      </w:pPr>
      <w:rPr>
        <w:rFonts w:hint="default"/>
        <w:lang w:val="es-ES" w:eastAsia="en-US" w:bidi="ar-SA"/>
      </w:rPr>
    </w:lvl>
    <w:lvl w:ilvl="4" w:tplc="4BA67B2A">
      <w:numFmt w:val="bullet"/>
      <w:lvlText w:val="•"/>
      <w:lvlJc w:val="left"/>
      <w:pPr>
        <w:ind w:left="3141" w:hanging="360"/>
      </w:pPr>
      <w:rPr>
        <w:rFonts w:hint="default"/>
        <w:lang w:val="es-ES" w:eastAsia="en-US" w:bidi="ar-SA"/>
      </w:rPr>
    </w:lvl>
    <w:lvl w:ilvl="5" w:tplc="93CC69F0">
      <w:numFmt w:val="bullet"/>
      <w:lvlText w:val="•"/>
      <w:lvlJc w:val="left"/>
      <w:pPr>
        <w:ind w:left="3722" w:hanging="360"/>
      </w:pPr>
      <w:rPr>
        <w:rFonts w:hint="default"/>
        <w:lang w:val="es-ES" w:eastAsia="en-US" w:bidi="ar-SA"/>
      </w:rPr>
    </w:lvl>
    <w:lvl w:ilvl="6" w:tplc="A4A02A2A">
      <w:numFmt w:val="bullet"/>
      <w:lvlText w:val="•"/>
      <w:lvlJc w:val="left"/>
      <w:pPr>
        <w:ind w:left="4302" w:hanging="360"/>
      </w:pPr>
      <w:rPr>
        <w:rFonts w:hint="default"/>
        <w:lang w:val="es-ES" w:eastAsia="en-US" w:bidi="ar-SA"/>
      </w:rPr>
    </w:lvl>
    <w:lvl w:ilvl="7" w:tplc="144C0E0E">
      <w:numFmt w:val="bullet"/>
      <w:lvlText w:val="•"/>
      <w:lvlJc w:val="left"/>
      <w:pPr>
        <w:ind w:left="4882" w:hanging="360"/>
      </w:pPr>
      <w:rPr>
        <w:rFonts w:hint="default"/>
        <w:lang w:val="es-ES" w:eastAsia="en-US" w:bidi="ar-SA"/>
      </w:rPr>
    </w:lvl>
    <w:lvl w:ilvl="8" w:tplc="AF20D71E">
      <w:numFmt w:val="bullet"/>
      <w:lvlText w:val="•"/>
      <w:lvlJc w:val="left"/>
      <w:pPr>
        <w:ind w:left="5463" w:hanging="360"/>
      </w:pPr>
      <w:rPr>
        <w:rFonts w:hint="default"/>
        <w:lang w:val="es-ES" w:eastAsia="en-US" w:bidi="ar-SA"/>
      </w:rPr>
    </w:lvl>
  </w:abstractNum>
  <w:abstractNum w:abstractNumId="37" w15:restartNumberingAfterBreak="0">
    <w:nsid w:val="5DBB06E6"/>
    <w:multiLevelType w:val="hybridMultilevel"/>
    <w:tmpl w:val="BAA4D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F284A91"/>
    <w:multiLevelType w:val="hybridMultilevel"/>
    <w:tmpl w:val="C6B81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0D45ED2"/>
    <w:multiLevelType w:val="hybridMultilevel"/>
    <w:tmpl w:val="D5C6B5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5B21B6B"/>
    <w:multiLevelType w:val="hybridMultilevel"/>
    <w:tmpl w:val="0856388A"/>
    <w:lvl w:ilvl="0" w:tplc="7D943546">
      <w:start w:val="11"/>
      <w:numFmt w:val="decimal"/>
      <w:lvlText w:val="%1."/>
      <w:lvlJc w:val="left"/>
      <w:pPr>
        <w:ind w:left="840" w:hanging="360"/>
      </w:pPr>
      <w:rPr>
        <w:rFonts w:ascii="Arial MT" w:eastAsia="Arial MT" w:hAnsi="Arial MT" w:cs="Arial MT" w:hint="default"/>
        <w:b w:val="0"/>
        <w:bCs w:val="0"/>
        <w:i w:val="0"/>
        <w:iCs w:val="0"/>
        <w:spacing w:val="-1"/>
        <w:w w:val="100"/>
        <w:sz w:val="22"/>
        <w:szCs w:val="22"/>
        <w:lang w:val="es-ES" w:eastAsia="en-US" w:bidi="ar-SA"/>
      </w:rPr>
    </w:lvl>
    <w:lvl w:ilvl="1" w:tplc="1DE8B1D8">
      <w:numFmt w:val="bullet"/>
      <w:lvlText w:val="•"/>
      <w:lvlJc w:val="left"/>
      <w:pPr>
        <w:ind w:left="1092" w:hanging="360"/>
      </w:pPr>
      <w:rPr>
        <w:rFonts w:hint="default"/>
        <w:lang w:val="es-ES" w:eastAsia="en-US" w:bidi="ar-SA"/>
      </w:rPr>
    </w:lvl>
    <w:lvl w:ilvl="2" w:tplc="2A2E7874">
      <w:numFmt w:val="bullet"/>
      <w:lvlText w:val="•"/>
      <w:lvlJc w:val="left"/>
      <w:pPr>
        <w:ind w:left="1345" w:hanging="360"/>
      </w:pPr>
      <w:rPr>
        <w:rFonts w:hint="default"/>
        <w:lang w:val="es-ES" w:eastAsia="en-US" w:bidi="ar-SA"/>
      </w:rPr>
    </w:lvl>
    <w:lvl w:ilvl="3" w:tplc="5D8C2B9E">
      <w:numFmt w:val="bullet"/>
      <w:lvlText w:val="•"/>
      <w:lvlJc w:val="left"/>
      <w:pPr>
        <w:ind w:left="1597" w:hanging="360"/>
      </w:pPr>
      <w:rPr>
        <w:rFonts w:hint="default"/>
        <w:lang w:val="es-ES" w:eastAsia="en-US" w:bidi="ar-SA"/>
      </w:rPr>
    </w:lvl>
    <w:lvl w:ilvl="4" w:tplc="91C2530A">
      <w:numFmt w:val="bullet"/>
      <w:lvlText w:val="•"/>
      <w:lvlJc w:val="left"/>
      <w:pPr>
        <w:ind w:left="1850" w:hanging="360"/>
      </w:pPr>
      <w:rPr>
        <w:rFonts w:hint="default"/>
        <w:lang w:val="es-ES" w:eastAsia="en-US" w:bidi="ar-SA"/>
      </w:rPr>
    </w:lvl>
    <w:lvl w:ilvl="5" w:tplc="344EFF0E">
      <w:numFmt w:val="bullet"/>
      <w:lvlText w:val="•"/>
      <w:lvlJc w:val="left"/>
      <w:pPr>
        <w:ind w:left="2102" w:hanging="360"/>
      </w:pPr>
      <w:rPr>
        <w:rFonts w:hint="default"/>
        <w:lang w:val="es-ES" w:eastAsia="en-US" w:bidi="ar-SA"/>
      </w:rPr>
    </w:lvl>
    <w:lvl w:ilvl="6" w:tplc="3EB8AA10">
      <w:numFmt w:val="bullet"/>
      <w:lvlText w:val="•"/>
      <w:lvlJc w:val="left"/>
      <w:pPr>
        <w:ind w:left="2355" w:hanging="360"/>
      </w:pPr>
      <w:rPr>
        <w:rFonts w:hint="default"/>
        <w:lang w:val="es-ES" w:eastAsia="en-US" w:bidi="ar-SA"/>
      </w:rPr>
    </w:lvl>
    <w:lvl w:ilvl="7" w:tplc="94A26EDE">
      <w:numFmt w:val="bullet"/>
      <w:lvlText w:val="•"/>
      <w:lvlJc w:val="left"/>
      <w:pPr>
        <w:ind w:left="2607" w:hanging="360"/>
      </w:pPr>
      <w:rPr>
        <w:rFonts w:hint="default"/>
        <w:lang w:val="es-ES" w:eastAsia="en-US" w:bidi="ar-SA"/>
      </w:rPr>
    </w:lvl>
    <w:lvl w:ilvl="8" w:tplc="B0B6A5B6">
      <w:numFmt w:val="bullet"/>
      <w:lvlText w:val="•"/>
      <w:lvlJc w:val="left"/>
      <w:pPr>
        <w:ind w:left="2860" w:hanging="360"/>
      </w:pPr>
      <w:rPr>
        <w:rFonts w:hint="default"/>
        <w:lang w:val="es-ES" w:eastAsia="en-US" w:bidi="ar-SA"/>
      </w:rPr>
    </w:lvl>
  </w:abstractNum>
  <w:abstractNum w:abstractNumId="41" w15:restartNumberingAfterBreak="0">
    <w:nsid w:val="6704534E"/>
    <w:multiLevelType w:val="hybridMultilevel"/>
    <w:tmpl w:val="1BC6FA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79052A1"/>
    <w:multiLevelType w:val="hybridMultilevel"/>
    <w:tmpl w:val="86E8DF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9B16F6C"/>
    <w:multiLevelType w:val="hybridMultilevel"/>
    <w:tmpl w:val="B2469B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9E67251"/>
    <w:multiLevelType w:val="hybridMultilevel"/>
    <w:tmpl w:val="A8007D02"/>
    <w:lvl w:ilvl="0" w:tplc="44AE1BFC">
      <w:start w:val="1"/>
      <w:numFmt w:val="decimal"/>
      <w:lvlText w:val="%1."/>
      <w:lvlJc w:val="left"/>
      <w:pPr>
        <w:ind w:left="830" w:hanging="360"/>
      </w:pPr>
      <w:rPr>
        <w:rFonts w:ascii="Arial MT" w:eastAsia="Arial MT" w:hAnsi="Arial MT" w:cs="Arial MT" w:hint="default"/>
        <w:b w:val="0"/>
        <w:bCs w:val="0"/>
        <w:i w:val="0"/>
        <w:iCs w:val="0"/>
        <w:spacing w:val="-1"/>
        <w:w w:val="100"/>
        <w:sz w:val="22"/>
        <w:szCs w:val="22"/>
        <w:lang w:val="es-ES" w:eastAsia="en-US" w:bidi="ar-SA"/>
      </w:rPr>
    </w:lvl>
    <w:lvl w:ilvl="1" w:tplc="DFE603AE">
      <w:numFmt w:val="bullet"/>
      <w:lvlText w:val="•"/>
      <w:lvlJc w:val="left"/>
      <w:pPr>
        <w:ind w:left="1163" w:hanging="360"/>
      </w:pPr>
      <w:rPr>
        <w:rFonts w:hint="default"/>
        <w:lang w:val="es-ES" w:eastAsia="en-US" w:bidi="ar-SA"/>
      </w:rPr>
    </w:lvl>
    <w:lvl w:ilvl="2" w:tplc="64C451B0">
      <w:numFmt w:val="bullet"/>
      <w:lvlText w:val="•"/>
      <w:lvlJc w:val="left"/>
      <w:pPr>
        <w:ind w:left="1487" w:hanging="360"/>
      </w:pPr>
      <w:rPr>
        <w:rFonts w:hint="default"/>
        <w:lang w:val="es-ES" w:eastAsia="en-US" w:bidi="ar-SA"/>
      </w:rPr>
    </w:lvl>
    <w:lvl w:ilvl="3" w:tplc="4BB614F0">
      <w:numFmt w:val="bullet"/>
      <w:lvlText w:val="•"/>
      <w:lvlJc w:val="left"/>
      <w:pPr>
        <w:ind w:left="1811" w:hanging="360"/>
      </w:pPr>
      <w:rPr>
        <w:rFonts w:hint="default"/>
        <w:lang w:val="es-ES" w:eastAsia="en-US" w:bidi="ar-SA"/>
      </w:rPr>
    </w:lvl>
    <w:lvl w:ilvl="4" w:tplc="855210B8">
      <w:numFmt w:val="bullet"/>
      <w:lvlText w:val="•"/>
      <w:lvlJc w:val="left"/>
      <w:pPr>
        <w:ind w:left="2134" w:hanging="360"/>
      </w:pPr>
      <w:rPr>
        <w:rFonts w:hint="default"/>
        <w:lang w:val="es-ES" w:eastAsia="en-US" w:bidi="ar-SA"/>
      </w:rPr>
    </w:lvl>
    <w:lvl w:ilvl="5" w:tplc="B3CAEC22">
      <w:numFmt w:val="bullet"/>
      <w:lvlText w:val="•"/>
      <w:lvlJc w:val="left"/>
      <w:pPr>
        <w:ind w:left="2458" w:hanging="360"/>
      </w:pPr>
      <w:rPr>
        <w:rFonts w:hint="default"/>
        <w:lang w:val="es-ES" w:eastAsia="en-US" w:bidi="ar-SA"/>
      </w:rPr>
    </w:lvl>
    <w:lvl w:ilvl="6" w:tplc="5E2C21B8">
      <w:numFmt w:val="bullet"/>
      <w:lvlText w:val="•"/>
      <w:lvlJc w:val="left"/>
      <w:pPr>
        <w:ind w:left="2782" w:hanging="360"/>
      </w:pPr>
      <w:rPr>
        <w:rFonts w:hint="default"/>
        <w:lang w:val="es-ES" w:eastAsia="en-US" w:bidi="ar-SA"/>
      </w:rPr>
    </w:lvl>
    <w:lvl w:ilvl="7" w:tplc="0E8682A6">
      <w:numFmt w:val="bullet"/>
      <w:lvlText w:val="•"/>
      <w:lvlJc w:val="left"/>
      <w:pPr>
        <w:ind w:left="3105" w:hanging="360"/>
      </w:pPr>
      <w:rPr>
        <w:rFonts w:hint="default"/>
        <w:lang w:val="es-ES" w:eastAsia="en-US" w:bidi="ar-SA"/>
      </w:rPr>
    </w:lvl>
    <w:lvl w:ilvl="8" w:tplc="9B8AA4FE">
      <w:numFmt w:val="bullet"/>
      <w:lvlText w:val="•"/>
      <w:lvlJc w:val="left"/>
      <w:pPr>
        <w:ind w:left="3429" w:hanging="360"/>
      </w:pPr>
      <w:rPr>
        <w:rFonts w:hint="default"/>
        <w:lang w:val="es-ES" w:eastAsia="en-US" w:bidi="ar-SA"/>
      </w:rPr>
    </w:lvl>
  </w:abstractNum>
  <w:abstractNum w:abstractNumId="45" w15:restartNumberingAfterBreak="0">
    <w:nsid w:val="6BEC0AB8"/>
    <w:multiLevelType w:val="hybridMultilevel"/>
    <w:tmpl w:val="BE74D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F4D2B5C"/>
    <w:multiLevelType w:val="hybridMultilevel"/>
    <w:tmpl w:val="5E124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0D6012D"/>
    <w:multiLevelType w:val="hybridMultilevel"/>
    <w:tmpl w:val="9A4A7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1C8618C"/>
    <w:multiLevelType w:val="hybridMultilevel"/>
    <w:tmpl w:val="02B651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5313AB1"/>
    <w:multiLevelType w:val="hybridMultilevel"/>
    <w:tmpl w:val="910E64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AAD1318"/>
    <w:multiLevelType w:val="hybridMultilevel"/>
    <w:tmpl w:val="69A43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C0B74D2"/>
    <w:multiLevelType w:val="hybridMultilevel"/>
    <w:tmpl w:val="1C2E70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F775A90"/>
    <w:multiLevelType w:val="hybridMultilevel"/>
    <w:tmpl w:val="412A6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FDD112F"/>
    <w:multiLevelType w:val="hybridMultilevel"/>
    <w:tmpl w:val="C5F610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FED061C"/>
    <w:multiLevelType w:val="hybridMultilevel"/>
    <w:tmpl w:val="10AAC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4"/>
  </w:num>
  <w:num w:numId="2">
    <w:abstractNumId w:val="1"/>
  </w:num>
  <w:num w:numId="3">
    <w:abstractNumId w:val="52"/>
  </w:num>
  <w:num w:numId="4">
    <w:abstractNumId w:val="29"/>
  </w:num>
  <w:num w:numId="5">
    <w:abstractNumId w:val="20"/>
  </w:num>
  <w:num w:numId="6">
    <w:abstractNumId w:val="45"/>
  </w:num>
  <w:num w:numId="7">
    <w:abstractNumId w:val="37"/>
  </w:num>
  <w:num w:numId="8">
    <w:abstractNumId w:val="54"/>
  </w:num>
  <w:num w:numId="9">
    <w:abstractNumId w:val="23"/>
  </w:num>
  <w:num w:numId="10">
    <w:abstractNumId w:val="30"/>
  </w:num>
  <w:num w:numId="11">
    <w:abstractNumId w:val="5"/>
  </w:num>
  <w:num w:numId="12">
    <w:abstractNumId w:val="53"/>
  </w:num>
  <w:num w:numId="13">
    <w:abstractNumId w:val="21"/>
  </w:num>
  <w:num w:numId="14">
    <w:abstractNumId w:val="40"/>
  </w:num>
  <w:num w:numId="15">
    <w:abstractNumId w:val="25"/>
  </w:num>
  <w:num w:numId="16">
    <w:abstractNumId w:val="32"/>
  </w:num>
  <w:num w:numId="17">
    <w:abstractNumId w:val="12"/>
  </w:num>
  <w:num w:numId="18">
    <w:abstractNumId w:val="39"/>
  </w:num>
  <w:num w:numId="19">
    <w:abstractNumId w:val="2"/>
  </w:num>
  <w:num w:numId="20">
    <w:abstractNumId w:val="44"/>
  </w:num>
  <w:num w:numId="21">
    <w:abstractNumId w:val="14"/>
  </w:num>
  <w:num w:numId="22">
    <w:abstractNumId w:val="7"/>
  </w:num>
  <w:num w:numId="23">
    <w:abstractNumId w:val="4"/>
  </w:num>
  <w:num w:numId="24">
    <w:abstractNumId w:val="41"/>
  </w:num>
  <w:num w:numId="25">
    <w:abstractNumId w:val="47"/>
  </w:num>
  <w:num w:numId="26">
    <w:abstractNumId w:val="51"/>
  </w:num>
  <w:num w:numId="27">
    <w:abstractNumId w:val="6"/>
  </w:num>
  <w:num w:numId="28">
    <w:abstractNumId w:val="46"/>
  </w:num>
  <w:num w:numId="29">
    <w:abstractNumId w:val="24"/>
  </w:num>
  <w:num w:numId="30">
    <w:abstractNumId w:val="50"/>
  </w:num>
  <w:num w:numId="31">
    <w:abstractNumId w:val="15"/>
  </w:num>
  <w:num w:numId="32">
    <w:abstractNumId w:val="35"/>
  </w:num>
  <w:num w:numId="33">
    <w:abstractNumId w:val="13"/>
  </w:num>
  <w:num w:numId="34">
    <w:abstractNumId w:val="31"/>
  </w:num>
  <w:num w:numId="35">
    <w:abstractNumId w:val="9"/>
  </w:num>
  <w:num w:numId="36">
    <w:abstractNumId w:val="19"/>
  </w:num>
  <w:num w:numId="37">
    <w:abstractNumId w:val="8"/>
  </w:num>
  <w:num w:numId="38">
    <w:abstractNumId w:val="33"/>
  </w:num>
  <w:num w:numId="39">
    <w:abstractNumId w:val="22"/>
  </w:num>
  <w:num w:numId="40">
    <w:abstractNumId w:val="16"/>
  </w:num>
  <w:num w:numId="41">
    <w:abstractNumId w:val="36"/>
  </w:num>
  <w:num w:numId="42">
    <w:abstractNumId w:val="27"/>
  </w:num>
  <w:num w:numId="43">
    <w:abstractNumId w:val="10"/>
  </w:num>
  <w:num w:numId="44">
    <w:abstractNumId w:val="38"/>
  </w:num>
  <w:num w:numId="45">
    <w:abstractNumId w:val="49"/>
  </w:num>
  <w:num w:numId="46">
    <w:abstractNumId w:val="26"/>
  </w:num>
  <w:num w:numId="47">
    <w:abstractNumId w:val="48"/>
  </w:num>
  <w:num w:numId="48">
    <w:abstractNumId w:val="42"/>
  </w:num>
  <w:num w:numId="49">
    <w:abstractNumId w:val="17"/>
  </w:num>
  <w:num w:numId="50">
    <w:abstractNumId w:val="11"/>
  </w:num>
  <w:num w:numId="51">
    <w:abstractNumId w:val="0"/>
  </w:num>
  <w:num w:numId="52">
    <w:abstractNumId w:val="3"/>
  </w:num>
  <w:num w:numId="53">
    <w:abstractNumId w:val="43"/>
  </w:num>
  <w:num w:numId="54">
    <w:abstractNumId w:val="18"/>
  </w:num>
  <w:num w:numId="55">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B72"/>
    <w:rsid w:val="000063FD"/>
    <w:rsid w:val="000117E1"/>
    <w:rsid w:val="00012156"/>
    <w:rsid w:val="00016B54"/>
    <w:rsid w:val="000279AC"/>
    <w:rsid w:val="00027CC2"/>
    <w:rsid w:val="00032217"/>
    <w:rsid w:val="000345BE"/>
    <w:rsid w:val="00041CB8"/>
    <w:rsid w:val="00051696"/>
    <w:rsid w:val="00060C46"/>
    <w:rsid w:val="00063581"/>
    <w:rsid w:val="000636F5"/>
    <w:rsid w:val="000652BA"/>
    <w:rsid w:val="00065FD2"/>
    <w:rsid w:val="00071411"/>
    <w:rsid w:val="00090F32"/>
    <w:rsid w:val="000A19D2"/>
    <w:rsid w:val="000B683B"/>
    <w:rsid w:val="0010021A"/>
    <w:rsid w:val="00122A5C"/>
    <w:rsid w:val="0012568D"/>
    <w:rsid w:val="00132F95"/>
    <w:rsid w:val="0014029F"/>
    <w:rsid w:val="001430D6"/>
    <w:rsid w:val="0015515A"/>
    <w:rsid w:val="00160CF6"/>
    <w:rsid w:val="00162435"/>
    <w:rsid w:val="001640CC"/>
    <w:rsid w:val="00173AF7"/>
    <w:rsid w:val="00187658"/>
    <w:rsid w:val="001B18CA"/>
    <w:rsid w:val="001C045B"/>
    <w:rsid w:val="001D4300"/>
    <w:rsid w:val="001F7A3E"/>
    <w:rsid w:val="001F7BC7"/>
    <w:rsid w:val="00200488"/>
    <w:rsid w:val="002236F8"/>
    <w:rsid w:val="00273BB7"/>
    <w:rsid w:val="00291D06"/>
    <w:rsid w:val="00293B86"/>
    <w:rsid w:val="002A47AB"/>
    <w:rsid w:val="002B1B6F"/>
    <w:rsid w:val="002B6DD6"/>
    <w:rsid w:val="002C2834"/>
    <w:rsid w:val="002C7216"/>
    <w:rsid w:val="002D63D8"/>
    <w:rsid w:val="002E66AF"/>
    <w:rsid w:val="002F1F59"/>
    <w:rsid w:val="00301580"/>
    <w:rsid w:val="00356478"/>
    <w:rsid w:val="003608FF"/>
    <w:rsid w:val="00372D5F"/>
    <w:rsid w:val="0038467A"/>
    <w:rsid w:val="00384E67"/>
    <w:rsid w:val="00397E25"/>
    <w:rsid w:val="003A460D"/>
    <w:rsid w:val="003B5959"/>
    <w:rsid w:val="003D7034"/>
    <w:rsid w:val="003F345C"/>
    <w:rsid w:val="003F51E8"/>
    <w:rsid w:val="00403D4D"/>
    <w:rsid w:val="00432D60"/>
    <w:rsid w:val="00435091"/>
    <w:rsid w:val="00440AF3"/>
    <w:rsid w:val="00480009"/>
    <w:rsid w:val="00483DCD"/>
    <w:rsid w:val="00487571"/>
    <w:rsid w:val="004C0006"/>
    <w:rsid w:val="004C0308"/>
    <w:rsid w:val="004E2FF7"/>
    <w:rsid w:val="004F1AF3"/>
    <w:rsid w:val="005111F8"/>
    <w:rsid w:val="00521580"/>
    <w:rsid w:val="0052268F"/>
    <w:rsid w:val="00546882"/>
    <w:rsid w:val="00555D35"/>
    <w:rsid w:val="00561BED"/>
    <w:rsid w:val="0057666A"/>
    <w:rsid w:val="0059183A"/>
    <w:rsid w:val="00596E59"/>
    <w:rsid w:val="005D3E7C"/>
    <w:rsid w:val="005E3BC9"/>
    <w:rsid w:val="005E7C4E"/>
    <w:rsid w:val="005F3D8D"/>
    <w:rsid w:val="0060057D"/>
    <w:rsid w:val="00623A81"/>
    <w:rsid w:val="006365EC"/>
    <w:rsid w:val="0065273E"/>
    <w:rsid w:val="00661238"/>
    <w:rsid w:val="00674179"/>
    <w:rsid w:val="006940DC"/>
    <w:rsid w:val="006C4958"/>
    <w:rsid w:val="007028AE"/>
    <w:rsid w:val="00723488"/>
    <w:rsid w:val="0072512A"/>
    <w:rsid w:val="007319CE"/>
    <w:rsid w:val="0073630E"/>
    <w:rsid w:val="0073749C"/>
    <w:rsid w:val="00760761"/>
    <w:rsid w:val="007734B6"/>
    <w:rsid w:val="007934D2"/>
    <w:rsid w:val="007B4B8E"/>
    <w:rsid w:val="007D065B"/>
    <w:rsid w:val="007E2554"/>
    <w:rsid w:val="007E32AB"/>
    <w:rsid w:val="00804DDB"/>
    <w:rsid w:val="00810E14"/>
    <w:rsid w:val="008136E5"/>
    <w:rsid w:val="008202F9"/>
    <w:rsid w:val="00824ED1"/>
    <w:rsid w:val="00834640"/>
    <w:rsid w:val="00842F49"/>
    <w:rsid w:val="00891037"/>
    <w:rsid w:val="008B295E"/>
    <w:rsid w:val="008C42F5"/>
    <w:rsid w:val="008C5A90"/>
    <w:rsid w:val="008D0211"/>
    <w:rsid w:val="008E0F85"/>
    <w:rsid w:val="008E259F"/>
    <w:rsid w:val="008F1918"/>
    <w:rsid w:val="00901212"/>
    <w:rsid w:val="009234A2"/>
    <w:rsid w:val="00935B87"/>
    <w:rsid w:val="00967710"/>
    <w:rsid w:val="009A302F"/>
    <w:rsid w:val="009C0503"/>
    <w:rsid w:val="009D0E3F"/>
    <w:rsid w:val="009E63B2"/>
    <w:rsid w:val="00A03563"/>
    <w:rsid w:val="00A06168"/>
    <w:rsid w:val="00A06870"/>
    <w:rsid w:val="00A167B3"/>
    <w:rsid w:val="00A33D74"/>
    <w:rsid w:val="00A55ECB"/>
    <w:rsid w:val="00A67D16"/>
    <w:rsid w:val="00A706E6"/>
    <w:rsid w:val="00A83B9C"/>
    <w:rsid w:val="00A84C92"/>
    <w:rsid w:val="00A965E4"/>
    <w:rsid w:val="00AA7B72"/>
    <w:rsid w:val="00AB641E"/>
    <w:rsid w:val="00AD5498"/>
    <w:rsid w:val="00AE23AF"/>
    <w:rsid w:val="00AE4BC2"/>
    <w:rsid w:val="00AF5353"/>
    <w:rsid w:val="00B2700B"/>
    <w:rsid w:val="00B51466"/>
    <w:rsid w:val="00B63392"/>
    <w:rsid w:val="00B77B79"/>
    <w:rsid w:val="00B9110E"/>
    <w:rsid w:val="00B9432A"/>
    <w:rsid w:val="00B96136"/>
    <w:rsid w:val="00B96AC1"/>
    <w:rsid w:val="00BA75CD"/>
    <w:rsid w:val="00BB2520"/>
    <w:rsid w:val="00BB32C0"/>
    <w:rsid w:val="00BE1B14"/>
    <w:rsid w:val="00C04B24"/>
    <w:rsid w:val="00C26CE4"/>
    <w:rsid w:val="00C34A81"/>
    <w:rsid w:val="00C467FB"/>
    <w:rsid w:val="00C51B27"/>
    <w:rsid w:val="00C546D5"/>
    <w:rsid w:val="00C655D9"/>
    <w:rsid w:val="00C812C0"/>
    <w:rsid w:val="00C91E74"/>
    <w:rsid w:val="00CA6C05"/>
    <w:rsid w:val="00CB2E02"/>
    <w:rsid w:val="00CD2E64"/>
    <w:rsid w:val="00CD481F"/>
    <w:rsid w:val="00CF3FD0"/>
    <w:rsid w:val="00D076D1"/>
    <w:rsid w:val="00D10CB3"/>
    <w:rsid w:val="00D207D3"/>
    <w:rsid w:val="00D23368"/>
    <w:rsid w:val="00D55B92"/>
    <w:rsid w:val="00D666BF"/>
    <w:rsid w:val="00D74402"/>
    <w:rsid w:val="00D82015"/>
    <w:rsid w:val="00D8788C"/>
    <w:rsid w:val="00D90142"/>
    <w:rsid w:val="00DA5D39"/>
    <w:rsid w:val="00E13B0D"/>
    <w:rsid w:val="00E31AE5"/>
    <w:rsid w:val="00E321C7"/>
    <w:rsid w:val="00E36986"/>
    <w:rsid w:val="00E602F8"/>
    <w:rsid w:val="00E67885"/>
    <w:rsid w:val="00E84BBB"/>
    <w:rsid w:val="00EB63C1"/>
    <w:rsid w:val="00ED041D"/>
    <w:rsid w:val="00ED7F74"/>
    <w:rsid w:val="00EE11D1"/>
    <w:rsid w:val="00EF36FD"/>
    <w:rsid w:val="00EF6821"/>
    <w:rsid w:val="00F0375A"/>
    <w:rsid w:val="00F1238C"/>
    <w:rsid w:val="00F1333C"/>
    <w:rsid w:val="00F30199"/>
    <w:rsid w:val="00F37187"/>
    <w:rsid w:val="00F7639F"/>
    <w:rsid w:val="00FA5BF1"/>
    <w:rsid w:val="00FB1219"/>
    <w:rsid w:val="00FB39AC"/>
    <w:rsid w:val="00FC14BA"/>
    <w:rsid w:val="00FF6E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80D368"/>
  <w15:chartTrackingRefBased/>
  <w15:docId w15:val="{0B461CA1-EC95-49CB-BDB8-677193BE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640CC"/>
    <w:pPr>
      <w:keepNext/>
      <w:keepLines/>
      <w:spacing w:before="240" w:after="0" w:line="240" w:lineRule="auto"/>
      <w:ind w:left="708"/>
      <w:outlineLvl w:val="0"/>
    </w:pPr>
    <w:rPr>
      <w:rFonts w:ascii="Verdana" w:eastAsiaTheme="majorEastAsia" w:hAnsi="Verdana" w:cstheme="majorBidi"/>
      <w:b/>
      <w:color w:val="1F3864" w:themeColor="accent1" w:themeShade="80"/>
      <w:szCs w:val="32"/>
    </w:rPr>
  </w:style>
  <w:style w:type="paragraph" w:styleId="Ttulo2">
    <w:name w:val="heading 2"/>
    <w:basedOn w:val="Normal"/>
    <w:next w:val="Normal"/>
    <w:link w:val="Ttulo2Car"/>
    <w:uiPriority w:val="9"/>
    <w:unhideWhenUsed/>
    <w:qFormat/>
    <w:rsid w:val="00273BB7"/>
    <w:pPr>
      <w:keepNext/>
      <w:keepLines/>
      <w:spacing w:before="40" w:after="0"/>
      <w:ind w:left="708"/>
      <w:outlineLvl w:val="1"/>
    </w:pPr>
    <w:rPr>
      <w:rFonts w:ascii="Verdana" w:eastAsiaTheme="majorEastAsia" w:hAnsi="Verdana" w:cstheme="majorBidi"/>
      <w:b/>
      <w:color w:val="1F3864" w:themeColor="accent1" w:themeShade="80"/>
      <w:szCs w:val="26"/>
    </w:rPr>
  </w:style>
  <w:style w:type="paragraph" w:styleId="Ttulo3">
    <w:name w:val="heading 3"/>
    <w:basedOn w:val="Normal"/>
    <w:next w:val="Normal"/>
    <w:link w:val="Ttulo3Car"/>
    <w:uiPriority w:val="9"/>
    <w:semiHidden/>
    <w:unhideWhenUsed/>
    <w:qFormat/>
    <w:rsid w:val="00A706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1B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1BED"/>
  </w:style>
  <w:style w:type="paragraph" w:styleId="Piedepgina">
    <w:name w:val="footer"/>
    <w:basedOn w:val="Normal"/>
    <w:link w:val="PiedepginaCar"/>
    <w:uiPriority w:val="99"/>
    <w:unhideWhenUsed/>
    <w:rsid w:val="00561B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1BED"/>
  </w:style>
  <w:style w:type="character" w:customStyle="1" w:styleId="Ttulo1Car">
    <w:name w:val="Título 1 Car"/>
    <w:basedOn w:val="Fuentedeprrafopredeter"/>
    <w:link w:val="Ttulo1"/>
    <w:uiPriority w:val="9"/>
    <w:rsid w:val="001640CC"/>
    <w:rPr>
      <w:rFonts w:ascii="Verdana" w:eastAsiaTheme="majorEastAsia" w:hAnsi="Verdana" w:cstheme="majorBidi"/>
      <w:b/>
      <w:color w:val="1F3864" w:themeColor="accent1" w:themeShade="80"/>
      <w:szCs w:val="32"/>
    </w:rPr>
  </w:style>
  <w:style w:type="paragraph" w:styleId="TtuloTDC">
    <w:name w:val="TOC Heading"/>
    <w:basedOn w:val="Ttulo1"/>
    <w:next w:val="Normal"/>
    <w:uiPriority w:val="39"/>
    <w:unhideWhenUsed/>
    <w:qFormat/>
    <w:rsid w:val="0072512A"/>
    <w:pPr>
      <w:outlineLvl w:val="9"/>
    </w:pPr>
    <w:rPr>
      <w:kern w:val="0"/>
      <w:lang w:eastAsia="es-CO"/>
      <w14:ligatures w14:val="none"/>
    </w:rPr>
  </w:style>
  <w:style w:type="character" w:customStyle="1" w:styleId="Ttulo2Car">
    <w:name w:val="Título 2 Car"/>
    <w:basedOn w:val="Fuentedeprrafopredeter"/>
    <w:link w:val="Ttulo2"/>
    <w:uiPriority w:val="9"/>
    <w:rsid w:val="00273BB7"/>
    <w:rPr>
      <w:rFonts w:ascii="Verdana" w:eastAsiaTheme="majorEastAsia" w:hAnsi="Verdana" w:cstheme="majorBidi"/>
      <w:b/>
      <w:color w:val="1F3864" w:themeColor="accent1" w:themeShade="80"/>
      <w:szCs w:val="26"/>
    </w:rPr>
  </w:style>
  <w:style w:type="paragraph" w:styleId="Prrafodelista">
    <w:name w:val="List Paragraph"/>
    <w:basedOn w:val="Normal"/>
    <w:uiPriority w:val="1"/>
    <w:qFormat/>
    <w:rsid w:val="001C045B"/>
    <w:pPr>
      <w:ind w:left="720"/>
      <w:contextualSpacing/>
    </w:pPr>
  </w:style>
  <w:style w:type="paragraph" w:styleId="Textonotapie">
    <w:name w:val="footnote text"/>
    <w:basedOn w:val="Normal"/>
    <w:link w:val="TextonotapieCar"/>
    <w:uiPriority w:val="99"/>
    <w:semiHidden/>
    <w:unhideWhenUsed/>
    <w:rsid w:val="000B683B"/>
    <w:pPr>
      <w:widowControl w:val="0"/>
      <w:autoSpaceDE w:val="0"/>
      <w:autoSpaceDN w:val="0"/>
      <w:spacing w:after="0" w:line="240" w:lineRule="auto"/>
    </w:pPr>
    <w:rPr>
      <w:rFonts w:ascii="Arial" w:eastAsia="Arial" w:hAnsi="Arial" w:cs="Arial"/>
      <w:kern w:val="0"/>
      <w:sz w:val="20"/>
      <w:szCs w:val="20"/>
      <w:lang w:val="es-ES"/>
      <w14:ligatures w14:val="none"/>
    </w:rPr>
  </w:style>
  <w:style w:type="character" w:customStyle="1" w:styleId="TextonotapieCar">
    <w:name w:val="Texto nota pie Car"/>
    <w:basedOn w:val="Fuentedeprrafopredeter"/>
    <w:link w:val="Textonotapie"/>
    <w:uiPriority w:val="99"/>
    <w:semiHidden/>
    <w:rsid w:val="000B683B"/>
    <w:rPr>
      <w:rFonts w:ascii="Arial" w:eastAsia="Arial" w:hAnsi="Arial" w:cs="Arial"/>
      <w:kern w:val="0"/>
      <w:sz w:val="20"/>
      <w:szCs w:val="20"/>
      <w:lang w:val="es-ES"/>
      <w14:ligatures w14:val="none"/>
    </w:rPr>
  </w:style>
  <w:style w:type="character" w:styleId="Refdenotaalpie">
    <w:name w:val="footnote reference"/>
    <w:basedOn w:val="Fuentedeprrafopredeter"/>
    <w:uiPriority w:val="99"/>
    <w:semiHidden/>
    <w:unhideWhenUsed/>
    <w:rsid w:val="000B683B"/>
    <w:rPr>
      <w:vertAlign w:val="superscript"/>
    </w:rPr>
  </w:style>
  <w:style w:type="paragraph" w:customStyle="1" w:styleId="TableParagraph">
    <w:name w:val="Table Paragraph"/>
    <w:basedOn w:val="Normal"/>
    <w:uiPriority w:val="1"/>
    <w:qFormat/>
    <w:rsid w:val="003F51E8"/>
    <w:pPr>
      <w:widowControl w:val="0"/>
      <w:autoSpaceDE w:val="0"/>
      <w:autoSpaceDN w:val="0"/>
      <w:spacing w:after="0" w:line="240" w:lineRule="auto"/>
    </w:pPr>
    <w:rPr>
      <w:rFonts w:ascii="Arial MT" w:eastAsia="Arial MT" w:hAnsi="Arial MT" w:cs="Arial MT"/>
      <w:kern w:val="0"/>
      <w:lang w:val="es-ES"/>
      <w14:ligatures w14:val="none"/>
    </w:rPr>
  </w:style>
  <w:style w:type="character" w:styleId="Textoennegrita">
    <w:name w:val="Strong"/>
    <w:basedOn w:val="Fuentedeprrafopredeter"/>
    <w:uiPriority w:val="22"/>
    <w:qFormat/>
    <w:rsid w:val="003F51E8"/>
    <w:rPr>
      <w:b/>
      <w:bCs/>
    </w:rPr>
  </w:style>
  <w:style w:type="table" w:styleId="Tabladelista3-nfasis1">
    <w:name w:val="List Table 3 Accent 1"/>
    <w:basedOn w:val="Tablanormal"/>
    <w:uiPriority w:val="48"/>
    <w:rsid w:val="003F51E8"/>
    <w:pPr>
      <w:widowControl w:val="0"/>
      <w:autoSpaceDE w:val="0"/>
      <w:autoSpaceDN w:val="0"/>
      <w:spacing w:after="0" w:line="240" w:lineRule="auto"/>
    </w:pPr>
    <w:rPr>
      <w:kern w:val="0"/>
      <w:lang w:val="en-US"/>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aclara-nfasis1">
    <w:name w:val="Light List Accent 1"/>
    <w:basedOn w:val="Tablanormal"/>
    <w:uiPriority w:val="61"/>
    <w:rsid w:val="003F51E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extoindependiente">
    <w:name w:val="Body Text"/>
    <w:basedOn w:val="Normal"/>
    <w:link w:val="TextoindependienteCar"/>
    <w:uiPriority w:val="1"/>
    <w:qFormat/>
    <w:rsid w:val="0059183A"/>
    <w:pPr>
      <w:widowControl w:val="0"/>
      <w:autoSpaceDE w:val="0"/>
      <w:autoSpaceDN w:val="0"/>
      <w:spacing w:after="0" w:line="240" w:lineRule="auto"/>
    </w:pPr>
    <w:rPr>
      <w:rFonts w:ascii="Arial MT" w:eastAsia="Arial MT" w:hAnsi="Arial MT" w:cs="Arial MT"/>
      <w:kern w:val="0"/>
      <w:lang w:val="es-ES"/>
      <w14:ligatures w14:val="none"/>
    </w:rPr>
  </w:style>
  <w:style w:type="character" w:customStyle="1" w:styleId="TextoindependienteCar">
    <w:name w:val="Texto independiente Car"/>
    <w:basedOn w:val="Fuentedeprrafopredeter"/>
    <w:link w:val="Textoindependiente"/>
    <w:uiPriority w:val="1"/>
    <w:rsid w:val="0059183A"/>
    <w:rPr>
      <w:rFonts w:ascii="Arial MT" w:eastAsia="Arial MT" w:hAnsi="Arial MT" w:cs="Arial MT"/>
      <w:kern w:val="0"/>
      <w:lang w:val="es-ES"/>
      <w14:ligatures w14:val="none"/>
    </w:rPr>
  </w:style>
  <w:style w:type="paragraph" w:styleId="NormalWeb">
    <w:name w:val="Normal (Web)"/>
    <w:basedOn w:val="Normal"/>
    <w:uiPriority w:val="99"/>
    <w:unhideWhenUsed/>
    <w:rsid w:val="0059183A"/>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table" w:customStyle="1" w:styleId="TableNormal">
    <w:name w:val="Table Normal"/>
    <w:uiPriority w:val="2"/>
    <w:semiHidden/>
    <w:unhideWhenUsed/>
    <w:qFormat/>
    <w:rsid w:val="00EF682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DC1">
    <w:name w:val="toc 1"/>
    <w:basedOn w:val="Normal"/>
    <w:next w:val="Normal"/>
    <w:autoRedefine/>
    <w:uiPriority w:val="39"/>
    <w:unhideWhenUsed/>
    <w:rsid w:val="00D82015"/>
    <w:pPr>
      <w:spacing w:after="100"/>
    </w:pPr>
  </w:style>
  <w:style w:type="paragraph" w:styleId="TDC2">
    <w:name w:val="toc 2"/>
    <w:basedOn w:val="Normal"/>
    <w:next w:val="Normal"/>
    <w:autoRedefine/>
    <w:uiPriority w:val="39"/>
    <w:unhideWhenUsed/>
    <w:rsid w:val="00D82015"/>
    <w:pPr>
      <w:spacing w:after="100"/>
      <w:ind w:left="220"/>
    </w:pPr>
  </w:style>
  <w:style w:type="character" w:styleId="Hipervnculo">
    <w:name w:val="Hyperlink"/>
    <w:basedOn w:val="Fuentedeprrafopredeter"/>
    <w:uiPriority w:val="99"/>
    <w:unhideWhenUsed/>
    <w:rsid w:val="00D82015"/>
    <w:rPr>
      <w:color w:val="0563C1" w:themeColor="hyperlink"/>
      <w:u w:val="single"/>
    </w:rPr>
  </w:style>
  <w:style w:type="paragraph" w:styleId="Descripcin">
    <w:name w:val="caption"/>
    <w:basedOn w:val="Normal"/>
    <w:next w:val="Normal"/>
    <w:uiPriority w:val="35"/>
    <w:unhideWhenUsed/>
    <w:qFormat/>
    <w:rsid w:val="00A965E4"/>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202F9"/>
    <w:pPr>
      <w:spacing w:after="0"/>
    </w:pPr>
  </w:style>
  <w:style w:type="character" w:customStyle="1" w:styleId="ng-star-inserted">
    <w:name w:val="ng-star-inserted"/>
    <w:basedOn w:val="Fuentedeprrafopredeter"/>
    <w:rsid w:val="00674179"/>
  </w:style>
  <w:style w:type="paragraph" w:styleId="Sinespaciado">
    <w:name w:val="No Spacing"/>
    <w:uiPriority w:val="1"/>
    <w:qFormat/>
    <w:rsid w:val="00032217"/>
    <w:pPr>
      <w:spacing w:after="0" w:line="240" w:lineRule="auto"/>
    </w:pPr>
    <w:rPr>
      <w:kern w:val="0"/>
      <w14:ligatures w14:val="none"/>
    </w:rPr>
  </w:style>
  <w:style w:type="character" w:customStyle="1" w:styleId="Ttulo3Car">
    <w:name w:val="Título 3 Car"/>
    <w:basedOn w:val="Fuentedeprrafopredeter"/>
    <w:link w:val="Ttulo3"/>
    <w:uiPriority w:val="9"/>
    <w:semiHidden/>
    <w:rsid w:val="00A706E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43206">
      <w:bodyDiv w:val="1"/>
      <w:marLeft w:val="0"/>
      <w:marRight w:val="0"/>
      <w:marTop w:val="0"/>
      <w:marBottom w:val="0"/>
      <w:divBdr>
        <w:top w:val="none" w:sz="0" w:space="0" w:color="auto"/>
        <w:left w:val="none" w:sz="0" w:space="0" w:color="auto"/>
        <w:bottom w:val="none" w:sz="0" w:space="0" w:color="auto"/>
        <w:right w:val="none" w:sz="0" w:space="0" w:color="auto"/>
      </w:divBdr>
    </w:div>
    <w:div w:id="193467589">
      <w:bodyDiv w:val="1"/>
      <w:marLeft w:val="0"/>
      <w:marRight w:val="0"/>
      <w:marTop w:val="0"/>
      <w:marBottom w:val="0"/>
      <w:divBdr>
        <w:top w:val="none" w:sz="0" w:space="0" w:color="auto"/>
        <w:left w:val="none" w:sz="0" w:space="0" w:color="auto"/>
        <w:bottom w:val="none" w:sz="0" w:space="0" w:color="auto"/>
        <w:right w:val="none" w:sz="0" w:space="0" w:color="auto"/>
      </w:divBdr>
    </w:div>
    <w:div w:id="248268756">
      <w:bodyDiv w:val="1"/>
      <w:marLeft w:val="0"/>
      <w:marRight w:val="0"/>
      <w:marTop w:val="0"/>
      <w:marBottom w:val="0"/>
      <w:divBdr>
        <w:top w:val="none" w:sz="0" w:space="0" w:color="auto"/>
        <w:left w:val="none" w:sz="0" w:space="0" w:color="auto"/>
        <w:bottom w:val="none" w:sz="0" w:space="0" w:color="auto"/>
        <w:right w:val="none" w:sz="0" w:space="0" w:color="auto"/>
      </w:divBdr>
      <w:divsChild>
        <w:div w:id="1901476872">
          <w:marLeft w:val="0"/>
          <w:marRight w:val="0"/>
          <w:marTop w:val="0"/>
          <w:marBottom w:val="0"/>
          <w:divBdr>
            <w:top w:val="none" w:sz="0" w:space="0" w:color="auto"/>
            <w:left w:val="none" w:sz="0" w:space="0" w:color="auto"/>
            <w:bottom w:val="none" w:sz="0" w:space="0" w:color="auto"/>
            <w:right w:val="none" w:sz="0" w:space="0" w:color="auto"/>
          </w:divBdr>
          <w:divsChild>
            <w:div w:id="186991060">
              <w:marLeft w:val="0"/>
              <w:marRight w:val="0"/>
              <w:marTop w:val="0"/>
              <w:marBottom w:val="0"/>
              <w:divBdr>
                <w:top w:val="none" w:sz="0" w:space="0" w:color="auto"/>
                <w:left w:val="none" w:sz="0" w:space="0" w:color="auto"/>
                <w:bottom w:val="none" w:sz="0" w:space="0" w:color="auto"/>
                <w:right w:val="none" w:sz="0" w:space="0" w:color="auto"/>
              </w:divBdr>
              <w:divsChild>
                <w:div w:id="951130281">
                  <w:marLeft w:val="0"/>
                  <w:marRight w:val="0"/>
                  <w:marTop w:val="0"/>
                  <w:marBottom w:val="0"/>
                  <w:divBdr>
                    <w:top w:val="none" w:sz="0" w:space="0" w:color="auto"/>
                    <w:left w:val="none" w:sz="0" w:space="0" w:color="auto"/>
                    <w:bottom w:val="none" w:sz="0" w:space="0" w:color="auto"/>
                    <w:right w:val="none" w:sz="0" w:space="0" w:color="auto"/>
                  </w:divBdr>
                  <w:divsChild>
                    <w:div w:id="1514421397">
                      <w:marLeft w:val="0"/>
                      <w:marRight w:val="0"/>
                      <w:marTop w:val="0"/>
                      <w:marBottom w:val="0"/>
                      <w:divBdr>
                        <w:top w:val="none" w:sz="0" w:space="0" w:color="auto"/>
                        <w:left w:val="none" w:sz="0" w:space="0" w:color="auto"/>
                        <w:bottom w:val="none" w:sz="0" w:space="0" w:color="auto"/>
                        <w:right w:val="none" w:sz="0" w:space="0" w:color="auto"/>
                      </w:divBdr>
                      <w:divsChild>
                        <w:div w:id="911234133">
                          <w:marLeft w:val="0"/>
                          <w:marRight w:val="0"/>
                          <w:marTop w:val="0"/>
                          <w:marBottom w:val="0"/>
                          <w:divBdr>
                            <w:top w:val="none" w:sz="0" w:space="0" w:color="auto"/>
                            <w:left w:val="none" w:sz="0" w:space="0" w:color="auto"/>
                            <w:bottom w:val="none" w:sz="0" w:space="0" w:color="auto"/>
                            <w:right w:val="none" w:sz="0" w:space="0" w:color="auto"/>
                          </w:divBdr>
                          <w:divsChild>
                            <w:div w:id="1683437687">
                              <w:marLeft w:val="0"/>
                              <w:marRight w:val="0"/>
                              <w:marTop w:val="0"/>
                              <w:marBottom w:val="0"/>
                              <w:divBdr>
                                <w:top w:val="none" w:sz="0" w:space="0" w:color="auto"/>
                                <w:left w:val="none" w:sz="0" w:space="0" w:color="auto"/>
                                <w:bottom w:val="none" w:sz="0" w:space="0" w:color="auto"/>
                                <w:right w:val="none" w:sz="0" w:space="0" w:color="auto"/>
                              </w:divBdr>
                              <w:divsChild>
                                <w:div w:id="7690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256998">
      <w:bodyDiv w:val="1"/>
      <w:marLeft w:val="0"/>
      <w:marRight w:val="0"/>
      <w:marTop w:val="0"/>
      <w:marBottom w:val="0"/>
      <w:divBdr>
        <w:top w:val="none" w:sz="0" w:space="0" w:color="auto"/>
        <w:left w:val="none" w:sz="0" w:space="0" w:color="auto"/>
        <w:bottom w:val="none" w:sz="0" w:space="0" w:color="auto"/>
        <w:right w:val="none" w:sz="0" w:space="0" w:color="auto"/>
      </w:divBdr>
    </w:div>
    <w:div w:id="355934186">
      <w:bodyDiv w:val="1"/>
      <w:marLeft w:val="0"/>
      <w:marRight w:val="0"/>
      <w:marTop w:val="0"/>
      <w:marBottom w:val="0"/>
      <w:divBdr>
        <w:top w:val="none" w:sz="0" w:space="0" w:color="auto"/>
        <w:left w:val="none" w:sz="0" w:space="0" w:color="auto"/>
        <w:bottom w:val="none" w:sz="0" w:space="0" w:color="auto"/>
        <w:right w:val="none" w:sz="0" w:space="0" w:color="auto"/>
      </w:divBdr>
    </w:div>
    <w:div w:id="401832510">
      <w:bodyDiv w:val="1"/>
      <w:marLeft w:val="0"/>
      <w:marRight w:val="0"/>
      <w:marTop w:val="0"/>
      <w:marBottom w:val="0"/>
      <w:divBdr>
        <w:top w:val="none" w:sz="0" w:space="0" w:color="auto"/>
        <w:left w:val="none" w:sz="0" w:space="0" w:color="auto"/>
        <w:bottom w:val="none" w:sz="0" w:space="0" w:color="auto"/>
        <w:right w:val="none" w:sz="0" w:space="0" w:color="auto"/>
      </w:divBdr>
    </w:div>
    <w:div w:id="427502191">
      <w:bodyDiv w:val="1"/>
      <w:marLeft w:val="0"/>
      <w:marRight w:val="0"/>
      <w:marTop w:val="0"/>
      <w:marBottom w:val="0"/>
      <w:divBdr>
        <w:top w:val="none" w:sz="0" w:space="0" w:color="auto"/>
        <w:left w:val="none" w:sz="0" w:space="0" w:color="auto"/>
        <w:bottom w:val="none" w:sz="0" w:space="0" w:color="auto"/>
        <w:right w:val="none" w:sz="0" w:space="0" w:color="auto"/>
      </w:divBdr>
    </w:div>
    <w:div w:id="572617055">
      <w:bodyDiv w:val="1"/>
      <w:marLeft w:val="0"/>
      <w:marRight w:val="0"/>
      <w:marTop w:val="0"/>
      <w:marBottom w:val="0"/>
      <w:divBdr>
        <w:top w:val="none" w:sz="0" w:space="0" w:color="auto"/>
        <w:left w:val="none" w:sz="0" w:space="0" w:color="auto"/>
        <w:bottom w:val="none" w:sz="0" w:space="0" w:color="auto"/>
        <w:right w:val="none" w:sz="0" w:space="0" w:color="auto"/>
      </w:divBdr>
    </w:div>
    <w:div w:id="618992162">
      <w:bodyDiv w:val="1"/>
      <w:marLeft w:val="0"/>
      <w:marRight w:val="0"/>
      <w:marTop w:val="0"/>
      <w:marBottom w:val="0"/>
      <w:divBdr>
        <w:top w:val="none" w:sz="0" w:space="0" w:color="auto"/>
        <w:left w:val="none" w:sz="0" w:space="0" w:color="auto"/>
        <w:bottom w:val="none" w:sz="0" w:space="0" w:color="auto"/>
        <w:right w:val="none" w:sz="0" w:space="0" w:color="auto"/>
      </w:divBdr>
    </w:div>
    <w:div w:id="622732154">
      <w:bodyDiv w:val="1"/>
      <w:marLeft w:val="0"/>
      <w:marRight w:val="0"/>
      <w:marTop w:val="0"/>
      <w:marBottom w:val="0"/>
      <w:divBdr>
        <w:top w:val="none" w:sz="0" w:space="0" w:color="auto"/>
        <w:left w:val="none" w:sz="0" w:space="0" w:color="auto"/>
        <w:bottom w:val="none" w:sz="0" w:space="0" w:color="auto"/>
        <w:right w:val="none" w:sz="0" w:space="0" w:color="auto"/>
      </w:divBdr>
      <w:divsChild>
        <w:div w:id="1699698128">
          <w:marLeft w:val="0"/>
          <w:marRight w:val="0"/>
          <w:marTop w:val="0"/>
          <w:marBottom w:val="0"/>
          <w:divBdr>
            <w:top w:val="none" w:sz="0" w:space="0" w:color="auto"/>
            <w:left w:val="none" w:sz="0" w:space="0" w:color="auto"/>
            <w:bottom w:val="none" w:sz="0" w:space="0" w:color="auto"/>
            <w:right w:val="none" w:sz="0" w:space="0" w:color="auto"/>
          </w:divBdr>
          <w:divsChild>
            <w:div w:id="935207204">
              <w:marLeft w:val="0"/>
              <w:marRight w:val="0"/>
              <w:marTop w:val="0"/>
              <w:marBottom w:val="0"/>
              <w:divBdr>
                <w:top w:val="none" w:sz="0" w:space="0" w:color="auto"/>
                <w:left w:val="none" w:sz="0" w:space="0" w:color="auto"/>
                <w:bottom w:val="none" w:sz="0" w:space="0" w:color="auto"/>
                <w:right w:val="none" w:sz="0" w:space="0" w:color="auto"/>
              </w:divBdr>
              <w:divsChild>
                <w:div w:id="1830823563">
                  <w:marLeft w:val="0"/>
                  <w:marRight w:val="0"/>
                  <w:marTop w:val="0"/>
                  <w:marBottom w:val="0"/>
                  <w:divBdr>
                    <w:top w:val="none" w:sz="0" w:space="0" w:color="auto"/>
                    <w:left w:val="none" w:sz="0" w:space="0" w:color="auto"/>
                    <w:bottom w:val="none" w:sz="0" w:space="0" w:color="auto"/>
                    <w:right w:val="none" w:sz="0" w:space="0" w:color="auto"/>
                  </w:divBdr>
                  <w:divsChild>
                    <w:div w:id="574318775">
                      <w:marLeft w:val="0"/>
                      <w:marRight w:val="0"/>
                      <w:marTop w:val="0"/>
                      <w:marBottom w:val="0"/>
                      <w:divBdr>
                        <w:top w:val="none" w:sz="0" w:space="0" w:color="auto"/>
                        <w:left w:val="none" w:sz="0" w:space="0" w:color="auto"/>
                        <w:bottom w:val="none" w:sz="0" w:space="0" w:color="auto"/>
                        <w:right w:val="none" w:sz="0" w:space="0" w:color="auto"/>
                      </w:divBdr>
                      <w:divsChild>
                        <w:div w:id="127825208">
                          <w:marLeft w:val="0"/>
                          <w:marRight w:val="0"/>
                          <w:marTop w:val="0"/>
                          <w:marBottom w:val="0"/>
                          <w:divBdr>
                            <w:top w:val="none" w:sz="0" w:space="0" w:color="auto"/>
                            <w:left w:val="none" w:sz="0" w:space="0" w:color="auto"/>
                            <w:bottom w:val="none" w:sz="0" w:space="0" w:color="auto"/>
                            <w:right w:val="none" w:sz="0" w:space="0" w:color="auto"/>
                          </w:divBdr>
                          <w:divsChild>
                            <w:div w:id="62990916">
                              <w:marLeft w:val="0"/>
                              <w:marRight w:val="0"/>
                              <w:marTop w:val="0"/>
                              <w:marBottom w:val="0"/>
                              <w:divBdr>
                                <w:top w:val="none" w:sz="0" w:space="0" w:color="auto"/>
                                <w:left w:val="none" w:sz="0" w:space="0" w:color="auto"/>
                                <w:bottom w:val="none" w:sz="0" w:space="0" w:color="auto"/>
                                <w:right w:val="none" w:sz="0" w:space="0" w:color="auto"/>
                              </w:divBdr>
                              <w:divsChild>
                                <w:div w:id="7255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79613">
      <w:bodyDiv w:val="1"/>
      <w:marLeft w:val="0"/>
      <w:marRight w:val="0"/>
      <w:marTop w:val="0"/>
      <w:marBottom w:val="0"/>
      <w:divBdr>
        <w:top w:val="none" w:sz="0" w:space="0" w:color="auto"/>
        <w:left w:val="none" w:sz="0" w:space="0" w:color="auto"/>
        <w:bottom w:val="none" w:sz="0" w:space="0" w:color="auto"/>
        <w:right w:val="none" w:sz="0" w:space="0" w:color="auto"/>
      </w:divBdr>
    </w:div>
    <w:div w:id="738020784">
      <w:bodyDiv w:val="1"/>
      <w:marLeft w:val="0"/>
      <w:marRight w:val="0"/>
      <w:marTop w:val="0"/>
      <w:marBottom w:val="0"/>
      <w:divBdr>
        <w:top w:val="none" w:sz="0" w:space="0" w:color="auto"/>
        <w:left w:val="none" w:sz="0" w:space="0" w:color="auto"/>
        <w:bottom w:val="none" w:sz="0" w:space="0" w:color="auto"/>
        <w:right w:val="none" w:sz="0" w:space="0" w:color="auto"/>
      </w:divBdr>
    </w:div>
    <w:div w:id="841819322">
      <w:bodyDiv w:val="1"/>
      <w:marLeft w:val="0"/>
      <w:marRight w:val="0"/>
      <w:marTop w:val="0"/>
      <w:marBottom w:val="0"/>
      <w:divBdr>
        <w:top w:val="none" w:sz="0" w:space="0" w:color="auto"/>
        <w:left w:val="none" w:sz="0" w:space="0" w:color="auto"/>
        <w:bottom w:val="none" w:sz="0" w:space="0" w:color="auto"/>
        <w:right w:val="none" w:sz="0" w:space="0" w:color="auto"/>
      </w:divBdr>
    </w:div>
    <w:div w:id="994600661">
      <w:bodyDiv w:val="1"/>
      <w:marLeft w:val="0"/>
      <w:marRight w:val="0"/>
      <w:marTop w:val="0"/>
      <w:marBottom w:val="0"/>
      <w:divBdr>
        <w:top w:val="none" w:sz="0" w:space="0" w:color="auto"/>
        <w:left w:val="none" w:sz="0" w:space="0" w:color="auto"/>
        <w:bottom w:val="none" w:sz="0" w:space="0" w:color="auto"/>
        <w:right w:val="none" w:sz="0" w:space="0" w:color="auto"/>
      </w:divBdr>
    </w:div>
    <w:div w:id="1136139651">
      <w:bodyDiv w:val="1"/>
      <w:marLeft w:val="0"/>
      <w:marRight w:val="0"/>
      <w:marTop w:val="0"/>
      <w:marBottom w:val="0"/>
      <w:divBdr>
        <w:top w:val="none" w:sz="0" w:space="0" w:color="auto"/>
        <w:left w:val="none" w:sz="0" w:space="0" w:color="auto"/>
        <w:bottom w:val="none" w:sz="0" w:space="0" w:color="auto"/>
        <w:right w:val="none" w:sz="0" w:space="0" w:color="auto"/>
      </w:divBdr>
    </w:div>
    <w:div w:id="1245842614">
      <w:bodyDiv w:val="1"/>
      <w:marLeft w:val="0"/>
      <w:marRight w:val="0"/>
      <w:marTop w:val="0"/>
      <w:marBottom w:val="0"/>
      <w:divBdr>
        <w:top w:val="none" w:sz="0" w:space="0" w:color="auto"/>
        <w:left w:val="none" w:sz="0" w:space="0" w:color="auto"/>
        <w:bottom w:val="none" w:sz="0" w:space="0" w:color="auto"/>
        <w:right w:val="none" w:sz="0" w:space="0" w:color="auto"/>
      </w:divBdr>
    </w:div>
    <w:div w:id="1256861099">
      <w:bodyDiv w:val="1"/>
      <w:marLeft w:val="0"/>
      <w:marRight w:val="0"/>
      <w:marTop w:val="0"/>
      <w:marBottom w:val="0"/>
      <w:divBdr>
        <w:top w:val="none" w:sz="0" w:space="0" w:color="auto"/>
        <w:left w:val="none" w:sz="0" w:space="0" w:color="auto"/>
        <w:bottom w:val="none" w:sz="0" w:space="0" w:color="auto"/>
        <w:right w:val="none" w:sz="0" w:space="0" w:color="auto"/>
      </w:divBdr>
    </w:div>
    <w:div w:id="1283196893">
      <w:bodyDiv w:val="1"/>
      <w:marLeft w:val="0"/>
      <w:marRight w:val="0"/>
      <w:marTop w:val="0"/>
      <w:marBottom w:val="0"/>
      <w:divBdr>
        <w:top w:val="none" w:sz="0" w:space="0" w:color="auto"/>
        <w:left w:val="none" w:sz="0" w:space="0" w:color="auto"/>
        <w:bottom w:val="none" w:sz="0" w:space="0" w:color="auto"/>
        <w:right w:val="none" w:sz="0" w:space="0" w:color="auto"/>
      </w:divBdr>
    </w:div>
    <w:div w:id="1299725953">
      <w:bodyDiv w:val="1"/>
      <w:marLeft w:val="0"/>
      <w:marRight w:val="0"/>
      <w:marTop w:val="0"/>
      <w:marBottom w:val="0"/>
      <w:divBdr>
        <w:top w:val="none" w:sz="0" w:space="0" w:color="auto"/>
        <w:left w:val="none" w:sz="0" w:space="0" w:color="auto"/>
        <w:bottom w:val="none" w:sz="0" w:space="0" w:color="auto"/>
        <w:right w:val="none" w:sz="0" w:space="0" w:color="auto"/>
      </w:divBdr>
      <w:divsChild>
        <w:div w:id="436798266">
          <w:marLeft w:val="0"/>
          <w:marRight w:val="0"/>
          <w:marTop w:val="0"/>
          <w:marBottom w:val="0"/>
          <w:divBdr>
            <w:top w:val="none" w:sz="0" w:space="0" w:color="auto"/>
            <w:left w:val="none" w:sz="0" w:space="0" w:color="auto"/>
            <w:bottom w:val="none" w:sz="0" w:space="0" w:color="auto"/>
            <w:right w:val="none" w:sz="0" w:space="0" w:color="auto"/>
          </w:divBdr>
          <w:divsChild>
            <w:div w:id="530608256">
              <w:marLeft w:val="0"/>
              <w:marRight w:val="0"/>
              <w:marTop w:val="0"/>
              <w:marBottom w:val="0"/>
              <w:divBdr>
                <w:top w:val="none" w:sz="0" w:space="0" w:color="auto"/>
                <w:left w:val="none" w:sz="0" w:space="0" w:color="auto"/>
                <w:bottom w:val="none" w:sz="0" w:space="0" w:color="auto"/>
                <w:right w:val="none" w:sz="0" w:space="0" w:color="auto"/>
              </w:divBdr>
              <w:divsChild>
                <w:div w:id="1049381293">
                  <w:marLeft w:val="0"/>
                  <w:marRight w:val="0"/>
                  <w:marTop w:val="0"/>
                  <w:marBottom w:val="0"/>
                  <w:divBdr>
                    <w:top w:val="none" w:sz="0" w:space="0" w:color="auto"/>
                    <w:left w:val="none" w:sz="0" w:space="0" w:color="auto"/>
                    <w:bottom w:val="none" w:sz="0" w:space="0" w:color="auto"/>
                    <w:right w:val="none" w:sz="0" w:space="0" w:color="auto"/>
                  </w:divBdr>
                  <w:divsChild>
                    <w:div w:id="2025862516">
                      <w:marLeft w:val="0"/>
                      <w:marRight w:val="0"/>
                      <w:marTop w:val="0"/>
                      <w:marBottom w:val="0"/>
                      <w:divBdr>
                        <w:top w:val="none" w:sz="0" w:space="0" w:color="auto"/>
                        <w:left w:val="none" w:sz="0" w:space="0" w:color="auto"/>
                        <w:bottom w:val="none" w:sz="0" w:space="0" w:color="auto"/>
                        <w:right w:val="none" w:sz="0" w:space="0" w:color="auto"/>
                      </w:divBdr>
                      <w:divsChild>
                        <w:div w:id="636573305">
                          <w:marLeft w:val="0"/>
                          <w:marRight w:val="0"/>
                          <w:marTop w:val="0"/>
                          <w:marBottom w:val="0"/>
                          <w:divBdr>
                            <w:top w:val="none" w:sz="0" w:space="0" w:color="auto"/>
                            <w:left w:val="none" w:sz="0" w:space="0" w:color="auto"/>
                            <w:bottom w:val="none" w:sz="0" w:space="0" w:color="auto"/>
                            <w:right w:val="none" w:sz="0" w:space="0" w:color="auto"/>
                          </w:divBdr>
                          <w:divsChild>
                            <w:div w:id="1843201822">
                              <w:marLeft w:val="0"/>
                              <w:marRight w:val="0"/>
                              <w:marTop w:val="0"/>
                              <w:marBottom w:val="0"/>
                              <w:divBdr>
                                <w:top w:val="none" w:sz="0" w:space="0" w:color="auto"/>
                                <w:left w:val="none" w:sz="0" w:space="0" w:color="auto"/>
                                <w:bottom w:val="none" w:sz="0" w:space="0" w:color="auto"/>
                                <w:right w:val="none" w:sz="0" w:space="0" w:color="auto"/>
                              </w:divBdr>
                              <w:divsChild>
                                <w:div w:id="6136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246263">
      <w:bodyDiv w:val="1"/>
      <w:marLeft w:val="0"/>
      <w:marRight w:val="0"/>
      <w:marTop w:val="0"/>
      <w:marBottom w:val="0"/>
      <w:divBdr>
        <w:top w:val="none" w:sz="0" w:space="0" w:color="auto"/>
        <w:left w:val="none" w:sz="0" w:space="0" w:color="auto"/>
        <w:bottom w:val="none" w:sz="0" w:space="0" w:color="auto"/>
        <w:right w:val="none" w:sz="0" w:space="0" w:color="auto"/>
      </w:divBdr>
    </w:div>
    <w:div w:id="1410999791">
      <w:bodyDiv w:val="1"/>
      <w:marLeft w:val="0"/>
      <w:marRight w:val="0"/>
      <w:marTop w:val="0"/>
      <w:marBottom w:val="0"/>
      <w:divBdr>
        <w:top w:val="none" w:sz="0" w:space="0" w:color="auto"/>
        <w:left w:val="none" w:sz="0" w:space="0" w:color="auto"/>
        <w:bottom w:val="none" w:sz="0" w:space="0" w:color="auto"/>
        <w:right w:val="none" w:sz="0" w:space="0" w:color="auto"/>
      </w:divBdr>
      <w:divsChild>
        <w:div w:id="1225530786">
          <w:marLeft w:val="0"/>
          <w:marRight w:val="0"/>
          <w:marTop w:val="0"/>
          <w:marBottom w:val="0"/>
          <w:divBdr>
            <w:top w:val="none" w:sz="0" w:space="0" w:color="auto"/>
            <w:left w:val="none" w:sz="0" w:space="0" w:color="auto"/>
            <w:bottom w:val="none" w:sz="0" w:space="0" w:color="auto"/>
            <w:right w:val="none" w:sz="0" w:space="0" w:color="auto"/>
          </w:divBdr>
          <w:divsChild>
            <w:div w:id="2078244634">
              <w:marLeft w:val="0"/>
              <w:marRight w:val="0"/>
              <w:marTop w:val="0"/>
              <w:marBottom w:val="0"/>
              <w:divBdr>
                <w:top w:val="none" w:sz="0" w:space="0" w:color="auto"/>
                <w:left w:val="none" w:sz="0" w:space="0" w:color="auto"/>
                <w:bottom w:val="none" w:sz="0" w:space="0" w:color="auto"/>
                <w:right w:val="none" w:sz="0" w:space="0" w:color="auto"/>
              </w:divBdr>
              <w:divsChild>
                <w:div w:id="120075244">
                  <w:marLeft w:val="0"/>
                  <w:marRight w:val="0"/>
                  <w:marTop w:val="0"/>
                  <w:marBottom w:val="0"/>
                  <w:divBdr>
                    <w:top w:val="none" w:sz="0" w:space="0" w:color="auto"/>
                    <w:left w:val="none" w:sz="0" w:space="0" w:color="auto"/>
                    <w:bottom w:val="none" w:sz="0" w:space="0" w:color="auto"/>
                    <w:right w:val="none" w:sz="0" w:space="0" w:color="auto"/>
                  </w:divBdr>
                  <w:divsChild>
                    <w:div w:id="1432315801">
                      <w:marLeft w:val="0"/>
                      <w:marRight w:val="0"/>
                      <w:marTop w:val="0"/>
                      <w:marBottom w:val="0"/>
                      <w:divBdr>
                        <w:top w:val="none" w:sz="0" w:space="0" w:color="auto"/>
                        <w:left w:val="none" w:sz="0" w:space="0" w:color="auto"/>
                        <w:bottom w:val="none" w:sz="0" w:space="0" w:color="auto"/>
                        <w:right w:val="none" w:sz="0" w:space="0" w:color="auto"/>
                      </w:divBdr>
                      <w:divsChild>
                        <w:div w:id="399598828">
                          <w:marLeft w:val="0"/>
                          <w:marRight w:val="0"/>
                          <w:marTop w:val="0"/>
                          <w:marBottom w:val="0"/>
                          <w:divBdr>
                            <w:top w:val="none" w:sz="0" w:space="0" w:color="auto"/>
                            <w:left w:val="none" w:sz="0" w:space="0" w:color="auto"/>
                            <w:bottom w:val="none" w:sz="0" w:space="0" w:color="auto"/>
                            <w:right w:val="none" w:sz="0" w:space="0" w:color="auto"/>
                          </w:divBdr>
                          <w:divsChild>
                            <w:div w:id="1845625800">
                              <w:marLeft w:val="0"/>
                              <w:marRight w:val="0"/>
                              <w:marTop w:val="0"/>
                              <w:marBottom w:val="0"/>
                              <w:divBdr>
                                <w:top w:val="none" w:sz="0" w:space="0" w:color="auto"/>
                                <w:left w:val="none" w:sz="0" w:space="0" w:color="auto"/>
                                <w:bottom w:val="none" w:sz="0" w:space="0" w:color="auto"/>
                                <w:right w:val="none" w:sz="0" w:space="0" w:color="auto"/>
                              </w:divBdr>
                              <w:divsChild>
                                <w:div w:id="8526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522288">
      <w:bodyDiv w:val="1"/>
      <w:marLeft w:val="0"/>
      <w:marRight w:val="0"/>
      <w:marTop w:val="0"/>
      <w:marBottom w:val="0"/>
      <w:divBdr>
        <w:top w:val="none" w:sz="0" w:space="0" w:color="auto"/>
        <w:left w:val="none" w:sz="0" w:space="0" w:color="auto"/>
        <w:bottom w:val="none" w:sz="0" w:space="0" w:color="auto"/>
        <w:right w:val="none" w:sz="0" w:space="0" w:color="auto"/>
      </w:divBdr>
    </w:div>
    <w:div w:id="1596745561">
      <w:bodyDiv w:val="1"/>
      <w:marLeft w:val="0"/>
      <w:marRight w:val="0"/>
      <w:marTop w:val="0"/>
      <w:marBottom w:val="0"/>
      <w:divBdr>
        <w:top w:val="none" w:sz="0" w:space="0" w:color="auto"/>
        <w:left w:val="none" w:sz="0" w:space="0" w:color="auto"/>
        <w:bottom w:val="none" w:sz="0" w:space="0" w:color="auto"/>
        <w:right w:val="none" w:sz="0" w:space="0" w:color="auto"/>
      </w:divBdr>
    </w:div>
    <w:div w:id="1615792527">
      <w:bodyDiv w:val="1"/>
      <w:marLeft w:val="0"/>
      <w:marRight w:val="0"/>
      <w:marTop w:val="0"/>
      <w:marBottom w:val="0"/>
      <w:divBdr>
        <w:top w:val="none" w:sz="0" w:space="0" w:color="auto"/>
        <w:left w:val="none" w:sz="0" w:space="0" w:color="auto"/>
        <w:bottom w:val="none" w:sz="0" w:space="0" w:color="auto"/>
        <w:right w:val="none" w:sz="0" w:space="0" w:color="auto"/>
      </w:divBdr>
    </w:div>
    <w:div w:id="1632325576">
      <w:bodyDiv w:val="1"/>
      <w:marLeft w:val="0"/>
      <w:marRight w:val="0"/>
      <w:marTop w:val="0"/>
      <w:marBottom w:val="0"/>
      <w:divBdr>
        <w:top w:val="none" w:sz="0" w:space="0" w:color="auto"/>
        <w:left w:val="none" w:sz="0" w:space="0" w:color="auto"/>
        <w:bottom w:val="none" w:sz="0" w:space="0" w:color="auto"/>
        <w:right w:val="none" w:sz="0" w:space="0" w:color="auto"/>
      </w:divBdr>
    </w:div>
    <w:div w:id="1681656769">
      <w:bodyDiv w:val="1"/>
      <w:marLeft w:val="0"/>
      <w:marRight w:val="0"/>
      <w:marTop w:val="0"/>
      <w:marBottom w:val="0"/>
      <w:divBdr>
        <w:top w:val="none" w:sz="0" w:space="0" w:color="auto"/>
        <w:left w:val="none" w:sz="0" w:space="0" w:color="auto"/>
        <w:bottom w:val="none" w:sz="0" w:space="0" w:color="auto"/>
        <w:right w:val="none" w:sz="0" w:space="0" w:color="auto"/>
      </w:divBdr>
    </w:div>
    <w:div w:id="1710839921">
      <w:bodyDiv w:val="1"/>
      <w:marLeft w:val="0"/>
      <w:marRight w:val="0"/>
      <w:marTop w:val="0"/>
      <w:marBottom w:val="0"/>
      <w:divBdr>
        <w:top w:val="none" w:sz="0" w:space="0" w:color="auto"/>
        <w:left w:val="none" w:sz="0" w:space="0" w:color="auto"/>
        <w:bottom w:val="none" w:sz="0" w:space="0" w:color="auto"/>
        <w:right w:val="none" w:sz="0" w:space="0" w:color="auto"/>
      </w:divBdr>
    </w:div>
    <w:div w:id="1786583943">
      <w:bodyDiv w:val="1"/>
      <w:marLeft w:val="0"/>
      <w:marRight w:val="0"/>
      <w:marTop w:val="0"/>
      <w:marBottom w:val="0"/>
      <w:divBdr>
        <w:top w:val="none" w:sz="0" w:space="0" w:color="auto"/>
        <w:left w:val="none" w:sz="0" w:space="0" w:color="auto"/>
        <w:bottom w:val="none" w:sz="0" w:space="0" w:color="auto"/>
        <w:right w:val="none" w:sz="0" w:space="0" w:color="auto"/>
      </w:divBdr>
    </w:div>
    <w:div w:id="1873372612">
      <w:bodyDiv w:val="1"/>
      <w:marLeft w:val="0"/>
      <w:marRight w:val="0"/>
      <w:marTop w:val="0"/>
      <w:marBottom w:val="0"/>
      <w:divBdr>
        <w:top w:val="none" w:sz="0" w:space="0" w:color="auto"/>
        <w:left w:val="none" w:sz="0" w:space="0" w:color="auto"/>
        <w:bottom w:val="none" w:sz="0" w:space="0" w:color="auto"/>
        <w:right w:val="none" w:sz="0" w:space="0" w:color="auto"/>
      </w:divBdr>
    </w:div>
    <w:div w:id="1880169298">
      <w:bodyDiv w:val="1"/>
      <w:marLeft w:val="0"/>
      <w:marRight w:val="0"/>
      <w:marTop w:val="0"/>
      <w:marBottom w:val="0"/>
      <w:divBdr>
        <w:top w:val="none" w:sz="0" w:space="0" w:color="auto"/>
        <w:left w:val="none" w:sz="0" w:space="0" w:color="auto"/>
        <w:bottom w:val="none" w:sz="0" w:space="0" w:color="auto"/>
        <w:right w:val="none" w:sz="0" w:space="0" w:color="auto"/>
      </w:divBdr>
    </w:div>
    <w:div w:id="1889030728">
      <w:bodyDiv w:val="1"/>
      <w:marLeft w:val="0"/>
      <w:marRight w:val="0"/>
      <w:marTop w:val="0"/>
      <w:marBottom w:val="0"/>
      <w:divBdr>
        <w:top w:val="none" w:sz="0" w:space="0" w:color="auto"/>
        <w:left w:val="none" w:sz="0" w:space="0" w:color="auto"/>
        <w:bottom w:val="none" w:sz="0" w:space="0" w:color="auto"/>
        <w:right w:val="none" w:sz="0" w:space="0" w:color="auto"/>
      </w:divBdr>
    </w:div>
    <w:div w:id="2022076542">
      <w:bodyDiv w:val="1"/>
      <w:marLeft w:val="0"/>
      <w:marRight w:val="0"/>
      <w:marTop w:val="0"/>
      <w:marBottom w:val="0"/>
      <w:divBdr>
        <w:top w:val="none" w:sz="0" w:space="0" w:color="auto"/>
        <w:left w:val="none" w:sz="0" w:space="0" w:color="auto"/>
        <w:bottom w:val="none" w:sz="0" w:space="0" w:color="auto"/>
        <w:right w:val="none" w:sz="0" w:space="0" w:color="auto"/>
      </w:divBdr>
      <w:divsChild>
        <w:div w:id="882906583">
          <w:marLeft w:val="0"/>
          <w:marRight w:val="0"/>
          <w:marTop w:val="0"/>
          <w:marBottom w:val="0"/>
          <w:divBdr>
            <w:top w:val="none" w:sz="0" w:space="0" w:color="auto"/>
            <w:left w:val="none" w:sz="0" w:space="0" w:color="auto"/>
            <w:bottom w:val="none" w:sz="0" w:space="0" w:color="auto"/>
            <w:right w:val="none" w:sz="0" w:space="0" w:color="auto"/>
          </w:divBdr>
          <w:divsChild>
            <w:div w:id="1653174558">
              <w:marLeft w:val="0"/>
              <w:marRight w:val="0"/>
              <w:marTop w:val="0"/>
              <w:marBottom w:val="0"/>
              <w:divBdr>
                <w:top w:val="none" w:sz="0" w:space="0" w:color="auto"/>
                <w:left w:val="none" w:sz="0" w:space="0" w:color="auto"/>
                <w:bottom w:val="none" w:sz="0" w:space="0" w:color="auto"/>
                <w:right w:val="none" w:sz="0" w:space="0" w:color="auto"/>
              </w:divBdr>
              <w:divsChild>
                <w:div w:id="1777410760">
                  <w:marLeft w:val="0"/>
                  <w:marRight w:val="0"/>
                  <w:marTop w:val="0"/>
                  <w:marBottom w:val="0"/>
                  <w:divBdr>
                    <w:top w:val="none" w:sz="0" w:space="0" w:color="auto"/>
                    <w:left w:val="none" w:sz="0" w:space="0" w:color="auto"/>
                    <w:bottom w:val="none" w:sz="0" w:space="0" w:color="auto"/>
                    <w:right w:val="none" w:sz="0" w:space="0" w:color="auto"/>
                  </w:divBdr>
                  <w:divsChild>
                    <w:div w:id="1681853080">
                      <w:marLeft w:val="0"/>
                      <w:marRight w:val="0"/>
                      <w:marTop w:val="0"/>
                      <w:marBottom w:val="0"/>
                      <w:divBdr>
                        <w:top w:val="none" w:sz="0" w:space="0" w:color="auto"/>
                        <w:left w:val="none" w:sz="0" w:space="0" w:color="auto"/>
                        <w:bottom w:val="none" w:sz="0" w:space="0" w:color="auto"/>
                        <w:right w:val="none" w:sz="0" w:space="0" w:color="auto"/>
                      </w:divBdr>
                      <w:divsChild>
                        <w:div w:id="1348798470">
                          <w:marLeft w:val="0"/>
                          <w:marRight w:val="0"/>
                          <w:marTop w:val="0"/>
                          <w:marBottom w:val="0"/>
                          <w:divBdr>
                            <w:top w:val="none" w:sz="0" w:space="0" w:color="auto"/>
                            <w:left w:val="none" w:sz="0" w:space="0" w:color="auto"/>
                            <w:bottom w:val="none" w:sz="0" w:space="0" w:color="auto"/>
                            <w:right w:val="none" w:sz="0" w:space="0" w:color="auto"/>
                          </w:divBdr>
                          <w:divsChild>
                            <w:div w:id="579752421">
                              <w:marLeft w:val="0"/>
                              <w:marRight w:val="0"/>
                              <w:marTop w:val="0"/>
                              <w:marBottom w:val="0"/>
                              <w:divBdr>
                                <w:top w:val="none" w:sz="0" w:space="0" w:color="auto"/>
                                <w:left w:val="none" w:sz="0" w:space="0" w:color="auto"/>
                                <w:bottom w:val="none" w:sz="0" w:space="0" w:color="auto"/>
                                <w:right w:val="none" w:sz="0" w:space="0" w:color="auto"/>
                              </w:divBdr>
                              <w:divsChild>
                                <w:div w:id="12858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77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actenos@icanh.gov.co" TargetMode="External"/><Relationship Id="rId18" Type="http://schemas.openxmlformats.org/officeDocument/2006/relationships/hyperlink" Target="http://mesadeayuda.icanh.gov.co/" TargetMode="External"/><Relationship Id="rId26" Type="http://schemas.openxmlformats.org/officeDocument/2006/relationships/hyperlink" Target="http://mesadeayuda.icanh.gov.co/" TargetMode="External"/><Relationship Id="rId39" Type="http://schemas.openxmlformats.org/officeDocument/2006/relationships/theme" Target="theme/theme1.xml"/><Relationship Id="rId21" Type="http://schemas.openxmlformats.org/officeDocument/2006/relationships/hyperlink" Target="http://mesadeayuda.icanh.gov.co/"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ontactenos@icanh.gov.co" TargetMode="External"/><Relationship Id="rId17" Type="http://schemas.openxmlformats.org/officeDocument/2006/relationships/hyperlink" Target="http://mesadeayuda.icanh.gov.co/" TargetMode="External"/><Relationship Id="rId25" Type="http://schemas.openxmlformats.org/officeDocument/2006/relationships/hyperlink" Target="http://mesadeayuda.icanh.gov.co/"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esadeayuda.icanh.gov.co/" TargetMode="External"/><Relationship Id="rId20" Type="http://schemas.openxmlformats.org/officeDocument/2006/relationships/hyperlink" Target="http://mesadeayuda.icanh.gov.co/"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enos@icanh.gov.co" TargetMode="External"/><Relationship Id="rId24" Type="http://schemas.openxmlformats.org/officeDocument/2006/relationships/hyperlink" Target="http://mesadeayuda.icanh.gov.co/"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mesadeayuda.icanh.gov.co/" TargetMode="External"/><Relationship Id="rId23" Type="http://schemas.openxmlformats.org/officeDocument/2006/relationships/hyperlink" Target="http://mesadeayuda.icanh.gov.co/" TargetMode="External"/><Relationship Id="rId28" Type="http://schemas.openxmlformats.org/officeDocument/2006/relationships/image" Target="media/image4.png"/><Relationship Id="rId36" Type="http://schemas.openxmlformats.org/officeDocument/2006/relationships/header" Target="header3.xml"/><Relationship Id="rId10" Type="http://schemas.openxmlformats.org/officeDocument/2006/relationships/hyperlink" Target="mailto:contactenos@icanh.gov.co" TargetMode="External"/><Relationship Id="rId19" Type="http://schemas.openxmlformats.org/officeDocument/2006/relationships/hyperlink" Target="http://mesadeayuda.icanh.gov.co/"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tactenos@icanh.gov.co" TargetMode="External"/><Relationship Id="rId22" Type="http://schemas.openxmlformats.org/officeDocument/2006/relationships/hyperlink" Target="http://mesadeayuda.icanh.gov.co/"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mintic.gov.co/arquitecturati/630/propertyvalues-8158_descargable_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6D3B8-B4B3-402E-96D2-2428F8428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69</Pages>
  <Words>16770</Words>
  <Characters>92240</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Cristina Castillo Iregui</dc:creator>
  <cp:keywords/>
  <dc:description/>
  <cp:lastModifiedBy>JONATHAN ANDRES SANCHEZ CORREDOR</cp:lastModifiedBy>
  <cp:revision>23</cp:revision>
  <cp:lastPrinted>2025-06-19T02:27:00Z</cp:lastPrinted>
  <dcterms:created xsi:type="dcterms:W3CDTF">2023-04-20T16:02:00Z</dcterms:created>
  <dcterms:modified xsi:type="dcterms:W3CDTF">2026-01-29T19:33:00Z</dcterms:modified>
</cp:coreProperties>
</file>